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E" w:rsidRDefault="001A1EDE" w:rsidP="001A1EDE">
      <w:pPr>
        <w:rPr>
          <w:rFonts w:ascii="Times New Roman" w:hAnsi="Times New Roman" w:cs="Times New Roman"/>
          <w:b/>
          <w:sz w:val="28"/>
          <w:szCs w:val="28"/>
        </w:rPr>
      </w:pPr>
      <w:r w:rsidRPr="001A1EDE">
        <w:rPr>
          <w:rFonts w:ascii="Times New Roman" w:hAnsi="Times New Roman" w:cs="Times New Roman"/>
          <w:b/>
          <w:sz w:val="24"/>
          <w:szCs w:val="24"/>
        </w:rPr>
        <w:t>Для владельцев ИП и КФК</w:t>
      </w:r>
      <w:r w:rsidRPr="001A1E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1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68F1" w:rsidRDefault="005A5866" w:rsidP="005A5866">
      <w:pPr>
        <w:rPr>
          <w:rFonts w:ascii="Times New Roman" w:hAnsi="Times New Roman" w:cs="Times New Roman"/>
          <w:b/>
          <w:sz w:val="28"/>
          <w:szCs w:val="28"/>
        </w:rPr>
      </w:pPr>
      <w:r w:rsidRPr="005A58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590675" cy="1590675"/>
            <wp:effectExtent l="19050" t="0" r="9525" b="0"/>
            <wp:wrapSquare wrapText="bothSides"/>
            <wp:docPr id="1" name="Рисунок 1" descr="http://adm-melekess.ru/images/photos/small/article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elekess.ru/images/photos/small/article91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A1EDE" w:rsidRPr="001A1EDE">
        <w:rPr>
          <w:rFonts w:ascii="Times New Roman" w:hAnsi="Times New Roman" w:cs="Times New Roman"/>
          <w:b/>
          <w:sz w:val="28"/>
          <w:szCs w:val="28"/>
        </w:rPr>
        <w:t>О ветеринарной сертификации</w:t>
      </w:r>
    </w:p>
    <w:p w:rsidR="001A1EDE" w:rsidRDefault="001A1EDE" w:rsidP="00047E13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перехода на оформление ветеринарных сопроводительных документов (далее ВСД) в электронном виде  </w:t>
      </w:r>
      <w:r w:rsidR="00047E13">
        <w:rPr>
          <w:rFonts w:ascii="Times New Roman" w:hAnsi="Times New Roman" w:cs="Times New Roman"/>
          <w:b/>
        </w:rPr>
        <w:t>осталось менее 5 месяцев</w:t>
      </w:r>
    </w:p>
    <w:p w:rsidR="00047E13" w:rsidRDefault="00047E13" w:rsidP="00047E1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Сотрудники хозяйствующих  субъектов должны быть зарегистрированы в ветеринарной информационной системе -</w:t>
      </w:r>
      <w:r w:rsidR="005A58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ВетИС</w:t>
      </w:r>
      <w:proofErr w:type="spellEnd"/>
      <w:r>
        <w:rPr>
          <w:rFonts w:ascii="Times New Roman" w:hAnsi="Times New Roman" w:cs="Times New Roman"/>
        </w:rPr>
        <w:t xml:space="preserve">, после чего им будет предоставлен доступ к  ФГИС «Меркурий», «Аргус» и «Паспорт». Заявление подается в территориальное управление </w:t>
      </w:r>
      <w:proofErr w:type="spellStart"/>
      <w:r>
        <w:rPr>
          <w:rFonts w:ascii="Times New Roman" w:hAnsi="Times New Roman" w:cs="Times New Roman"/>
        </w:rPr>
        <w:t>Россельхознадзора</w:t>
      </w:r>
      <w:proofErr w:type="spellEnd"/>
      <w:r>
        <w:rPr>
          <w:rFonts w:ascii="Times New Roman" w:hAnsi="Times New Roman" w:cs="Times New Roman"/>
        </w:rPr>
        <w:t xml:space="preserve">. Форма заявки для регистрации и предоставления доступа для юридических лиц и индивидуальных предпринимателей размещена на официальном сайте </w:t>
      </w:r>
      <w:proofErr w:type="spellStart"/>
      <w:r>
        <w:rPr>
          <w:rFonts w:ascii="Times New Roman" w:hAnsi="Times New Roman" w:cs="Times New Roman"/>
        </w:rPr>
        <w:t>Россельхознадзора</w:t>
      </w:r>
      <w:proofErr w:type="spellEnd"/>
      <w:r>
        <w:rPr>
          <w:rFonts w:ascii="Times New Roman" w:hAnsi="Times New Roman" w:cs="Times New Roman"/>
        </w:rPr>
        <w:t xml:space="preserve"> по Республике Хакасия и Тыва и Кемеровской области в разделе «Государственные услуги» на вкладке «Получение доступа к  ФГИС «Меркурий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ХС».</w:t>
      </w:r>
    </w:p>
    <w:p w:rsidR="00047E13" w:rsidRDefault="00047E13" w:rsidP="00047E13">
      <w:pPr>
        <w:spacing w:after="0" w:line="0" w:lineRule="atLeast"/>
        <w:rPr>
          <w:rFonts w:ascii="Times New Roman" w:hAnsi="Times New Roman" w:cs="Times New Roman"/>
          <w:b/>
        </w:rPr>
      </w:pPr>
      <w:r w:rsidRPr="00047E13">
        <w:rPr>
          <w:rFonts w:ascii="Times New Roman" w:hAnsi="Times New Roman" w:cs="Times New Roman"/>
          <w:b/>
        </w:rPr>
        <w:t xml:space="preserve"> </w:t>
      </w:r>
      <w:r w:rsidR="005A5866">
        <w:rPr>
          <w:rFonts w:ascii="Times New Roman" w:hAnsi="Times New Roman" w:cs="Times New Roman"/>
          <w:b/>
        </w:rPr>
        <w:t xml:space="preserve">                                  </w:t>
      </w:r>
      <w:r w:rsidRPr="00047E13">
        <w:rPr>
          <w:rFonts w:ascii="Times New Roman" w:hAnsi="Times New Roman" w:cs="Times New Roman"/>
          <w:b/>
        </w:rPr>
        <w:t xml:space="preserve">Что дает хозяйствующим объектам регистрация </w:t>
      </w:r>
      <w:proofErr w:type="spellStart"/>
      <w:r w:rsidRPr="00047E13">
        <w:rPr>
          <w:rFonts w:ascii="Times New Roman" w:hAnsi="Times New Roman" w:cs="Times New Roman"/>
          <w:b/>
        </w:rPr>
        <w:t>ВетИС</w:t>
      </w:r>
      <w:proofErr w:type="spellEnd"/>
      <w:r w:rsidRPr="00047E13">
        <w:rPr>
          <w:rFonts w:ascii="Times New Roman" w:hAnsi="Times New Roman" w:cs="Times New Roman"/>
          <w:b/>
        </w:rPr>
        <w:t>?</w:t>
      </w:r>
    </w:p>
    <w:p w:rsidR="00047E13" w:rsidRDefault="00047E13" w:rsidP="00047E1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A90A85">
        <w:rPr>
          <w:rFonts w:ascii="Times New Roman" w:hAnsi="Times New Roman" w:cs="Times New Roman"/>
          <w:b/>
          <w:u w:val="single"/>
        </w:rPr>
        <w:t>АРГУС</w:t>
      </w:r>
    </w:p>
    <w:p w:rsid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Позволяет подавать заявки на оформление разрешений </w:t>
      </w:r>
      <w:proofErr w:type="spellStart"/>
      <w:r>
        <w:rPr>
          <w:rFonts w:ascii="Times New Roman" w:hAnsi="Times New Roman" w:cs="Times New Roman"/>
        </w:rPr>
        <w:t>Россельхознадзора</w:t>
      </w:r>
      <w:proofErr w:type="spellEnd"/>
      <w:r>
        <w:rPr>
          <w:rFonts w:ascii="Times New Roman" w:hAnsi="Times New Roman" w:cs="Times New Roman"/>
        </w:rPr>
        <w:t xml:space="preserve"> на ввоз и вывоз подконтрольной продукции на территорию ТС и с территории ТС. Это интересно тем хозяйствующим субъектам, которые осуществляют экспорт, импорт подконтрольных грузов.</w:t>
      </w: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A90A85">
        <w:rPr>
          <w:rFonts w:ascii="Times New Roman" w:hAnsi="Times New Roman" w:cs="Times New Roman"/>
          <w:b/>
          <w:u w:val="single"/>
        </w:rPr>
        <w:t>МЕРКУРИЙ</w:t>
      </w:r>
    </w:p>
    <w:p w:rsidR="00047E13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 w:rsidRPr="00A90A85">
        <w:rPr>
          <w:rFonts w:ascii="Times New Roman" w:hAnsi="Times New Roman" w:cs="Times New Roman"/>
        </w:rPr>
        <w:t>Позволяет подавать заявки на оформление ВСД;</w:t>
      </w: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 w:rsidRPr="00A90A85">
        <w:rPr>
          <w:rFonts w:ascii="Times New Roman" w:hAnsi="Times New Roman" w:cs="Times New Roman"/>
        </w:rPr>
        <w:t>- Гасить входящие электронные ВСД;</w:t>
      </w: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 w:rsidRPr="00A90A85">
        <w:rPr>
          <w:rFonts w:ascii="Times New Roman" w:hAnsi="Times New Roman" w:cs="Times New Roman"/>
        </w:rPr>
        <w:t xml:space="preserve">- Позволяет оформлять ВСД на продукцию из перечня, согласно приказу Минсельхоза РФ №646 от </w:t>
      </w:r>
      <w:r>
        <w:rPr>
          <w:rFonts w:ascii="Times New Roman" w:hAnsi="Times New Roman" w:cs="Times New Roman"/>
        </w:rPr>
        <w:t xml:space="preserve"> </w:t>
      </w:r>
      <w:r w:rsidRPr="00A90A85">
        <w:rPr>
          <w:rFonts w:ascii="Times New Roman" w:hAnsi="Times New Roman" w:cs="Times New Roman"/>
        </w:rPr>
        <w:t>18.12.2015;</w:t>
      </w: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 w:rsidRPr="00A90A85">
        <w:rPr>
          <w:rFonts w:ascii="Times New Roman" w:hAnsi="Times New Roman" w:cs="Times New Roman"/>
        </w:rPr>
        <w:t xml:space="preserve">- Позволяет оформлять </w:t>
      </w:r>
      <w:proofErr w:type="gramStart"/>
      <w:r w:rsidRPr="00A90A85">
        <w:rPr>
          <w:rFonts w:ascii="Times New Roman" w:hAnsi="Times New Roman" w:cs="Times New Roman"/>
        </w:rPr>
        <w:t>возвратные</w:t>
      </w:r>
      <w:proofErr w:type="gramEnd"/>
      <w:r w:rsidRPr="00A90A85">
        <w:rPr>
          <w:rFonts w:ascii="Times New Roman" w:hAnsi="Times New Roman" w:cs="Times New Roman"/>
        </w:rPr>
        <w:t xml:space="preserve"> ВСД  при гашении сертификата;</w:t>
      </w: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 w:rsidRPr="00A90A85">
        <w:rPr>
          <w:rFonts w:ascii="Times New Roman" w:hAnsi="Times New Roman" w:cs="Times New Roman"/>
        </w:rPr>
        <w:t xml:space="preserve"> -Позволяет вести журнал вырабатываемой продукции. Это касается п</w:t>
      </w:r>
      <w:r w:rsidR="005A5866">
        <w:rPr>
          <w:rFonts w:ascii="Times New Roman" w:hAnsi="Times New Roman" w:cs="Times New Roman"/>
        </w:rPr>
        <w:t>р</w:t>
      </w:r>
      <w:r w:rsidRPr="00A90A85">
        <w:rPr>
          <w:rFonts w:ascii="Times New Roman" w:hAnsi="Times New Roman" w:cs="Times New Roman"/>
        </w:rPr>
        <w:t>оизводителей подконтрольных товаров;</w:t>
      </w:r>
    </w:p>
    <w:p w:rsid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 w:rsidRPr="00A90A85">
        <w:rPr>
          <w:rFonts w:ascii="Times New Roman" w:hAnsi="Times New Roman" w:cs="Times New Roman"/>
        </w:rPr>
        <w:t>- Позволяет оформлять ВСД на водные биологические ресурсы, следующие до места проведения ВСЭ и (или) для переработки.</w:t>
      </w:r>
    </w:p>
    <w:p w:rsidR="00A90A85" w:rsidRDefault="00A90A85" w:rsidP="00047E1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A90A85">
        <w:rPr>
          <w:rFonts w:ascii="Times New Roman" w:hAnsi="Times New Roman" w:cs="Times New Roman"/>
          <w:b/>
          <w:u w:val="single"/>
        </w:rPr>
        <w:t>ПАСПОРТ</w:t>
      </w:r>
    </w:p>
    <w:p w:rsid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0A85">
        <w:rPr>
          <w:rFonts w:ascii="Times New Roman" w:hAnsi="Times New Roman" w:cs="Times New Roman"/>
        </w:rPr>
        <w:t>Позволяет предоставлять права доступа другим сотрудникам данного хозяйствующего субъекта</w:t>
      </w:r>
      <w:r>
        <w:rPr>
          <w:rFonts w:ascii="Times New Roman" w:hAnsi="Times New Roman" w:cs="Times New Roman"/>
        </w:rPr>
        <w:t>, если присвоена роль администратора;</w:t>
      </w:r>
    </w:p>
    <w:p w:rsidR="00A90A85" w:rsidRDefault="005A5866" w:rsidP="00047E1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Позволяет просматривать п</w:t>
      </w:r>
      <w:r w:rsidR="00A90A85">
        <w:rPr>
          <w:rFonts w:ascii="Times New Roman" w:hAnsi="Times New Roman" w:cs="Times New Roman"/>
        </w:rPr>
        <w:t>роф</w:t>
      </w:r>
      <w:r>
        <w:rPr>
          <w:rFonts w:ascii="Times New Roman" w:hAnsi="Times New Roman" w:cs="Times New Roman"/>
        </w:rPr>
        <w:t>и</w:t>
      </w:r>
      <w:r w:rsidR="00A90A85">
        <w:rPr>
          <w:rFonts w:ascii="Times New Roman" w:hAnsi="Times New Roman" w:cs="Times New Roman"/>
        </w:rPr>
        <w:t>ль пользователя</w:t>
      </w:r>
      <w:r>
        <w:rPr>
          <w:rFonts w:ascii="Times New Roman" w:hAnsi="Times New Roman" w:cs="Times New Roman"/>
        </w:rPr>
        <w:t>, если присвоена роль  пользователя.</w:t>
      </w:r>
    </w:p>
    <w:p w:rsidR="005A5866" w:rsidRDefault="005A5866" w:rsidP="005A586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5A5866">
        <w:rPr>
          <w:rFonts w:ascii="Times New Roman" w:hAnsi="Times New Roman" w:cs="Times New Roman"/>
          <w:b/>
        </w:rPr>
        <w:t>По всем вопросам обращаться в ГКУ РХ «Таштыпская ветстанция»</w:t>
      </w:r>
    </w:p>
    <w:p w:rsidR="005A5866" w:rsidRPr="005A5866" w:rsidRDefault="005A5866" w:rsidP="005A586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5A5866">
        <w:rPr>
          <w:rFonts w:ascii="Times New Roman" w:hAnsi="Times New Roman" w:cs="Times New Roman"/>
          <w:b/>
        </w:rPr>
        <w:t>по адресу: с. Таштып, ул</w:t>
      </w:r>
      <w:proofErr w:type="gramStart"/>
      <w:r w:rsidRPr="005A5866">
        <w:rPr>
          <w:rFonts w:ascii="Times New Roman" w:hAnsi="Times New Roman" w:cs="Times New Roman"/>
          <w:b/>
        </w:rPr>
        <w:t>.Ч</w:t>
      </w:r>
      <w:proofErr w:type="gramEnd"/>
      <w:r w:rsidRPr="005A5866">
        <w:rPr>
          <w:rFonts w:ascii="Times New Roman" w:hAnsi="Times New Roman" w:cs="Times New Roman"/>
          <w:b/>
        </w:rPr>
        <w:t>ехова,24. Тел.: 8(39046)-2-1073,  2-16-38.</w:t>
      </w:r>
    </w:p>
    <w:p w:rsidR="005A5866" w:rsidRPr="005A5866" w:rsidRDefault="005A5866" w:rsidP="00047E13">
      <w:pPr>
        <w:spacing w:after="0" w:line="0" w:lineRule="atLeast"/>
        <w:rPr>
          <w:rFonts w:ascii="Times New Roman" w:hAnsi="Times New Roman" w:cs="Times New Roman"/>
          <w:b/>
        </w:rPr>
      </w:pPr>
    </w:p>
    <w:p w:rsidR="00A90A85" w:rsidRPr="00A90A85" w:rsidRDefault="00A90A85" w:rsidP="00047E13">
      <w:pPr>
        <w:spacing w:after="0" w:line="0" w:lineRule="atLeast"/>
        <w:rPr>
          <w:rFonts w:ascii="Times New Roman" w:hAnsi="Times New Roman" w:cs="Times New Roman"/>
        </w:rPr>
      </w:pPr>
    </w:p>
    <w:p w:rsidR="00A90A85" w:rsidRPr="00047E13" w:rsidRDefault="00A90A85" w:rsidP="00047E13">
      <w:pPr>
        <w:spacing w:after="0" w:line="0" w:lineRule="atLeast"/>
        <w:rPr>
          <w:rFonts w:ascii="Times New Roman" w:hAnsi="Times New Roman" w:cs="Times New Roman"/>
          <w:b/>
        </w:rPr>
      </w:pPr>
    </w:p>
    <w:p w:rsidR="001A1EDE" w:rsidRPr="00A90A85" w:rsidRDefault="001A1EDE" w:rsidP="001A1EDE">
      <w:pPr>
        <w:rPr>
          <w:rFonts w:ascii="Times New Roman" w:hAnsi="Times New Roman" w:cs="Times New Roman"/>
        </w:rPr>
      </w:pPr>
    </w:p>
    <w:sectPr w:rsidR="001A1EDE" w:rsidRPr="00A90A85" w:rsidSect="001A1E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EDE"/>
    <w:rsid w:val="00047E13"/>
    <w:rsid w:val="001A1EDE"/>
    <w:rsid w:val="005868F1"/>
    <w:rsid w:val="005A5866"/>
    <w:rsid w:val="00722FE9"/>
    <w:rsid w:val="00A90A85"/>
    <w:rsid w:val="00CE1B25"/>
    <w:rsid w:val="00F5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2017-08-21T03:50:00Z</dcterms:created>
  <dcterms:modified xsi:type="dcterms:W3CDTF">2017-08-28T07:32:00Z</dcterms:modified>
</cp:coreProperties>
</file>