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8E" w:rsidRDefault="0068768E" w:rsidP="0068768E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8768E">
        <w:rPr>
          <w:rFonts w:ascii="Times New Roman" w:hAnsi="Times New Roman" w:cs="Times New Roman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-26670</wp:posOffset>
            </wp:positionV>
            <wp:extent cx="809625" cy="914400"/>
            <wp:effectExtent l="19050" t="0" r="9525" b="0"/>
            <wp:wrapNone/>
            <wp:docPr id="1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768E" w:rsidRDefault="0068768E" w:rsidP="0068768E">
      <w:pPr>
        <w:outlineLvl w:val="0"/>
        <w:rPr>
          <w:rFonts w:ascii="Times New Roman" w:hAnsi="Times New Roman" w:cs="Times New Roman"/>
          <w:sz w:val="26"/>
          <w:szCs w:val="26"/>
        </w:rPr>
      </w:pPr>
    </w:p>
    <w:p w:rsidR="0068768E" w:rsidRDefault="0068768E" w:rsidP="0068768E">
      <w:pPr>
        <w:outlineLvl w:val="0"/>
        <w:rPr>
          <w:rFonts w:ascii="Times New Roman" w:hAnsi="Times New Roman" w:cs="Times New Roman"/>
          <w:sz w:val="26"/>
          <w:szCs w:val="26"/>
        </w:rPr>
      </w:pPr>
    </w:p>
    <w:p w:rsidR="0068768E" w:rsidRDefault="0068768E" w:rsidP="0068768E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8768E" w:rsidRDefault="0068768E" w:rsidP="0068768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8768E" w:rsidRDefault="0068768E" w:rsidP="0068768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68768E" w:rsidRPr="00B841EC" w:rsidRDefault="0068768E" w:rsidP="0068768E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 w:rsidRPr="00B841EC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Pr="00B841EC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Pr="00B841EC">
        <w:rPr>
          <w:rFonts w:ascii="Times New Roman" w:hAnsi="Times New Roman"/>
          <w:sz w:val="26"/>
          <w:szCs w:val="26"/>
        </w:rPr>
        <w:t xml:space="preserve">  сельсовета</w:t>
      </w:r>
    </w:p>
    <w:p w:rsidR="0068768E" w:rsidRDefault="0068768E" w:rsidP="0068768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68768E" w:rsidRDefault="0068768E" w:rsidP="0068768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68768E" w:rsidRDefault="0068768E" w:rsidP="0068768E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68768E" w:rsidRDefault="0068768E" w:rsidP="0068768E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8768E" w:rsidRDefault="0068768E" w:rsidP="0068768E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8768E" w:rsidRDefault="0068768E" w:rsidP="0068768E">
      <w:pPr>
        <w:spacing w:after="0" w:line="240" w:lineRule="atLeas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12 июля 2018 г.                        с. Таштып                                                № 43</w:t>
      </w:r>
    </w:p>
    <w:p w:rsidR="0068768E" w:rsidRDefault="0068768E" w:rsidP="0068768E">
      <w:pPr>
        <w:spacing w:after="0" w:line="240" w:lineRule="atLeast"/>
        <w:outlineLvl w:val="0"/>
        <w:rPr>
          <w:rFonts w:ascii="Times New Roman" w:hAnsi="Times New Roman" w:cs="Times New Roman"/>
          <w:sz w:val="26"/>
          <w:szCs w:val="26"/>
        </w:rPr>
      </w:pPr>
    </w:p>
    <w:p w:rsidR="0068768E" w:rsidRDefault="0068768E" w:rsidP="0068768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«О внесении изменений в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отдельные</w:t>
      </w:r>
      <w:proofErr w:type="gramEnd"/>
    </w:p>
    <w:p w:rsidR="0068768E" w:rsidRDefault="0068768E" w:rsidP="0068768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Положения Правил землепользования</w:t>
      </w:r>
    </w:p>
    <w:p w:rsidR="0068768E" w:rsidRDefault="0068768E" w:rsidP="0068768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застройки, утвержденные решением</w:t>
      </w:r>
    </w:p>
    <w:p w:rsidR="0068768E" w:rsidRDefault="0068768E" w:rsidP="0068768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Советов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68768E" w:rsidRDefault="0068768E" w:rsidP="0068768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20 декабря 2012 г. №66»</w:t>
      </w:r>
    </w:p>
    <w:p w:rsidR="0068768E" w:rsidRDefault="0068768E" w:rsidP="0068768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68768E" w:rsidRPr="006E0936" w:rsidRDefault="0068768E" w:rsidP="0068768E">
      <w:pPr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261D8F">
        <w:rPr>
          <w:rFonts w:ascii="Times New Roman" w:hAnsi="Times New Roman" w:cs="Times New Roman"/>
          <w:sz w:val="26"/>
          <w:szCs w:val="26"/>
        </w:rPr>
        <w:t>Руководствуясь ст. 14  Федерального закона от 16.10.2003 года № 131-ФЗ «Об общих принципах организации местного самоуправлении в Российской Федерации от 2004 года № 190-ФЗ (с изменениями и дополнениями),</w:t>
      </w:r>
      <w:r>
        <w:rPr>
          <w:rFonts w:ascii="Times New Roman" w:hAnsi="Times New Roman" w:cs="Times New Roman"/>
          <w:sz w:val="26"/>
          <w:szCs w:val="26"/>
        </w:rPr>
        <w:t xml:space="preserve"> Градостроительным кодексом РФ, приказ Министерства экономического развития РФ №540 от 01.09.2014 г. «Об утверждении классификатора видов разрешенного использования земельных участков», У</w:t>
      </w:r>
      <w:r w:rsidRPr="006E0936">
        <w:rPr>
          <w:rFonts w:ascii="Times New Roman" w:hAnsi="Times New Roman"/>
          <w:sz w:val="26"/>
          <w:szCs w:val="26"/>
        </w:rPr>
        <w:t>став</w:t>
      </w:r>
      <w:r>
        <w:rPr>
          <w:rFonts w:ascii="Times New Roman" w:hAnsi="Times New Roman"/>
          <w:sz w:val="26"/>
          <w:szCs w:val="26"/>
        </w:rPr>
        <w:t>ом</w:t>
      </w:r>
      <w:r w:rsidRPr="006E0936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 w:rsidRPr="006E0936">
        <w:rPr>
          <w:rFonts w:ascii="Times New Roman" w:hAnsi="Times New Roman"/>
          <w:sz w:val="26"/>
          <w:szCs w:val="26"/>
        </w:rPr>
        <w:t>Таштыпский</w:t>
      </w:r>
      <w:proofErr w:type="spellEnd"/>
      <w:r w:rsidRPr="006E0936">
        <w:rPr>
          <w:rFonts w:ascii="Times New Roman" w:hAnsi="Times New Roman"/>
          <w:sz w:val="26"/>
          <w:szCs w:val="26"/>
        </w:rPr>
        <w:t xml:space="preserve"> сельсовет, </w:t>
      </w:r>
      <w:r w:rsidRPr="006E0936">
        <w:rPr>
          <w:rFonts w:ascii="Times New Roman" w:hAnsi="Times New Roman" w:cs="Times New Roman"/>
          <w:sz w:val="26"/>
          <w:szCs w:val="26"/>
        </w:rPr>
        <w:t xml:space="preserve">в связи с приведением в соответствие действующему законодательству, </w:t>
      </w:r>
      <w:r w:rsidRPr="006E0936">
        <w:rPr>
          <w:rFonts w:ascii="Times New Roman" w:hAnsi="Times New Roman"/>
          <w:sz w:val="26"/>
          <w:szCs w:val="26"/>
        </w:rPr>
        <w:t>Совет</w:t>
      </w:r>
      <w:proofErr w:type="gramEnd"/>
      <w:r w:rsidRPr="006E0936">
        <w:rPr>
          <w:rFonts w:ascii="Times New Roman" w:hAnsi="Times New Roman"/>
          <w:sz w:val="26"/>
          <w:szCs w:val="26"/>
        </w:rPr>
        <w:t xml:space="preserve"> депутатов </w:t>
      </w:r>
      <w:proofErr w:type="spellStart"/>
      <w:r w:rsidRPr="006E0936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Pr="006E0936">
        <w:rPr>
          <w:rFonts w:ascii="Times New Roman" w:hAnsi="Times New Roman"/>
          <w:sz w:val="26"/>
          <w:szCs w:val="26"/>
        </w:rPr>
        <w:t xml:space="preserve"> сельсовета  РЕШИЛ:</w:t>
      </w:r>
    </w:p>
    <w:p w:rsidR="0068768E" w:rsidRDefault="0068768E" w:rsidP="0068768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68768E" w:rsidRDefault="0068768E" w:rsidP="0068768E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432DF3">
        <w:rPr>
          <w:rFonts w:ascii="Times New Roman" w:hAnsi="Times New Roman" w:cs="Times New Roman"/>
          <w:sz w:val="26"/>
          <w:szCs w:val="26"/>
        </w:rPr>
        <w:t>нести следующие изменения и дополнения в отдельные положения Правила застройки и  землепользования:</w:t>
      </w:r>
    </w:p>
    <w:p w:rsidR="0068768E" w:rsidRPr="000925AF" w:rsidRDefault="0068768E" w:rsidP="0068768E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6370BE">
        <w:rPr>
          <w:rFonts w:ascii="Times New Roman" w:hAnsi="Times New Roman" w:cs="Times New Roman"/>
          <w:sz w:val="26"/>
          <w:szCs w:val="26"/>
        </w:rPr>
        <w:t>В з</w:t>
      </w:r>
      <w:r w:rsidRPr="006370BE">
        <w:rPr>
          <w:rFonts w:ascii="Times New Roman" w:hAnsi="Times New Roman"/>
          <w:sz w:val="26"/>
          <w:szCs w:val="26"/>
        </w:rPr>
        <w:t xml:space="preserve">ону СХ «сельскохозяйственного использования» </w:t>
      </w:r>
      <w:r>
        <w:rPr>
          <w:rFonts w:ascii="Times New Roman" w:hAnsi="Times New Roman"/>
          <w:sz w:val="26"/>
          <w:szCs w:val="26"/>
        </w:rPr>
        <w:t>в основные виды разрешенного использования в соответствии с классификатором внести</w:t>
      </w:r>
      <w:r w:rsidRPr="006370BE"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– производственная деятельность.</w:t>
      </w:r>
    </w:p>
    <w:p w:rsidR="0068768E" w:rsidRPr="00432DF3" w:rsidRDefault="0068768E" w:rsidP="0068768E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 xml:space="preserve">Контроль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261D8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261D8F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постоянную</w:t>
      </w:r>
      <w:r w:rsidRPr="00432DF3">
        <w:rPr>
          <w:rFonts w:ascii="Times New Roman" w:hAnsi="Times New Roman" w:cs="Times New Roman"/>
          <w:sz w:val="26"/>
          <w:szCs w:val="26"/>
        </w:rPr>
        <w:t xml:space="preserve"> комиссию по социальным вопросам, законности и правопорядку. (А.И. </w:t>
      </w:r>
      <w:proofErr w:type="spellStart"/>
      <w:r w:rsidRPr="00432DF3">
        <w:rPr>
          <w:rFonts w:ascii="Times New Roman" w:hAnsi="Times New Roman" w:cs="Times New Roman"/>
          <w:sz w:val="26"/>
          <w:szCs w:val="26"/>
        </w:rPr>
        <w:t>Салайдинову</w:t>
      </w:r>
      <w:proofErr w:type="spellEnd"/>
      <w:r w:rsidRPr="00432DF3">
        <w:rPr>
          <w:rFonts w:ascii="Times New Roman" w:hAnsi="Times New Roman" w:cs="Times New Roman"/>
          <w:sz w:val="26"/>
          <w:szCs w:val="26"/>
        </w:rPr>
        <w:t>).</w:t>
      </w:r>
    </w:p>
    <w:p w:rsidR="0068768E" w:rsidRDefault="0068768E" w:rsidP="0068768E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опубликовать (обнародовать) в информационном бюллетене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68768E" w:rsidRPr="00432DF3" w:rsidRDefault="0068768E" w:rsidP="0068768E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 (обнародования).</w:t>
      </w:r>
    </w:p>
    <w:p w:rsidR="0068768E" w:rsidRDefault="0068768E" w:rsidP="0068768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68768E" w:rsidRDefault="0068768E" w:rsidP="0068768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68768E" w:rsidRPr="00261D8F" w:rsidRDefault="0068768E" w:rsidP="0068768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261D8F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261D8F">
        <w:rPr>
          <w:rFonts w:ascii="Times New Roman" w:hAnsi="Times New Roman" w:cs="Times New Roman"/>
          <w:sz w:val="26"/>
          <w:szCs w:val="26"/>
        </w:rPr>
        <w:t xml:space="preserve"> сельсовета                      </w:t>
      </w:r>
      <w:r w:rsidRPr="00261D8F">
        <w:rPr>
          <w:rFonts w:ascii="Times New Roman" w:hAnsi="Times New Roman" w:cs="Times New Roman"/>
          <w:sz w:val="26"/>
          <w:szCs w:val="26"/>
        </w:rPr>
        <w:tab/>
      </w:r>
      <w:r w:rsidRPr="00261D8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Р.Х.Салимов</w:t>
      </w:r>
      <w:proofErr w:type="spellEnd"/>
    </w:p>
    <w:p w:rsidR="00D61C12" w:rsidRDefault="00D61C12" w:rsidP="0068768E">
      <w:pPr>
        <w:spacing w:after="0" w:line="240" w:lineRule="atLeast"/>
      </w:pPr>
    </w:p>
    <w:sectPr w:rsidR="00D61C12" w:rsidSect="00FA4E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54221"/>
    <w:multiLevelType w:val="hybridMultilevel"/>
    <w:tmpl w:val="253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68E"/>
    <w:rsid w:val="0068768E"/>
    <w:rsid w:val="00D6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68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1444</Characters>
  <Application>Microsoft Office Word</Application>
  <DocSecurity>0</DocSecurity>
  <Lines>12</Lines>
  <Paragraphs>3</Paragraphs>
  <ScaleCrop>false</ScaleCrop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2018-07-17T02:50:00Z</dcterms:created>
  <dcterms:modified xsi:type="dcterms:W3CDTF">2018-07-17T02:55:00Z</dcterms:modified>
</cp:coreProperties>
</file>