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E" w:rsidRDefault="002E6F4E" w:rsidP="002F49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0941C0" w:rsidTr="000941C0">
        <w:tc>
          <w:tcPr>
            <w:tcW w:w="5180" w:type="dxa"/>
            <w:hideMark/>
          </w:tcPr>
          <w:p w:rsidR="000941C0" w:rsidRDefault="000941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1 к решению Совета депутатов</w:t>
            </w:r>
          </w:p>
          <w:p w:rsidR="000941C0" w:rsidRDefault="000941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 сельсовета</w:t>
            </w:r>
          </w:p>
          <w:p w:rsidR="000941C0" w:rsidRDefault="000941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25 от 06.07.2016 г. </w:t>
            </w:r>
          </w:p>
          <w:p w:rsidR="000941C0" w:rsidRDefault="000941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941C0" w:rsidRDefault="000941C0" w:rsidP="000941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1C0" w:rsidRDefault="000941C0" w:rsidP="00094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муниципальных услуг,</w:t>
      </w:r>
    </w:p>
    <w:p w:rsidR="000941C0" w:rsidRDefault="000941C0" w:rsidP="00094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оказываемых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базе территориального отдела №2</w:t>
      </w:r>
    </w:p>
    <w:p w:rsidR="000941C0" w:rsidRDefault="000941C0" w:rsidP="00094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 РХ «МФЦ Хакасии»,</w:t>
      </w:r>
    </w:p>
    <w:p w:rsidR="000941C0" w:rsidRDefault="000941C0" w:rsidP="000941C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Хакасия, с. Таштып, ул. Ленина, 36</w:t>
      </w:r>
    </w:p>
    <w:p w:rsidR="000941C0" w:rsidRPr="002E6F4E" w:rsidRDefault="000941C0" w:rsidP="000941C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4111"/>
        <w:gridCol w:w="539"/>
        <w:gridCol w:w="2211"/>
        <w:gridCol w:w="1615"/>
        <w:gridCol w:w="7"/>
        <w:gridCol w:w="46"/>
        <w:gridCol w:w="22"/>
        <w:gridCol w:w="1625"/>
        <w:gridCol w:w="43"/>
        <w:gridCol w:w="1660"/>
        <w:gridCol w:w="2492"/>
      </w:tblGrid>
      <w:tr w:rsidR="000941C0" w:rsidRPr="002E6F4E" w:rsidTr="000941C0">
        <w:trPr>
          <w:trHeight w:val="3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административных процедур (действий)</w:t>
            </w:r>
          </w:p>
        </w:tc>
        <w:tc>
          <w:tcPr>
            <w:tcW w:w="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обмена пакета документов</w:t>
            </w:r>
          </w:p>
          <w:p w:rsidR="000941C0" w:rsidRPr="002E6F4E" w:rsidRDefault="00094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rPr>
          <w:trHeight w:val="8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услуги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пакета документов из УМФЦ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пакета документов в УМФЦ 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архитектуры и градостроительства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30 (тридцать) дней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30 (тридцать) дней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реконструкции.</w:t>
            </w: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45 (сорок пять) дней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45 (сорок пять) дней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градостроительных планов земельных участков</w:t>
            </w: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-выдача результата предоставления муниципальной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Заявителю.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rPr>
          <w:trHeight w:val="1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документов для оформления земельных участков для строительства с предварительным согласованием места размещения объектов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rPr>
          <w:trHeight w:val="19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адресов объектам недвижимости, расположенным на территории муниципального образования</w:t>
            </w: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-выдача результата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выкопировки</w:t>
            </w:r>
            <w:proofErr w:type="spellEnd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генерального плана на земельные участки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5 (пять)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5 (пять) дней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документов, а также выдача решений о переводе или  об отказе в переводе жилого помещения в нежилое или  нежилого помещения  в жилое помещение</w:t>
            </w: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-прием и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(сорок пять)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45 (сорок пять) дней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вопросы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юридическим и физическим лицам, в безвозмездное пользование, аренду, собственность, а также юридическим лицам в постоянное 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(бессрочное) пользование земельных участков, находящихся в муниципальной собственности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-консультирование (информирование) Заявителей по вопросам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7 дней со дня поступления запроса, но 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местоположения границ, находящихся в муниципальной собственности земельных участков, а также – земельных участков, государственная собственность на которые не разграничена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 на 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Таштыпского сельсовета</w:t>
            </w:r>
            <w:proofErr w:type="gramStart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-консультирование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10:00 дня, 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истечении 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на территории Таштыпского сельсовета для ведения крестьянско-фермерского хозяйства из земель сельскохозяйственного назначения, находящихся в муниципальной собственности, а также из земель, государственная собственность на которые не разграничена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-выдача результата предоставления муниципальной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использования муниципального имущества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10 (десять) дней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10 (десять) дней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-прием и регистрация документов при получении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организационной работы по регистрации населения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договору социального найма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7 (семь) дней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книги: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-выдача результата предоставления </w:t>
            </w: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(семь) дней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(о совместном проживании ребенка с родителем     (усыновлением, опекуном, попечителем)</w:t>
            </w:r>
            <w:proofErr w:type="gram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для оформления кредитов - </w:t>
            </w:r>
            <w:r w:rsidRPr="002E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(список членов хозяйства.</w:t>
            </w:r>
            <w:proofErr w:type="gramEnd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 Скот, являющийся в собственности, земли, находящиеся в пользовании гражданина, записанного первым в </w:t>
            </w:r>
            <w:proofErr w:type="spell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 книге, жилой фонд. </w:t>
            </w:r>
            <w:proofErr w:type="gramStart"/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являющиеся собственностью).</w:t>
            </w:r>
            <w:proofErr w:type="gramEnd"/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 наличии домовладения (квартиры)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о наличии у гражданина права на земельный участок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  наличии  личного подсобного хозяйства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 воспитании детей до достижения возраста 8 лет 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( для Пенсионного фонда)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об имеющихся на иждивении  детях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совместном проживании до дня смерти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являлся неработающим на момент смерти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 о месте захоронения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 наличии печного отопления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трудового стажа и места работы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 наличии гражданства (по состоянию на  06.02.1992 года)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Справка об очередности предоставления жилых помещений на условиях социального найма.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книги: 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>оформление в собственность жилья по упрощенной системе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4.2.17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2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книги: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 у гражданина права на </w:t>
            </w:r>
            <w:r w:rsidRPr="002E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C0" w:rsidRPr="002E6F4E" w:rsidRDefault="0009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C0" w:rsidRPr="002E6F4E" w:rsidTr="000941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«Выдача документов (единого жилищного документа, копии финансово-лицевого счета, выписки из домовой книги, копии карточки учета собственника  жилого помещения, справок и иных документов)»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(информирование) Заявителей по вопросам предоставления муниципальной услуги;</w:t>
            </w:r>
          </w:p>
          <w:p w:rsidR="000941C0" w:rsidRPr="002E6F4E" w:rsidRDefault="000941C0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-прием и регистрация документов при получении муниципальной услуги;</w:t>
            </w:r>
          </w:p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Calibri" w:hAnsi="Times New Roman" w:cs="Times New Roman"/>
                <w:sz w:val="24"/>
                <w:szCs w:val="24"/>
              </w:rPr>
              <w:t>-выдача результата предоставления муниципальной услуги Заявителю.</w:t>
            </w:r>
          </w:p>
          <w:p w:rsidR="000941C0" w:rsidRPr="002E6F4E" w:rsidRDefault="0009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7 (семь) дней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До 10:00 дня, следующего за днем обращения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7 дней со дня поступления запроса, но не позднее 18:00 часов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0" w:rsidRPr="002E6F4E" w:rsidRDefault="0009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служба</w:t>
            </w:r>
          </w:p>
        </w:tc>
      </w:tr>
    </w:tbl>
    <w:p w:rsidR="000941C0" w:rsidRPr="002E6F4E" w:rsidRDefault="000941C0" w:rsidP="000941C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490F" w:rsidRPr="002E6F4E" w:rsidRDefault="002F490F" w:rsidP="002F49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490F" w:rsidRPr="002E6F4E" w:rsidRDefault="002F490F" w:rsidP="002F49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490F" w:rsidRDefault="002F490F" w:rsidP="002F49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2F490F" w:rsidSect="002E6F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FC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DFA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1C0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3EFC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5EF4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8CA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3D62"/>
    <w:rsid w:val="002E401E"/>
    <w:rsid w:val="002E4CE8"/>
    <w:rsid w:val="002E5185"/>
    <w:rsid w:val="002E6847"/>
    <w:rsid w:val="002E6F4E"/>
    <w:rsid w:val="002E748F"/>
    <w:rsid w:val="002F0BAD"/>
    <w:rsid w:val="002F12CE"/>
    <w:rsid w:val="002F13C5"/>
    <w:rsid w:val="002F1545"/>
    <w:rsid w:val="002F1786"/>
    <w:rsid w:val="002F1D34"/>
    <w:rsid w:val="002F490F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4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3D1D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3582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2C61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3188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69E0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4C0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5BBE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04A4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9BA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0DF9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4E6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52A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3CC8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2C4"/>
    <w:rsid w:val="009D1593"/>
    <w:rsid w:val="009D17CE"/>
    <w:rsid w:val="009D20D6"/>
    <w:rsid w:val="009D2773"/>
    <w:rsid w:val="009D2A5B"/>
    <w:rsid w:val="009D3C6D"/>
    <w:rsid w:val="009D4D3A"/>
    <w:rsid w:val="009D523F"/>
    <w:rsid w:val="009D6553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1BF1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97D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D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972FE"/>
    <w:rsid w:val="00BA05F1"/>
    <w:rsid w:val="00BA1129"/>
    <w:rsid w:val="00BA1A38"/>
    <w:rsid w:val="00BA1E0D"/>
    <w:rsid w:val="00BA2D1A"/>
    <w:rsid w:val="00BA3BB6"/>
    <w:rsid w:val="00BA48CA"/>
    <w:rsid w:val="00BA4A0B"/>
    <w:rsid w:val="00BA4AF3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05C3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2F7A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339B"/>
    <w:rsid w:val="00DA422E"/>
    <w:rsid w:val="00DA5316"/>
    <w:rsid w:val="00DA59F1"/>
    <w:rsid w:val="00DA6678"/>
    <w:rsid w:val="00DB105B"/>
    <w:rsid w:val="00DB1D97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5A72"/>
    <w:rsid w:val="00EA6A13"/>
    <w:rsid w:val="00EB0C04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0F"/>
    <w:pPr>
      <w:spacing w:after="0" w:line="240" w:lineRule="auto"/>
    </w:pPr>
  </w:style>
  <w:style w:type="table" w:styleId="a4">
    <w:name w:val="Table Grid"/>
    <w:basedOn w:val="a1"/>
    <w:uiPriority w:val="59"/>
    <w:rsid w:val="002F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0F"/>
    <w:pPr>
      <w:spacing w:after="0" w:line="240" w:lineRule="auto"/>
    </w:pPr>
  </w:style>
  <w:style w:type="table" w:styleId="a4">
    <w:name w:val="Table Grid"/>
    <w:basedOn w:val="a1"/>
    <w:uiPriority w:val="59"/>
    <w:rsid w:val="002F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1D13-680D-402C-ABE7-76639D7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2016-07-06T01:34:00Z</dcterms:created>
  <dcterms:modified xsi:type="dcterms:W3CDTF">2016-07-20T04:54:00Z</dcterms:modified>
</cp:coreProperties>
</file>