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21" w:rsidRDefault="00222321" w:rsidP="002223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222321" w:rsidRDefault="00222321" w:rsidP="002223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43  сессии совета депутатов </w:t>
      </w:r>
    </w:p>
    <w:p w:rsidR="00222321" w:rsidRDefault="00222321" w:rsidP="0022232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Таштыпского сельсовета от  20 августа   2020года</w:t>
      </w:r>
    </w:p>
    <w:p w:rsidR="008154B4" w:rsidRDefault="008154B4"/>
    <w:p w:rsidR="007B22A8" w:rsidRPr="0032103C" w:rsidRDefault="006D1AF6" w:rsidP="007B22A8">
      <w:pPr>
        <w:rPr>
          <w:rFonts w:ascii="Times New Roman" w:hAnsi="Times New Roman" w:cs="Times New Roman"/>
          <w:sz w:val="26"/>
          <w:szCs w:val="26"/>
        </w:rPr>
      </w:pPr>
      <w:r w:rsidRPr="0032103C">
        <w:rPr>
          <w:sz w:val="26"/>
          <w:szCs w:val="26"/>
        </w:rPr>
        <w:t>1.</w:t>
      </w:r>
      <w:r w:rsidR="007B22A8" w:rsidRPr="0032103C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 Положения Правил землепользования</w:t>
      </w:r>
    </w:p>
    <w:p w:rsidR="007B22A8" w:rsidRPr="0032103C" w:rsidRDefault="007B22A8" w:rsidP="007B22A8">
      <w:pPr>
        <w:rPr>
          <w:rFonts w:ascii="Times New Roman" w:hAnsi="Times New Roman" w:cs="Times New Roman"/>
          <w:sz w:val="26"/>
          <w:szCs w:val="26"/>
        </w:rPr>
      </w:pPr>
      <w:r w:rsidRPr="0032103C">
        <w:rPr>
          <w:rFonts w:ascii="Times New Roman" w:hAnsi="Times New Roman" w:cs="Times New Roman"/>
          <w:sz w:val="26"/>
          <w:szCs w:val="26"/>
        </w:rPr>
        <w:t>и застройки, утвержденные решением  Советов Депутатов Таштыпского сельсовета</w:t>
      </w:r>
    </w:p>
    <w:p w:rsidR="007B22A8" w:rsidRPr="0032103C" w:rsidRDefault="007B22A8" w:rsidP="007B22A8">
      <w:pPr>
        <w:rPr>
          <w:rFonts w:ascii="Times New Roman" w:hAnsi="Times New Roman" w:cs="Times New Roman"/>
          <w:sz w:val="26"/>
          <w:szCs w:val="26"/>
        </w:rPr>
      </w:pPr>
      <w:r w:rsidRPr="0032103C">
        <w:rPr>
          <w:rFonts w:ascii="Times New Roman" w:hAnsi="Times New Roman" w:cs="Times New Roman"/>
          <w:sz w:val="26"/>
          <w:szCs w:val="26"/>
        </w:rPr>
        <w:t xml:space="preserve"> от 20 декабря 2012 г. №66»</w:t>
      </w:r>
    </w:p>
    <w:p w:rsidR="00487C51" w:rsidRPr="0032103C" w:rsidRDefault="007B22A8" w:rsidP="00487C51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32103C">
        <w:rPr>
          <w:sz w:val="26"/>
          <w:szCs w:val="26"/>
        </w:rPr>
        <w:t>2.</w:t>
      </w:r>
      <w:r w:rsidR="00487C51" w:rsidRPr="0032103C">
        <w:rPr>
          <w:sz w:val="26"/>
          <w:szCs w:val="26"/>
        </w:rPr>
        <w:t xml:space="preserve"> О внесении изменений в решение Совета   депутатов Таштыпского сельсовета  № 129 от 14 июля  2020 года  «О бюджете Таштыпского сельсовета  на 2020  год» </w:t>
      </w:r>
    </w:p>
    <w:p w:rsidR="0032103C" w:rsidRPr="0032103C" w:rsidRDefault="0032103C" w:rsidP="00487C51">
      <w:pPr>
        <w:pStyle w:val="msonormalbullet1gif"/>
        <w:spacing w:after="0" w:afterAutospacing="0"/>
        <w:contextualSpacing/>
        <w:rPr>
          <w:sz w:val="26"/>
          <w:szCs w:val="26"/>
        </w:rPr>
      </w:pPr>
    </w:p>
    <w:p w:rsidR="0032103C" w:rsidRDefault="0032103C" w:rsidP="00487C51">
      <w:pPr>
        <w:pStyle w:val="msonormalbullet1gif"/>
        <w:spacing w:after="0" w:afterAutospacing="0"/>
        <w:contextualSpacing/>
      </w:pPr>
    </w:p>
    <w:p w:rsidR="0032103C" w:rsidRPr="0032103C" w:rsidRDefault="00487C51" w:rsidP="0032103C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2103C">
        <w:rPr>
          <w:rFonts w:ascii="Times New Roman" w:hAnsi="Times New Roman" w:cs="Times New Roman"/>
          <w:sz w:val="26"/>
          <w:szCs w:val="26"/>
        </w:rPr>
        <w:t>.</w:t>
      </w:r>
      <w:r w:rsidR="0032103C" w:rsidRPr="0032103C">
        <w:rPr>
          <w:rFonts w:ascii="Times New Roman" w:hAnsi="Times New Roman" w:cs="Times New Roman"/>
          <w:bCs/>
          <w:kern w:val="28"/>
          <w:sz w:val="26"/>
          <w:szCs w:val="26"/>
        </w:rPr>
        <w:t xml:space="preserve"> О внесении изменений и дополнений в Устав муниципального образования Таштыпский сельсовет Таштыпского района </w:t>
      </w:r>
      <w:r w:rsidR="0032103C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32103C" w:rsidRPr="0032103C">
        <w:rPr>
          <w:rFonts w:ascii="Times New Roman" w:hAnsi="Times New Roman" w:cs="Times New Roman"/>
          <w:bCs/>
          <w:kern w:val="28"/>
          <w:sz w:val="26"/>
          <w:szCs w:val="26"/>
        </w:rPr>
        <w:t>Республики Хакасия</w:t>
      </w:r>
    </w:p>
    <w:p w:rsidR="007B22A8" w:rsidRPr="0032103C" w:rsidRDefault="007B22A8" w:rsidP="007B22A8">
      <w:pPr>
        <w:rPr>
          <w:rFonts w:ascii="Times New Roman" w:hAnsi="Times New Roman" w:cs="Times New Roman"/>
          <w:sz w:val="26"/>
          <w:szCs w:val="26"/>
        </w:rPr>
      </w:pPr>
    </w:p>
    <w:p w:rsidR="007B22A8" w:rsidRDefault="007B22A8" w:rsidP="007B22A8">
      <w:pPr>
        <w:rPr>
          <w:rFonts w:ascii="Times New Roman" w:hAnsi="Times New Roman" w:cs="Times New Roman"/>
          <w:sz w:val="26"/>
          <w:szCs w:val="26"/>
        </w:rPr>
      </w:pPr>
    </w:p>
    <w:p w:rsidR="007B22A8" w:rsidRDefault="007B22A8" w:rsidP="007B22A8">
      <w:pPr>
        <w:rPr>
          <w:rFonts w:ascii="Times New Roman" w:hAnsi="Times New Roman" w:cs="Times New Roman"/>
          <w:sz w:val="26"/>
          <w:szCs w:val="26"/>
        </w:rPr>
      </w:pPr>
    </w:p>
    <w:p w:rsidR="006D1AF6" w:rsidRDefault="006D1AF6"/>
    <w:sectPr w:rsidR="006D1AF6" w:rsidSect="0023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321"/>
    <w:rsid w:val="00222321"/>
    <w:rsid w:val="00237EFF"/>
    <w:rsid w:val="0032103C"/>
    <w:rsid w:val="003B5E98"/>
    <w:rsid w:val="00487C51"/>
    <w:rsid w:val="006D1AF6"/>
    <w:rsid w:val="007B22A8"/>
    <w:rsid w:val="008154B4"/>
    <w:rsid w:val="008644D9"/>
    <w:rsid w:val="009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CtrlSoft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2020-08-17T01:21:00Z</dcterms:created>
  <dcterms:modified xsi:type="dcterms:W3CDTF">2020-08-18T07:07:00Z</dcterms:modified>
</cp:coreProperties>
</file>