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31" w:rsidRDefault="00A82964">
      <w:pPr>
        <w:pStyle w:val="20"/>
        <w:shd w:val="clear" w:color="auto" w:fill="auto"/>
        <w:ind w:left="80"/>
      </w:pPr>
      <w:r>
        <w:t>Российская Федерация</w:t>
      </w:r>
      <w:r>
        <w:br/>
        <w:t>Республика Хакасия</w:t>
      </w:r>
    </w:p>
    <w:p w:rsidR="007C7631" w:rsidRDefault="00A82964">
      <w:pPr>
        <w:pStyle w:val="20"/>
        <w:shd w:val="clear" w:color="auto" w:fill="auto"/>
        <w:spacing w:after="270"/>
        <w:ind w:left="80"/>
      </w:pPr>
      <w:r>
        <w:t>Администрация Таштыпского сельсовета</w:t>
      </w:r>
    </w:p>
    <w:p w:rsidR="007C7631" w:rsidRDefault="007C7631">
      <w:pPr>
        <w:pStyle w:val="20"/>
        <w:shd w:val="clear" w:color="auto" w:fill="auto"/>
        <w:spacing w:line="260" w:lineRule="exact"/>
        <w:ind w:left="8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05pt;margin-top:25.2pt;width:105.85pt;height:17.7pt;z-index:-251658240;mso-wrap-distance-left:5pt;mso-wrap-distance-right:92.65pt;mso-position-horizontal-relative:margin" filled="f" stroked="f">
            <v:textbox style="mso-fit-shape-to-text:t" inset="0,0,0,0">
              <w:txbxContent>
                <w:p w:rsidR="007C7631" w:rsidRDefault="00A82964">
                  <w:pPr>
                    <w:pStyle w:val="20"/>
                    <w:shd w:val="clear" w:color="auto" w:fill="auto"/>
                    <w:spacing w:line="260" w:lineRule="exact"/>
                    <w:jc w:val="left"/>
                  </w:pPr>
                  <w:r>
                    <w:rPr>
                      <w:rStyle w:val="2Exact"/>
                    </w:rPr>
                    <w:t xml:space="preserve">« </w:t>
                  </w:r>
                  <w:r w:rsidR="00766C87">
                    <w:rPr>
                      <w:rStyle w:val="2Exact0"/>
                    </w:rPr>
                    <w:t>20</w:t>
                  </w:r>
                  <w:r>
                    <w:rPr>
                      <w:rStyle w:val="2Exact0"/>
                    </w:rPr>
                    <w:t xml:space="preserve"> </w:t>
                  </w:r>
                  <w:r w:rsidR="00766C87">
                    <w:rPr>
                      <w:rStyle w:val="2Exact"/>
                    </w:rPr>
                    <w:t>» марта</w:t>
                  </w:r>
                  <w:r>
                    <w:rPr>
                      <w:rStyle w:val="2Exact"/>
                    </w:rPr>
                    <w:t xml:space="preserve"> 201</w:t>
                  </w:r>
                  <w:r w:rsidR="00766C87">
                    <w:rPr>
                      <w:rStyle w:val="2Exact"/>
                    </w:rPr>
                    <w:t>8</w:t>
                  </w:r>
                  <w:r>
                    <w:rPr>
                      <w:rStyle w:val="2Exact"/>
                    </w:rPr>
                    <w:t xml:space="preserve"> г.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left:0;text-align:left;margin-left:198.5pt;margin-top:27.05pt;width:55.7pt;height:15.85pt;z-index:-251657216;mso-wrap-distance-left:114.9pt;mso-wrap-distance-right:160.1pt;mso-position-horizontal-relative:margin" filled="f" stroked="f">
            <v:textbox style="mso-fit-shape-to-text:t" inset="0,0,0,0">
              <w:txbxContent>
                <w:p w:rsidR="007C7631" w:rsidRDefault="00A82964">
                  <w:pPr>
                    <w:pStyle w:val="20"/>
                    <w:shd w:val="clear" w:color="auto" w:fill="auto"/>
                    <w:spacing w:line="260" w:lineRule="exact"/>
                    <w:jc w:val="left"/>
                  </w:pPr>
                  <w:r>
                    <w:rPr>
                      <w:rStyle w:val="2Exact"/>
                    </w:rPr>
                    <w:t>с.Таштып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414.25pt;margin-top:25.1pt;width:38.4pt;height:18.05pt;z-index:-251656192;mso-wrap-distance-left:5pt;mso-wrap-distance-right:12.5pt;mso-position-horizontal-relative:margin" filled="f" stroked="f">
            <v:textbox style="mso-fit-shape-to-text:t" inset="0,0,0,0">
              <w:txbxContent>
                <w:p w:rsidR="007C7631" w:rsidRPr="00766C87" w:rsidRDefault="00A82964">
                  <w:pPr>
                    <w:pStyle w:val="3"/>
                    <w:shd w:val="clear" w:color="auto" w:fill="auto"/>
                    <w:spacing w:line="260" w:lineRule="exact"/>
                    <w:rPr>
                      <w:rFonts w:ascii="Times New Roman" w:hAnsi="Times New Roman" w:cs="Times New Roman"/>
                    </w:rPr>
                  </w:pPr>
                  <w:r w:rsidRPr="00766C87">
                    <w:rPr>
                      <w:rFonts w:ascii="Times New Roman" w:hAnsi="Times New Roman" w:cs="Times New Roman"/>
                    </w:rPr>
                    <w:t>№</w:t>
                  </w:r>
                  <w:r w:rsidR="00766C87" w:rsidRPr="00766C87">
                    <w:rPr>
                      <w:rFonts w:ascii="Times New Roman" w:hAnsi="Times New Roman" w:cs="Times New Roman"/>
                    </w:rPr>
                    <w:t>87</w:t>
                  </w:r>
                </w:p>
              </w:txbxContent>
            </v:textbox>
            <w10:wrap type="topAndBottom" anchorx="margin"/>
          </v:shape>
        </w:pict>
      </w:r>
      <w:r w:rsidR="00A82964">
        <w:t>ПОСТАНОВЛЕНИЕ</w:t>
      </w:r>
    </w:p>
    <w:p w:rsidR="007C7631" w:rsidRDefault="00A82964">
      <w:pPr>
        <w:pStyle w:val="20"/>
        <w:shd w:val="clear" w:color="auto" w:fill="auto"/>
        <w:spacing w:after="240"/>
        <w:ind w:right="5180"/>
        <w:jc w:val="left"/>
      </w:pPr>
      <w:r>
        <w:t>Об обеспечении первичных мер пожарной безопасности в границах населенных пунктов на территории Таштыпского сельсовета</w:t>
      </w:r>
    </w:p>
    <w:p w:rsidR="007C7631" w:rsidRDefault="00A82964">
      <w:pPr>
        <w:pStyle w:val="20"/>
        <w:shd w:val="clear" w:color="auto" w:fill="auto"/>
        <w:spacing w:after="240"/>
        <w:ind w:firstLine="760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 (с последующими изменениями), Федеральным законом от 22.07.2008 № 123 «Технический регламент о требованиях пожарной б</w:t>
      </w:r>
      <w:r>
        <w:t xml:space="preserve">езопасности», Законом Республики Хакасия от 28.06.2006 г. № </w:t>
      </w:r>
      <w:r w:rsidRPr="00766C87">
        <w:rPr>
          <w:lang w:eastAsia="en-US" w:bidi="en-US"/>
        </w:rPr>
        <w:t>34-3</w:t>
      </w:r>
      <w:r>
        <w:rPr>
          <w:lang w:val="en-US" w:eastAsia="en-US" w:bidi="en-US"/>
        </w:rPr>
        <w:t>PX</w:t>
      </w:r>
      <w:r w:rsidRPr="00766C87">
        <w:rPr>
          <w:lang w:eastAsia="en-US" w:bidi="en-US"/>
        </w:rPr>
        <w:t xml:space="preserve"> </w:t>
      </w:r>
      <w:r>
        <w:t>«О пожарной безопасности» (с последующими изменениями), постановлением Правительства Республики Хакасия от 16.08.2007 № 260 «О системе первичных мер пожарной безопасности в границах муницип</w:t>
      </w:r>
      <w:r>
        <w:t>альных образований Республики Хакасия», руководствуясь п.</w:t>
      </w:r>
      <w:r w:rsidR="00766C87">
        <w:t xml:space="preserve"> </w:t>
      </w:r>
      <w:r>
        <w:t xml:space="preserve">З, ст. 33, п.19 ст. 36 Устава муниципального образования Таштыпский сельсовет, администрация Таштыпского сельсовета </w:t>
      </w:r>
      <w:r>
        <w:rPr>
          <w:rStyle w:val="23pt"/>
        </w:rPr>
        <w:t>постановляет:</w:t>
      </w:r>
    </w:p>
    <w:p w:rsidR="007C7631" w:rsidRDefault="00A82964">
      <w:pPr>
        <w:pStyle w:val="20"/>
        <w:numPr>
          <w:ilvl w:val="0"/>
          <w:numId w:val="1"/>
        </w:numPr>
        <w:shd w:val="clear" w:color="auto" w:fill="auto"/>
        <w:tabs>
          <w:tab w:val="left" w:pos="1044"/>
        </w:tabs>
        <w:ind w:firstLine="760"/>
        <w:jc w:val="both"/>
      </w:pPr>
      <w:r>
        <w:t>Утвердить:</w:t>
      </w:r>
    </w:p>
    <w:p w:rsidR="007C7631" w:rsidRDefault="00A82964">
      <w:pPr>
        <w:pStyle w:val="20"/>
        <w:numPr>
          <w:ilvl w:val="1"/>
          <w:numId w:val="1"/>
        </w:numPr>
        <w:shd w:val="clear" w:color="auto" w:fill="auto"/>
        <w:tabs>
          <w:tab w:val="left" w:pos="1191"/>
        </w:tabs>
        <w:ind w:firstLine="760"/>
        <w:jc w:val="both"/>
      </w:pPr>
      <w:r>
        <w:t xml:space="preserve">Перечень первичных мер пожарной безопасности, </w:t>
      </w:r>
      <w:r>
        <w:t>осуществляемых в с.Таштып (прилагается);</w:t>
      </w:r>
    </w:p>
    <w:p w:rsidR="007C7631" w:rsidRDefault="00A82964">
      <w:pPr>
        <w:pStyle w:val="20"/>
        <w:numPr>
          <w:ilvl w:val="1"/>
          <w:numId w:val="1"/>
        </w:numPr>
        <w:shd w:val="clear" w:color="auto" w:fill="auto"/>
        <w:tabs>
          <w:tab w:val="left" w:pos="1201"/>
        </w:tabs>
        <w:ind w:firstLine="760"/>
        <w:jc w:val="both"/>
      </w:pPr>
      <w:r>
        <w:t>Порядок обустройства минерализованных полос, предназначенных для защиты с.Таштып от лесных пожаров.</w:t>
      </w:r>
    </w:p>
    <w:p w:rsidR="007C7631" w:rsidRDefault="00A82964">
      <w:pPr>
        <w:pStyle w:val="20"/>
        <w:numPr>
          <w:ilvl w:val="0"/>
          <w:numId w:val="1"/>
        </w:numPr>
        <w:shd w:val="clear" w:color="auto" w:fill="auto"/>
        <w:tabs>
          <w:tab w:val="left" w:pos="1044"/>
        </w:tabs>
        <w:ind w:firstLine="760"/>
        <w:jc w:val="both"/>
      </w:pPr>
      <w:r>
        <w:t xml:space="preserve">Рекомендовать руководителям организаций, предприятий и учреждений независимо от форм собственности, находящихся на </w:t>
      </w:r>
      <w:r>
        <w:t>территории Таштыпского сельсовета, провести следующие мероприятия:</w:t>
      </w:r>
    </w:p>
    <w:p w:rsidR="007C7631" w:rsidRDefault="00A82964">
      <w:pPr>
        <w:pStyle w:val="20"/>
        <w:shd w:val="clear" w:color="auto" w:fill="auto"/>
        <w:ind w:firstLine="760"/>
        <w:jc w:val="both"/>
      </w:pPr>
      <w:r>
        <w:t>2.1.Обеспечить выполнение требований первичных мер пожарной безопасности;</w:t>
      </w:r>
    </w:p>
    <w:p w:rsidR="007C7631" w:rsidRDefault="00A82964">
      <w:pPr>
        <w:pStyle w:val="20"/>
        <w:numPr>
          <w:ilvl w:val="0"/>
          <w:numId w:val="2"/>
        </w:numPr>
        <w:shd w:val="clear" w:color="auto" w:fill="auto"/>
        <w:tabs>
          <w:tab w:val="left" w:pos="1191"/>
        </w:tabs>
        <w:ind w:firstLine="760"/>
        <w:jc w:val="both"/>
      </w:pPr>
      <w:r>
        <w:t xml:space="preserve">Создать и обеспечить содержание и обслуживание источников наружного противопожарного водоснабжения, естественных и </w:t>
      </w:r>
      <w:r>
        <w:t>искусственных водоемов;</w:t>
      </w:r>
    </w:p>
    <w:p w:rsidR="007C7631" w:rsidRDefault="00A82964">
      <w:pPr>
        <w:pStyle w:val="20"/>
        <w:shd w:val="clear" w:color="auto" w:fill="auto"/>
        <w:ind w:firstLine="760"/>
        <w:jc w:val="both"/>
      </w:pPr>
      <w:r>
        <w:t>2.3.Обеспечить подъездные пути к источникам противопожарного водоснабжения.</w:t>
      </w:r>
    </w:p>
    <w:p w:rsidR="007C7631" w:rsidRDefault="00A82964">
      <w:pPr>
        <w:pStyle w:val="20"/>
        <w:numPr>
          <w:ilvl w:val="0"/>
          <w:numId w:val="1"/>
        </w:numPr>
        <w:shd w:val="clear" w:color="auto" w:fill="auto"/>
        <w:tabs>
          <w:tab w:val="left" w:pos="2227"/>
        </w:tabs>
        <w:ind w:firstLine="760"/>
        <w:jc w:val="both"/>
      </w:pPr>
      <w:r>
        <w:t xml:space="preserve"> Главному</w:t>
      </w:r>
      <w:r>
        <w:tab/>
        <w:t>бухгалтеру бухгалтерии Администрации Таштып</w:t>
      </w:r>
      <w:r w:rsidR="00766C87">
        <w:t>ского сельсовета Л. А. Болотовой</w:t>
      </w:r>
      <w:r>
        <w:t xml:space="preserve"> ежегодно предусматривать в проекте бюджета на очередной финансовый год</w:t>
      </w:r>
      <w:r>
        <w:t xml:space="preserve"> затраты на мероприятия по обеспечению первичных мер пожарной безопасности в границах с.Таштып.</w:t>
      </w:r>
    </w:p>
    <w:p w:rsidR="007C7631" w:rsidRDefault="00A82964">
      <w:pPr>
        <w:pStyle w:val="20"/>
        <w:numPr>
          <w:ilvl w:val="0"/>
          <w:numId w:val="1"/>
        </w:numPr>
        <w:shd w:val="clear" w:color="auto" w:fill="auto"/>
        <w:tabs>
          <w:tab w:val="left" w:pos="1009"/>
        </w:tabs>
        <w:ind w:firstLine="760"/>
        <w:jc w:val="both"/>
        <w:sectPr w:rsidR="007C7631" w:rsidSect="00766C87">
          <w:pgSz w:w="12240" w:h="15840"/>
          <w:pgMar w:top="851" w:right="1403" w:bottom="709" w:left="1535" w:header="0" w:footer="3" w:gutter="0"/>
          <w:cols w:space="720"/>
          <w:noEndnote/>
          <w:docGrid w:linePitch="360"/>
        </w:sectPr>
      </w:pPr>
      <w:r>
        <w:t>Контроль за исполнением настоящего постановления возложить на заместителя Главы Таш</w:t>
      </w:r>
      <w:r w:rsidR="00766C87">
        <w:t>тыпского сельсовета  С. Н. Юшкова</w:t>
      </w:r>
    </w:p>
    <w:p w:rsidR="007C7631" w:rsidRDefault="007C7631">
      <w:pPr>
        <w:rPr>
          <w:sz w:val="2"/>
          <w:szCs w:val="2"/>
        </w:rPr>
        <w:sectPr w:rsidR="007C7631">
          <w:type w:val="continuous"/>
          <w:pgSz w:w="12240" w:h="15840"/>
          <w:pgMar w:top="1117" w:right="0" w:bottom="234" w:left="0" w:header="0" w:footer="3" w:gutter="0"/>
          <w:cols w:space="720"/>
          <w:noEndnote/>
          <w:docGrid w:linePitch="360"/>
        </w:sectPr>
      </w:pPr>
    </w:p>
    <w:p w:rsidR="007C7631" w:rsidRDefault="007C7631" w:rsidP="00766C87">
      <w:pPr>
        <w:tabs>
          <w:tab w:val="right" w:pos="9302"/>
        </w:tabs>
        <w:spacing w:line="510" w:lineRule="exact"/>
      </w:pPr>
      <w:r>
        <w:lastRenderedPageBreak/>
        <w:pict>
          <v:shape id="_x0000_s1029" type="#_x0000_t202" style="position:absolute;margin-left:1.9pt;margin-top:6.9pt;width:173.3pt;height:15.85pt;z-index:251655168;mso-wrap-distance-left:5pt;mso-wrap-distance-right:5pt;mso-position-horizontal-relative:margin" filled="f" stroked="f">
            <v:textbox style="mso-fit-shape-to-text:t" inset="0,0,0,0">
              <w:txbxContent>
                <w:p w:rsidR="007C7631" w:rsidRDefault="00A82964">
                  <w:pPr>
                    <w:pStyle w:val="20"/>
                    <w:shd w:val="clear" w:color="auto" w:fill="auto"/>
                    <w:spacing w:line="260" w:lineRule="exact"/>
                    <w:jc w:val="left"/>
                  </w:pPr>
                  <w:r>
                    <w:rPr>
                      <w:rStyle w:val="2Exact"/>
                    </w:rPr>
                    <w:t>Глава Таштыпского сельсовета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380.4pt;margin-top:5.2pt;width:78.95pt;height:15.85pt;z-index:251657216;mso-wrap-distance-left:5pt;mso-wrap-distance-right:5pt;mso-position-horizontal-relative:margin" filled="f" stroked="f">
            <v:textbox style="mso-fit-shape-to-text:t" inset="0,0,0,0">
              <w:txbxContent>
                <w:p w:rsidR="007C7631" w:rsidRDefault="00766C87">
                  <w:pPr>
                    <w:pStyle w:val="20"/>
                    <w:shd w:val="clear" w:color="auto" w:fill="auto"/>
                    <w:spacing w:line="260" w:lineRule="exact"/>
                    <w:jc w:val="left"/>
                  </w:pPr>
                  <w:r>
                    <w:rPr>
                      <w:rStyle w:val="2Exact"/>
                    </w:rPr>
                    <w:t>Р. Х. Салимов</w:t>
                  </w:r>
                </w:p>
              </w:txbxContent>
            </v:textbox>
            <w10:wrap anchorx="margin"/>
          </v:shape>
        </w:pict>
      </w:r>
    </w:p>
    <w:p w:rsidR="007C7631" w:rsidRDefault="007C7631">
      <w:pPr>
        <w:rPr>
          <w:sz w:val="2"/>
          <w:szCs w:val="2"/>
        </w:rPr>
      </w:pPr>
    </w:p>
    <w:sectPr w:rsidR="007C7631" w:rsidSect="007C7631">
      <w:type w:val="continuous"/>
      <w:pgSz w:w="12240" w:h="15840"/>
      <w:pgMar w:top="1117" w:right="1403" w:bottom="234" w:left="15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964" w:rsidRDefault="00A82964" w:rsidP="007C7631">
      <w:r>
        <w:separator/>
      </w:r>
    </w:p>
  </w:endnote>
  <w:endnote w:type="continuationSeparator" w:id="1">
    <w:p w:rsidR="00A82964" w:rsidRDefault="00A82964" w:rsidP="007C7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964" w:rsidRDefault="00A82964"/>
  </w:footnote>
  <w:footnote w:type="continuationSeparator" w:id="1">
    <w:p w:rsidR="00A82964" w:rsidRDefault="00A8296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607F4"/>
    <w:multiLevelType w:val="multilevel"/>
    <w:tmpl w:val="7392416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924DB3"/>
    <w:multiLevelType w:val="multilevel"/>
    <w:tmpl w:val="220A6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C7631"/>
    <w:rsid w:val="00766C87"/>
    <w:rsid w:val="007C7631"/>
    <w:rsid w:val="00A82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763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7631"/>
    <w:rPr>
      <w:color w:val="0066CC"/>
      <w:u w:val="single"/>
    </w:rPr>
  </w:style>
  <w:style w:type="character" w:customStyle="1" w:styleId="2Exact">
    <w:name w:val="Основной текст (2) Exact"/>
    <w:basedOn w:val="a0"/>
    <w:rsid w:val="007C76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sid w:val="007C7631"/>
  </w:style>
  <w:style w:type="character" w:customStyle="1" w:styleId="3Exact">
    <w:name w:val="Основной текст (3) Exact"/>
    <w:basedOn w:val="a0"/>
    <w:link w:val="3"/>
    <w:rsid w:val="007C763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7C76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sid w:val="007C7631"/>
    <w:rPr>
      <w:color w:val="000000"/>
      <w:spacing w:val="6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C7631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 (3)"/>
    <w:basedOn w:val="a"/>
    <w:link w:val="3Exact"/>
    <w:rsid w:val="007C7631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1664</Characters>
  <Application>Microsoft Office Word</Application>
  <DocSecurity>0</DocSecurity>
  <Lines>13</Lines>
  <Paragraphs>3</Paragraphs>
  <ScaleCrop>false</ScaleCrop>
  <Company>CtrlSoft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2018-03-21T08:08:00Z</cp:lastPrinted>
  <dcterms:created xsi:type="dcterms:W3CDTF">2018-03-21T08:02:00Z</dcterms:created>
  <dcterms:modified xsi:type="dcterms:W3CDTF">2018-03-21T08:11:00Z</dcterms:modified>
</cp:coreProperties>
</file>