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8E" w:rsidRDefault="00D16E8E" w:rsidP="004460D1">
      <w:pPr>
        <w:contextualSpacing/>
        <w:jc w:val="center"/>
        <w:rPr>
          <w:sz w:val="24"/>
          <w:szCs w:val="24"/>
        </w:rPr>
      </w:pPr>
    </w:p>
    <w:p w:rsidR="00D16E8E" w:rsidRDefault="00D16E8E" w:rsidP="004460D1">
      <w:pPr>
        <w:contextualSpacing/>
        <w:jc w:val="center"/>
        <w:rPr>
          <w:sz w:val="24"/>
          <w:szCs w:val="24"/>
        </w:rPr>
      </w:pPr>
    </w:p>
    <w:p w:rsidR="004460D1" w:rsidRDefault="004460D1" w:rsidP="004460D1">
      <w:pPr>
        <w:contextualSpacing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Российская Федерация</w:t>
      </w:r>
    </w:p>
    <w:p w:rsidR="004460D1" w:rsidRDefault="004460D1" w:rsidP="004460D1">
      <w:pPr>
        <w:pStyle w:val="msonormalcxspmiddlebullet1gif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4460D1" w:rsidRDefault="004460D1" w:rsidP="004460D1">
      <w:pPr>
        <w:pStyle w:val="msonormalcxspmiddlebullet2gif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4460D1" w:rsidRDefault="00090CD1" w:rsidP="004460D1">
      <w:pPr>
        <w:pStyle w:val="msonormalcxspmiddlebullet3gif"/>
        <w:spacing w:after="0" w:afterAutospacing="0"/>
        <w:contextualSpacing/>
        <w:jc w:val="center"/>
        <w:rPr>
          <w:b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4460D1" w:rsidRDefault="004460D1" w:rsidP="004460D1">
      <w:pPr>
        <w:jc w:val="center"/>
        <w:rPr>
          <w:b/>
          <w:sz w:val="24"/>
          <w:szCs w:val="24"/>
        </w:rPr>
      </w:pPr>
    </w:p>
    <w:p w:rsidR="00090CD1" w:rsidRDefault="00090CD1" w:rsidP="004460D1">
      <w:pPr>
        <w:jc w:val="center"/>
        <w:rPr>
          <w:b/>
          <w:sz w:val="24"/>
          <w:szCs w:val="24"/>
        </w:rPr>
      </w:pPr>
    </w:p>
    <w:p w:rsidR="004460D1" w:rsidRDefault="00090CD1" w:rsidP="004460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с. Таштып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№ 34</w:t>
      </w:r>
    </w:p>
    <w:p w:rsidR="00090CD1" w:rsidRDefault="003C6302" w:rsidP="004460D1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D92B6C">
        <w:rPr>
          <w:sz w:val="24"/>
          <w:szCs w:val="24"/>
        </w:rPr>
        <w:t>8</w:t>
      </w:r>
      <w:r>
        <w:rPr>
          <w:sz w:val="24"/>
          <w:szCs w:val="24"/>
        </w:rPr>
        <w:t>.02.</w:t>
      </w:r>
      <w:r w:rsidR="004460D1">
        <w:rPr>
          <w:sz w:val="24"/>
          <w:szCs w:val="24"/>
        </w:rPr>
        <w:t xml:space="preserve"> 2018 года</w:t>
      </w:r>
      <w:r w:rsidR="004460D1">
        <w:rPr>
          <w:sz w:val="24"/>
          <w:szCs w:val="24"/>
        </w:rPr>
        <w:tab/>
      </w:r>
      <w:r w:rsidR="004460D1">
        <w:rPr>
          <w:sz w:val="24"/>
          <w:szCs w:val="24"/>
        </w:rPr>
        <w:tab/>
        <w:t xml:space="preserve">      </w:t>
      </w:r>
    </w:p>
    <w:p w:rsidR="00090CD1" w:rsidRDefault="00090CD1" w:rsidP="004460D1">
      <w:pPr>
        <w:rPr>
          <w:sz w:val="24"/>
          <w:szCs w:val="24"/>
        </w:rPr>
      </w:pPr>
    </w:p>
    <w:p w:rsidR="003C6302" w:rsidRDefault="004460D1" w:rsidP="004460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460D1" w:rsidRDefault="004460D1" w:rsidP="004460D1">
      <w:pPr>
        <w:ind w:right="6094"/>
        <w:rPr>
          <w:sz w:val="24"/>
          <w:szCs w:val="24"/>
        </w:rPr>
      </w:pPr>
      <w:r>
        <w:rPr>
          <w:sz w:val="24"/>
          <w:szCs w:val="24"/>
        </w:rPr>
        <w:t>«Формирование современной комфортной  городской среды на территории Таштыпского сельского совета Таштыпского района  Республики Хакасия на 2018-2022 годы»</w:t>
      </w:r>
    </w:p>
    <w:p w:rsidR="004460D1" w:rsidRDefault="004460D1" w:rsidP="004460D1">
      <w:pPr>
        <w:contextualSpacing/>
        <w:rPr>
          <w:rFonts w:ascii="Calibri" w:hAnsi="Calibri"/>
          <w:sz w:val="22"/>
          <w:szCs w:val="22"/>
        </w:rPr>
      </w:pPr>
    </w:p>
    <w:p w:rsidR="004460D1" w:rsidRDefault="004460D1" w:rsidP="004460D1">
      <w:pPr>
        <w:ind w:firstLine="709"/>
        <w:jc w:val="both"/>
        <w:rPr>
          <w:sz w:val="24"/>
          <w:szCs w:val="24"/>
        </w:rPr>
      </w:pPr>
    </w:p>
    <w:p w:rsidR="004460D1" w:rsidRDefault="004460D1" w:rsidP="00446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06.10.2003г. №131-ФЗ, в соответствии  со ст. 179.3 Бюджетного кодекса РФ и  п.3, ч. 1 ст. 33   Устава муниципального образования Таштыпский сельсовет, администрация Таштыпского сельсовета ПОСТАНОВЛЯЕТ:</w:t>
      </w:r>
    </w:p>
    <w:p w:rsidR="004460D1" w:rsidRDefault="004460D1" w:rsidP="004460D1">
      <w:pPr>
        <w:ind w:firstLine="709"/>
        <w:jc w:val="both"/>
        <w:rPr>
          <w:sz w:val="24"/>
          <w:szCs w:val="24"/>
        </w:rPr>
      </w:pPr>
    </w:p>
    <w:p w:rsidR="004460D1" w:rsidRDefault="004460D1" w:rsidP="004460D1">
      <w:pPr>
        <w:rPr>
          <w:rFonts w:ascii="Calibri" w:hAnsi="Calibri"/>
          <w:sz w:val="22"/>
          <w:szCs w:val="22"/>
        </w:rPr>
      </w:pPr>
    </w:p>
    <w:p w:rsidR="004460D1" w:rsidRPr="00090CD1" w:rsidRDefault="004460D1" w:rsidP="004460D1">
      <w:pPr>
        <w:pStyle w:val="ac"/>
        <w:ind w:left="0"/>
        <w:rPr>
          <w:sz w:val="24"/>
          <w:szCs w:val="24"/>
        </w:rPr>
      </w:pPr>
      <w:r w:rsidRPr="00090CD1">
        <w:rPr>
          <w:sz w:val="24"/>
          <w:szCs w:val="24"/>
        </w:rPr>
        <w:t>1. Утвердить муниципальную программу Таштыпского сельсовета «Формирование современной комфортной  городской среды на территории Таштыпского сельского совета Таштыпского района  Республики Хакасия на 2018-2022 годы»  (приложение № 1).</w:t>
      </w:r>
    </w:p>
    <w:p w:rsidR="004460D1" w:rsidRDefault="004460D1" w:rsidP="004460D1">
      <w:pPr>
        <w:pStyle w:val="msonormalbullet1gif"/>
        <w:spacing w:after="0" w:afterAutospacing="0"/>
        <w:contextualSpacing/>
      </w:pPr>
      <w:r>
        <w:t>2. Настоящее постановление вступает в силу со дня его официального опубликования (обнародования).</w:t>
      </w:r>
    </w:p>
    <w:p w:rsidR="004460D1" w:rsidRDefault="004460D1" w:rsidP="004460D1">
      <w:pPr>
        <w:pStyle w:val="msonormalbullet2gif"/>
        <w:contextualSpacing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460D1" w:rsidRDefault="004460D1" w:rsidP="004460D1">
      <w:pPr>
        <w:jc w:val="center"/>
        <w:rPr>
          <w:sz w:val="24"/>
          <w:szCs w:val="24"/>
        </w:rPr>
      </w:pPr>
    </w:p>
    <w:p w:rsidR="004460D1" w:rsidRDefault="004460D1" w:rsidP="004460D1">
      <w:pPr>
        <w:rPr>
          <w:sz w:val="24"/>
          <w:szCs w:val="24"/>
        </w:rPr>
      </w:pPr>
    </w:p>
    <w:p w:rsidR="004460D1" w:rsidRDefault="004460D1" w:rsidP="004460D1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sz w:val="24"/>
          <w:szCs w:val="24"/>
        </w:rPr>
        <w:tab/>
        <w:t>Таштыпского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Р. Х. </w:t>
      </w:r>
      <w:proofErr w:type="spellStart"/>
      <w:r>
        <w:rPr>
          <w:sz w:val="24"/>
          <w:szCs w:val="24"/>
        </w:rPr>
        <w:t>Салимов</w:t>
      </w:r>
      <w:proofErr w:type="spellEnd"/>
    </w:p>
    <w:p w:rsidR="004460D1" w:rsidRDefault="004460D1" w:rsidP="00446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D1" w:rsidRDefault="004460D1" w:rsidP="00446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D1" w:rsidRDefault="004460D1" w:rsidP="00446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D1" w:rsidRDefault="004460D1" w:rsidP="00446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60D1" w:rsidRDefault="004460D1" w:rsidP="004460D1">
      <w:pPr>
        <w:rPr>
          <w:rFonts w:ascii="Calibri" w:hAnsi="Calibri"/>
          <w:sz w:val="22"/>
          <w:szCs w:val="22"/>
        </w:rPr>
      </w:pPr>
    </w:p>
    <w:p w:rsidR="004460D1" w:rsidRDefault="004460D1" w:rsidP="004460D1"/>
    <w:p w:rsidR="004460D1" w:rsidRDefault="004460D1" w:rsidP="004460D1">
      <w:pPr>
        <w:rPr>
          <w:sz w:val="24"/>
          <w:szCs w:val="24"/>
        </w:rPr>
      </w:pPr>
    </w:p>
    <w:p w:rsidR="004460D1" w:rsidRDefault="004460D1" w:rsidP="004460D1">
      <w:pPr>
        <w:rPr>
          <w:sz w:val="24"/>
          <w:szCs w:val="24"/>
        </w:rPr>
      </w:pPr>
    </w:p>
    <w:p w:rsidR="004460D1" w:rsidRDefault="004460D1" w:rsidP="004460D1">
      <w:pPr>
        <w:rPr>
          <w:sz w:val="24"/>
          <w:szCs w:val="24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p w:rsidR="004460D1" w:rsidRDefault="004460D1" w:rsidP="00FD2735">
      <w:pPr>
        <w:jc w:val="center"/>
        <w:rPr>
          <w:b/>
          <w:szCs w:val="28"/>
        </w:rPr>
      </w:pPr>
    </w:p>
    <w:p w:rsidR="004460D1" w:rsidRDefault="004460D1" w:rsidP="00FD2735">
      <w:pPr>
        <w:jc w:val="center"/>
        <w:rPr>
          <w:b/>
          <w:szCs w:val="28"/>
        </w:rPr>
      </w:pPr>
    </w:p>
    <w:p w:rsidR="004460D1" w:rsidRDefault="004460D1" w:rsidP="00FD2735">
      <w:pPr>
        <w:jc w:val="center"/>
        <w:rPr>
          <w:b/>
          <w:szCs w:val="28"/>
        </w:rPr>
      </w:pPr>
    </w:p>
    <w:p w:rsidR="004460D1" w:rsidRDefault="004460D1" w:rsidP="00FD2735">
      <w:pPr>
        <w:jc w:val="center"/>
        <w:rPr>
          <w:b/>
          <w:szCs w:val="28"/>
        </w:rPr>
      </w:pPr>
    </w:p>
    <w:p w:rsidR="004460D1" w:rsidRDefault="004460D1" w:rsidP="00FD2735">
      <w:pPr>
        <w:jc w:val="center"/>
        <w:rPr>
          <w:b/>
          <w:szCs w:val="28"/>
        </w:rPr>
      </w:pPr>
    </w:p>
    <w:p w:rsidR="004460D1" w:rsidRDefault="004460D1" w:rsidP="00FD2735">
      <w:pPr>
        <w:jc w:val="center"/>
        <w:rPr>
          <w:b/>
          <w:szCs w:val="28"/>
        </w:rPr>
      </w:pPr>
    </w:p>
    <w:p w:rsidR="004460D1" w:rsidRDefault="004460D1" w:rsidP="00FD2735">
      <w:pPr>
        <w:jc w:val="center"/>
        <w:rPr>
          <w:b/>
          <w:szCs w:val="28"/>
        </w:rPr>
      </w:pPr>
    </w:p>
    <w:p w:rsidR="004460D1" w:rsidRDefault="004460D1" w:rsidP="00FD2735">
      <w:pPr>
        <w:jc w:val="center"/>
        <w:rPr>
          <w:b/>
          <w:szCs w:val="28"/>
        </w:rPr>
      </w:pPr>
    </w:p>
    <w:p w:rsidR="004460D1" w:rsidRDefault="004460D1" w:rsidP="00FD2735">
      <w:pPr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2F3D6E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от _______ 2018</w:t>
            </w:r>
            <w:r w:rsidR="002F3D6E">
              <w:rPr>
                <w:sz w:val="24"/>
                <w:szCs w:val="24"/>
              </w:rPr>
              <w:t>г. № ______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237ED2" w:rsidRDefault="0002358E" w:rsidP="00FD2735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 xml:space="preserve">«Формирование современной </w:t>
      </w:r>
      <w:r w:rsidR="00237ED2">
        <w:rPr>
          <w:b/>
          <w:caps/>
          <w:szCs w:val="28"/>
        </w:rPr>
        <w:t xml:space="preserve">комфортной </w:t>
      </w:r>
      <w:r w:rsidRPr="0002358E">
        <w:rPr>
          <w:b/>
          <w:caps/>
          <w:szCs w:val="28"/>
        </w:rPr>
        <w:t>городской с</w:t>
      </w:r>
      <w:r w:rsidR="00237ED2">
        <w:rPr>
          <w:b/>
          <w:caps/>
          <w:szCs w:val="28"/>
        </w:rPr>
        <w:t>реды на территории таштыпского</w:t>
      </w:r>
      <w:r w:rsidRPr="0002358E">
        <w:rPr>
          <w:b/>
          <w:caps/>
          <w:szCs w:val="28"/>
        </w:rPr>
        <w:t xml:space="preserve"> сельского </w:t>
      </w:r>
      <w:r w:rsidR="00237ED2">
        <w:rPr>
          <w:b/>
          <w:caps/>
          <w:szCs w:val="28"/>
        </w:rPr>
        <w:t xml:space="preserve">совета таштыпского </w:t>
      </w:r>
      <w:r w:rsidRPr="0002358E">
        <w:rPr>
          <w:b/>
          <w:caps/>
          <w:szCs w:val="28"/>
        </w:rPr>
        <w:t xml:space="preserve">района </w:t>
      </w:r>
      <w:r w:rsidR="00237ED2">
        <w:rPr>
          <w:b/>
          <w:caps/>
          <w:szCs w:val="28"/>
        </w:rPr>
        <w:t xml:space="preserve">республики хакасия </w:t>
      </w:r>
    </w:p>
    <w:p w:rsidR="00FD2735" w:rsidRPr="001632BC" w:rsidRDefault="0002358E" w:rsidP="00FD2735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>на 2018-2022 годы»</w:t>
      </w:r>
    </w:p>
    <w:p w:rsidR="00FD2735" w:rsidRPr="00233FAE" w:rsidRDefault="00FD2735" w:rsidP="00FD2735">
      <w:pPr>
        <w:jc w:val="center"/>
        <w:rPr>
          <w:b/>
          <w:caps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FD2735" w:rsidRDefault="00237ED2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FD2735">
        <w:rPr>
          <w:b/>
          <w:sz w:val="24"/>
          <w:szCs w:val="24"/>
        </w:rPr>
        <w:t xml:space="preserve"> год</w:t>
      </w: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300886" w:rsidRDefault="00300886" w:rsidP="00FD2735">
      <w:pPr>
        <w:jc w:val="center"/>
        <w:rPr>
          <w:b/>
          <w:sz w:val="24"/>
          <w:szCs w:val="24"/>
        </w:rPr>
      </w:pPr>
    </w:p>
    <w:p w:rsidR="00300886" w:rsidRDefault="00300886" w:rsidP="00FD2735">
      <w:pPr>
        <w:jc w:val="center"/>
        <w:rPr>
          <w:b/>
          <w:sz w:val="24"/>
          <w:szCs w:val="24"/>
        </w:rPr>
      </w:pPr>
    </w:p>
    <w:p w:rsidR="00300886" w:rsidRDefault="00300886" w:rsidP="00FD2735">
      <w:pPr>
        <w:jc w:val="center"/>
        <w:rPr>
          <w:b/>
          <w:sz w:val="24"/>
          <w:szCs w:val="24"/>
        </w:rPr>
      </w:pPr>
    </w:p>
    <w:p w:rsidR="009029FD" w:rsidRDefault="009029FD" w:rsidP="00FD2735">
      <w:pPr>
        <w:jc w:val="center"/>
        <w:rPr>
          <w:b/>
          <w:sz w:val="24"/>
          <w:szCs w:val="24"/>
        </w:rPr>
      </w:pPr>
    </w:p>
    <w:p w:rsidR="00FD2735" w:rsidRDefault="00FD2735" w:rsidP="002F3D6E">
      <w:pPr>
        <w:rPr>
          <w:b/>
          <w:sz w:val="24"/>
          <w:szCs w:val="24"/>
        </w:rPr>
      </w:pP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«Формирование СОВРЕМЕНной </w:t>
      </w:r>
      <w:r w:rsidR="00237ED2"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="00D813B6"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="00D813B6" w:rsidRPr="00C11612">
        <w:rPr>
          <w:b/>
          <w:caps/>
          <w:sz w:val="24"/>
          <w:szCs w:val="24"/>
        </w:rPr>
        <w:t xml:space="preserve"> 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="00D813B6" w:rsidRPr="00C11612">
        <w:rPr>
          <w:b/>
          <w:caps/>
          <w:sz w:val="24"/>
          <w:szCs w:val="24"/>
        </w:rPr>
        <w:t xml:space="preserve">айона </w:t>
      </w:r>
    </w:p>
    <w:p w:rsidR="00D813B6" w:rsidRPr="00C11612" w:rsidRDefault="00237ED2" w:rsidP="00237ED2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РЕСПУБЛИКИ ХАКАСИЯ НА </w:t>
      </w:r>
      <w:r w:rsidR="00D813B6">
        <w:rPr>
          <w:b/>
          <w:caps/>
          <w:sz w:val="24"/>
          <w:szCs w:val="24"/>
        </w:rPr>
        <w:t>2018-2022</w:t>
      </w:r>
      <w:r w:rsidR="00CF5BC7">
        <w:rPr>
          <w:b/>
          <w:caps/>
          <w:sz w:val="24"/>
          <w:szCs w:val="24"/>
        </w:rPr>
        <w:t xml:space="preserve"> </w:t>
      </w:r>
      <w:r w:rsidR="00D813B6">
        <w:rPr>
          <w:b/>
          <w:sz w:val="24"/>
          <w:szCs w:val="24"/>
        </w:rPr>
        <w:t>годы»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813B6" w:rsidRDefault="00D813B6" w:rsidP="00E03F6F">
            <w:pPr>
              <w:jc w:val="both"/>
              <w:rPr>
                <w:sz w:val="24"/>
                <w:szCs w:val="24"/>
              </w:rPr>
            </w:pPr>
            <w:r w:rsidRPr="002F51A4">
              <w:rPr>
                <w:sz w:val="24"/>
                <w:szCs w:val="24"/>
              </w:rPr>
              <w:t>«Формирование современной</w:t>
            </w:r>
            <w:r w:rsidR="00237ED2">
              <w:rPr>
                <w:sz w:val="24"/>
                <w:szCs w:val="24"/>
              </w:rPr>
              <w:t xml:space="preserve"> комфортной </w:t>
            </w:r>
            <w:r w:rsidRPr="002F51A4">
              <w:rPr>
                <w:sz w:val="24"/>
                <w:szCs w:val="24"/>
              </w:rPr>
              <w:t xml:space="preserve"> городской среды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2F51A4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2F51A4">
              <w:rPr>
                <w:sz w:val="24"/>
                <w:szCs w:val="24"/>
              </w:rPr>
              <w:t xml:space="preserve">района </w:t>
            </w:r>
            <w:r w:rsidR="00237ED2">
              <w:rPr>
                <w:sz w:val="24"/>
                <w:szCs w:val="24"/>
              </w:rPr>
              <w:t xml:space="preserve"> Республики Хакасия </w:t>
            </w:r>
            <w:r w:rsidRPr="002F51A4">
              <w:rPr>
                <w:sz w:val="24"/>
                <w:szCs w:val="24"/>
              </w:rPr>
              <w:t>на 2018-2022 годы»</w:t>
            </w:r>
          </w:p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5E3CD7">
              <w:rPr>
                <w:sz w:val="24"/>
                <w:szCs w:val="24"/>
              </w:rPr>
              <w:t xml:space="preserve">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>с 2018 года по 2022 год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5E3CD7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5E3CD7" w:rsidRDefault="005E3CD7" w:rsidP="00117D7A">
      <w:pPr>
        <w:ind w:firstLine="550"/>
        <w:jc w:val="center"/>
        <w:rPr>
          <w:b/>
        </w:rPr>
      </w:pPr>
    </w:p>
    <w:p w:rsidR="005E3CD7" w:rsidRDefault="005E3CD7" w:rsidP="00117D7A">
      <w:pPr>
        <w:ind w:firstLine="550"/>
        <w:jc w:val="center"/>
        <w:rPr>
          <w:b/>
        </w:rPr>
      </w:pPr>
    </w:p>
    <w:p w:rsidR="005E3CD7" w:rsidRDefault="005E3CD7" w:rsidP="00117D7A">
      <w:pPr>
        <w:ind w:firstLine="550"/>
        <w:jc w:val="center"/>
        <w:rPr>
          <w:b/>
        </w:rPr>
      </w:pPr>
    </w:p>
    <w:p w:rsidR="005E3CD7" w:rsidRDefault="005E3CD7" w:rsidP="00117D7A">
      <w:pPr>
        <w:ind w:firstLine="550"/>
        <w:jc w:val="center"/>
        <w:rPr>
          <w:b/>
        </w:rPr>
      </w:pPr>
    </w:p>
    <w:p w:rsidR="005E3CD7" w:rsidRDefault="005E3CD7" w:rsidP="00117D7A">
      <w:pPr>
        <w:ind w:firstLine="550"/>
        <w:jc w:val="center"/>
        <w:rPr>
          <w:b/>
        </w:rPr>
      </w:pPr>
    </w:p>
    <w:p w:rsidR="005E3CD7" w:rsidRDefault="005E3CD7" w:rsidP="00117D7A">
      <w:pPr>
        <w:ind w:firstLine="550"/>
        <w:jc w:val="center"/>
        <w:rPr>
          <w:b/>
        </w:rPr>
      </w:pPr>
    </w:p>
    <w:p w:rsidR="00117D7A" w:rsidRPr="00090CD1" w:rsidRDefault="00117D7A" w:rsidP="00117D7A">
      <w:pPr>
        <w:ind w:firstLine="550"/>
        <w:jc w:val="center"/>
        <w:rPr>
          <w:sz w:val="24"/>
          <w:szCs w:val="24"/>
        </w:rPr>
      </w:pPr>
      <w:r w:rsidRPr="00090CD1">
        <w:rPr>
          <w:sz w:val="24"/>
          <w:szCs w:val="24"/>
        </w:rPr>
        <w:t>Оценка эффективности реализации программы</w:t>
      </w:r>
    </w:p>
    <w:p w:rsidR="00117D7A" w:rsidRPr="00090CD1" w:rsidRDefault="00117D7A" w:rsidP="00117D7A">
      <w:pPr>
        <w:pStyle w:val="Style1"/>
        <w:widowControl/>
        <w:spacing w:line="240" w:lineRule="auto"/>
        <w:ind w:firstLine="456"/>
        <w:jc w:val="both"/>
        <w:rPr>
          <w:rFonts w:eastAsia="Calibri"/>
        </w:rPr>
      </w:pPr>
      <w:r w:rsidRPr="00090CD1">
        <w:rPr>
          <w:rFonts w:eastAsia="Calibri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Pr="00090CD1" w:rsidRDefault="00117D7A" w:rsidP="00117D7A">
      <w:pPr>
        <w:pStyle w:val="Style2"/>
        <w:widowControl/>
        <w:rPr>
          <w:rFonts w:eastAsia="Calibri"/>
        </w:rPr>
      </w:pPr>
      <w:r w:rsidRPr="00090CD1">
        <w:rPr>
          <w:rFonts w:eastAsia="Calibri"/>
        </w:rPr>
        <w:t xml:space="preserve">-исключения возможности нецелевого использования использование бюджетных средств; </w:t>
      </w:r>
    </w:p>
    <w:p w:rsidR="00117D7A" w:rsidRPr="00090CD1" w:rsidRDefault="00117D7A" w:rsidP="005E3CD7">
      <w:pPr>
        <w:pStyle w:val="Style2"/>
        <w:widowControl/>
        <w:ind w:right="-2"/>
        <w:rPr>
          <w:rFonts w:eastAsia="Calibri"/>
        </w:rPr>
      </w:pPr>
      <w:r w:rsidRPr="00090CD1">
        <w:rPr>
          <w:rFonts w:eastAsia="Calibri"/>
        </w:rPr>
        <w:t>-прозрачности использования бюджетных средств; адресного предоставления бюджетных средств.</w:t>
      </w:r>
    </w:p>
    <w:p w:rsidR="00117D7A" w:rsidRPr="00090CD1" w:rsidRDefault="00117D7A" w:rsidP="00117D7A">
      <w:pPr>
        <w:pStyle w:val="Style2"/>
        <w:widowControl/>
        <w:rPr>
          <w:rFonts w:eastAsia="Calibri"/>
        </w:rPr>
      </w:pPr>
      <w:r w:rsidRPr="00090CD1">
        <w:rPr>
          <w:rFonts w:eastAsia="Calibri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Pr="00090CD1" w:rsidRDefault="00117D7A" w:rsidP="00117D7A">
      <w:pPr>
        <w:pStyle w:val="Style6"/>
        <w:widowControl/>
        <w:spacing w:line="240" w:lineRule="auto"/>
        <w:rPr>
          <w:rFonts w:eastAsia="Calibri"/>
        </w:rPr>
      </w:pPr>
      <w:r w:rsidRPr="00090CD1">
        <w:rPr>
          <w:rFonts w:eastAsia="Calibri"/>
        </w:rPr>
        <w:t>Социально-экономический эффект от реализации программы будет выражен в следующем:</w:t>
      </w:r>
    </w:p>
    <w:p w:rsidR="00214E7D" w:rsidRPr="00090CD1" w:rsidRDefault="00117D7A" w:rsidP="00117D7A">
      <w:pPr>
        <w:pStyle w:val="Style3"/>
        <w:widowControl/>
        <w:spacing w:line="240" w:lineRule="auto"/>
        <w:rPr>
          <w:rFonts w:eastAsia="Calibri"/>
        </w:rPr>
      </w:pPr>
      <w:r w:rsidRPr="00090CD1">
        <w:rPr>
          <w:rFonts w:eastAsia="Calibri"/>
        </w:rPr>
        <w:t xml:space="preserve">-повышение уровня благоустройства и архитектурно-художественного оформления села Таштып, повышение его привлекательности, </w:t>
      </w:r>
    </w:p>
    <w:p w:rsidR="00214E7D" w:rsidRPr="00090CD1" w:rsidRDefault="00117D7A" w:rsidP="00117D7A">
      <w:pPr>
        <w:pStyle w:val="Style3"/>
        <w:widowControl/>
        <w:spacing w:line="240" w:lineRule="auto"/>
        <w:rPr>
          <w:rFonts w:eastAsia="Calibri"/>
        </w:rPr>
      </w:pPr>
      <w:r w:rsidRPr="00090CD1">
        <w:rPr>
          <w:rFonts w:eastAsia="Calibri"/>
        </w:rPr>
        <w:t>-развитие благоприятной инвестиционной среды;</w:t>
      </w:r>
    </w:p>
    <w:p w:rsidR="00117D7A" w:rsidRPr="00090CD1" w:rsidRDefault="00117D7A" w:rsidP="00117D7A">
      <w:pPr>
        <w:pStyle w:val="Style3"/>
        <w:widowControl/>
        <w:spacing w:line="240" w:lineRule="auto"/>
        <w:rPr>
          <w:rFonts w:eastAsia="Calibri"/>
        </w:rPr>
      </w:pPr>
      <w:r w:rsidRPr="00090CD1">
        <w:rPr>
          <w:rFonts w:eastAsia="Calibri"/>
        </w:rPr>
        <w:t xml:space="preserve"> -увеличение доходов и оптимизация расходов в бюджет села;</w:t>
      </w:r>
    </w:p>
    <w:p w:rsidR="00117D7A" w:rsidRPr="00090CD1" w:rsidRDefault="00117D7A" w:rsidP="00117D7A">
      <w:pPr>
        <w:pStyle w:val="Style3"/>
        <w:widowControl/>
        <w:spacing w:line="240" w:lineRule="auto"/>
        <w:jc w:val="both"/>
        <w:rPr>
          <w:rFonts w:eastAsia="Calibri"/>
        </w:rPr>
      </w:pPr>
      <w:r w:rsidRPr="00090CD1">
        <w:rPr>
          <w:rFonts w:eastAsia="Calibri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Pr="00090CD1" w:rsidRDefault="00117D7A" w:rsidP="00117D7A">
      <w:pPr>
        <w:pStyle w:val="Style2"/>
        <w:widowControl/>
        <w:rPr>
          <w:rFonts w:eastAsia="Calibri"/>
        </w:rPr>
      </w:pPr>
      <w:r w:rsidRPr="00090CD1">
        <w:rPr>
          <w:rFonts w:eastAsia="Calibri"/>
        </w:rPr>
        <w:t>-развитие коммунальной инфраструктуры села, увеличение жилищного строительства.</w:t>
      </w:r>
    </w:p>
    <w:p w:rsidR="00117D7A" w:rsidRPr="00090CD1" w:rsidRDefault="00117D7A" w:rsidP="00117D7A">
      <w:pPr>
        <w:pStyle w:val="Style6"/>
        <w:widowControl/>
        <w:spacing w:line="240" w:lineRule="auto"/>
        <w:ind w:firstLine="446"/>
        <w:rPr>
          <w:rFonts w:eastAsia="Calibri"/>
        </w:rPr>
      </w:pPr>
      <w:r w:rsidRPr="00090CD1">
        <w:rPr>
          <w:rFonts w:eastAsia="Calibri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Pr="00090CD1" w:rsidRDefault="009029FD" w:rsidP="00117D7A">
      <w:pPr>
        <w:pStyle w:val="1"/>
        <w:spacing w:before="0"/>
        <w:jc w:val="left"/>
        <w:rPr>
          <w:rFonts w:ascii="Times New Roman" w:eastAsia="Calibri" w:hAnsi="Times New Roman"/>
          <w:b w:val="0"/>
          <w:bCs w:val="0"/>
          <w:color w:val="auto"/>
        </w:rPr>
      </w:pPr>
    </w:p>
    <w:p w:rsidR="009029FD" w:rsidRPr="00090CD1" w:rsidRDefault="009029FD" w:rsidP="009029FD">
      <w:pPr>
        <w:pStyle w:val="1"/>
        <w:spacing w:before="0"/>
        <w:jc w:val="right"/>
        <w:rPr>
          <w:rFonts w:ascii="Times New Roman" w:eastAsia="Calibri" w:hAnsi="Times New Roman"/>
          <w:b w:val="0"/>
          <w:bCs w:val="0"/>
          <w:color w:val="auto"/>
        </w:rPr>
      </w:pPr>
    </w:p>
    <w:p w:rsidR="002F3D6E" w:rsidRPr="00090CD1" w:rsidRDefault="002F3D6E" w:rsidP="009029FD">
      <w:pPr>
        <w:pStyle w:val="1"/>
        <w:spacing w:before="0"/>
        <w:jc w:val="right"/>
        <w:rPr>
          <w:rFonts w:ascii="Times New Roman" w:eastAsia="Calibri" w:hAnsi="Times New Roman"/>
          <w:b w:val="0"/>
          <w:bCs w:val="0"/>
          <w:color w:val="auto"/>
        </w:rPr>
      </w:pPr>
    </w:p>
    <w:p w:rsidR="002F3D6E" w:rsidRPr="00090CD1" w:rsidRDefault="002F3D6E" w:rsidP="009029FD">
      <w:pPr>
        <w:pStyle w:val="1"/>
        <w:spacing w:before="0"/>
        <w:jc w:val="right"/>
        <w:rPr>
          <w:rFonts w:ascii="Times New Roman" w:eastAsia="Calibri" w:hAnsi="Times New Roman"/>
          <w:b w:val="0"/>
          <w:bCs w:val="0"/>
          <w:color w:val="auto"/>
        </w:rPr>
      </w:pPr>
    </w:p>
    <w:p w:rsidR="002F3D6E" w:rsidRPr="00090CD1" w:rsidRDefault="002F3D6E" w:rsidP="009029FD">
      <w:pPr>
        <w:pStyle w:val="1"/>
        <w:spacing w:before="0"/>
        <w:jc w:val="right"/>
        <w:rPr>
          <w:rFonts w:ascii="Times New Roman" w:eastAsia="Calibri" w:hAnsi="Times New Roman"/>
          <w:b w:val="0"/>
          <w:bCs w:val="0"/>
          <w:color w:val="auto"/>
        </w:rPr>
      </w:pPr>
    </w:p>
    <w:p w:rsidR="002F3D6E" w:rsidRPr="00090CD1" w:rsidRDefault="002F3D6E" w:rsidP="009029FD">
      <w:pPr>
        <w:jc w:val="center"/>
        <w:rPr>
          <w:sz w:val="24"/>
          <w:szCs w:val="24"/>
        </w:rPr>
      </w:pPr>
    </w:p>
    <w:p w:rsidR="002F3D6E" w:rsidRPr="00090CD1" w:rsidRDefault="002F3D6E" w:rsidP="0007231F">
      <w:pPr>
        <w:rPr>
          <w:sz w:val="24"/>
          <w:szCs w:val="24"/>
        </w:rPr>
      </w:pPr>
    </w:p>
    <w:p w:rsidR="008D54D3" w:rsidRPr="00090CD1" w:rsidRDefault="008D54D3" w:rsidP="009029FD">
      <w:pPr>
        <w:jc w:val="center"/>
        <w:rPr>
          <w:sz w:val="24"/>
          <w:szCs w:val="24"/>
        </w:rPr>
        <w:sectPr w:rsidR="008D54D3" w:rsidRPr="00090CD1" w:rsidSect="002F3D6E">
          <w:headerReference w:type="even" r:id="rId9"/>
          <w:headerReference w:type="default" r:id="rId10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090CD1" w:rsidRDefault="009029FD" w:rsidP="009029FD">
      <w:pPr>
        <w:jc w:val="center"/>
        <w:rPr>
          <w:sz w:val="24"/>
          <w:szCs w:val="24"/>
        </w:rPr>
      </w:pPr>
      <w:r w:rsidRPr="00090CD1">
        <w:rPr>
          <w:sz w:val="24"/>
          <w:szCs w:val="24"/>
        </w:rPr>
        <w:lastRenderedPageBreak/>
        <w:t>Финансовое обеспечение реализации  Формирование СОВРЕМЕНной комфортной городской среды</w:t>
      </w:r>
    </w:p>
    <w:p w:rsidR="009029FD" w:rsidRPr="00090CD1" w:rsidRDefault="009029FD" w:rsidP="009029FD">
      <w:pPr>
        <w:jc w:val="center"/>
        <w:rPr>
          <w:sz w:val="24"/>
          <w:szCs w:val="24"/>
        </w:rPr>
      </w:pPr>
      <w:r w:rsidRPr="00090CD1">
        <w:rPr>
          <w:sz w:val="24"/>
          <w:szCs w:val="24"/>
        </w:rPr>
        <w:t xml:space="preserve">на территории таштыпского СЕЛЬСКОГО совета </w:t>
      </w:r>
    </w:p>
    <w:p w:rsidR="009029FD" w:rsidRPr="00090CD1" w:rsidRDefault="009029FD" w:rsidP="009029FD">
      <w:pPr>
        <w:jc w:val="center"/>
        <w:rPr>
          <w:sz w:val="24"/>
          <w:szCs w:val="24"/>
        </w:rPr>
      </w:pPr>
      <w:r w:rsidRPr="00090CD1">
        <w:rPr>
          <w:sz w:val="24"/>
          <w:szCs w:val="24"/>
        </w:rPr>
        <w:t xml:space="preserve">таштыпского района </w:t>
      </w:r>
    </w:p>
    <w:p w:rsidR="009029FD" w:rsidRPr="00090CD1" w:rsidRDefault="009029FD" w:rsidP="009029FD">
      <w:pPr>
        <w:ind w:left="708"/>
        <w:jc w:val="center"/>
        <w:rPr>
          <w:sz w:val="24"/>
          <w:szCs w:val="24"/>
        </w:rPr>
      </w:pPr>
      <w:r w:rsidRPr="00090CD1">
        <w:rPr>
          <w:sz w:val="24"/>
          <w:szCs w:val="24"/>
        </w:rPr>
        <w:t>РЕСПУБЛИКИ ХАКАСИЯ НА 2018-2022</w:t>
      </w:r>
      <w:r w:rsidR="008823B4" w:rsidRPr="00090CD1">
        <w:rPr>
          <w:sz w:val="24"/>
          <w:szCs w:val="24"/>
        </w:rPr>
        <w:t xml:space="preserve"> </w:t>
      </w:r>
      <w:r w:rsidRPr="00090CD1">
        <w:rPr>
          <w:sz w:val="24"/>
          <w:szCs w:val="24"/>
        </w:rPr>
        <w:t>годы»</w:t>
      </w:r>
    </w:p>
    <w:p w:rsidR="009029FD" w:rsidRPr="00090CD1" w:rsidRDefault="009029FD" w:rsidP="009029FD">
      <w:pPr>
        <w:jc w:val="center"/>
        <w:rPr>
          <w:sz w:val="24"/>
          <w:szCs w:val="24"/>
        </w:rPr>
      </w:pPr>
    </w:p>
    <w:p w:rsidR="009029FD" w:rsidRPr="00090CD1" w:rsidRDefault="009029FD" w:rsidP="009029FD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0CD1">
        <w:rPr>
          <w:rFonts w:ascii="Times New Roman" w:eastAsia="Calibri" w:hAnsi="Times New Roman" w:cs="Times New Roman"/>
          <w:sz w:val="24"/>
          <w:szCs w:val="24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Pr="00090CD1" w:rsidRDefault="009029FD" w:rsidP="009029FD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RPr="00090CD1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  <w:proofErr w:type="gramStart"/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 </w:t>
            </w: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бюджетной </w:t>
            </w: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  </w:t>
            </w: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9029FD" w:rsidRPr="00090CD1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Pr="00090CD1" w:rsidRDefault="009029FD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Pr="00090CD1" w:rsidRDefault="009029FD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Pr="00090CD1" w:rsidRDefault="009029F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Pr="00090CD1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очередной</w:t>
            </w: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Pr="00090CD1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год   </w:t>
            </w: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планового  </w:t>
            </w: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Pr="00090CD1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год   </w:t>
            </w: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планового  </w:t>
            </w: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Pr="00090CD1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Pr="00090CD1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Pr="00090CD1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пятый год</w:t>
            </w:r>
          </w:p>
        </w:tc>
      </w:tr>
      <w:tr w:rsidR="009029FD" w:rsidRPr="00090CD1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9029FD" w:rsidRPr="00090CD1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6F3" w:rsidRPr="00090CD1" w:rsidRDefault="006916F3" w:rsidP="006916F3">
            <w:pPr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Формирование СОВРЕМЕНной комфортной городской среды</w:t>
            </w:r>
          </w:p>
          <w:p w:rsidR="006916F3" w:rsidRPr="00090CD1" w:rsidRDefault="006916F3" w:rsidP="006916F3">
            <w:pPr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 xml:space="preserve">на территории таштыпского СЕЛЬСКОГО совета </w:t>
            </w:r>
          </w:p>
          <w:p w:rsidR="006916F3" w:rsidRPr="00090CD1" w:rsidRDefault="006916F3" w:rsidP="006916F3">
            <w:pPr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 xml:space="preserve">таштыпского района </w:t>
            </w:r>
          </w:p>
          <w:p w:rsidR="006916F3" w:rsidRPr="00090CD1" w:rsidRDefault="006916F3" w:rsidP="006916F3">
            <w:pPr>
              <w:ind w:left="-72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РЕСПУБЛИКИ ХАКАСИЯ НА 2018-2022годы»</w:t>
            </w:r>
          </w:p>
          <w:p w:rsidR="009029FD" w:rsidRPr="00090CD1" w:rsidRDefault="009029FD" w:rsidP="006916F3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Pr="00090CD1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9029FD"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029FD"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029FD"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9029FD"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090CD1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029FD" w:rsidRPr="00090CD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9029FD" w:rsidRPr="00090CD1" w:rsidRDefault="009029FD" w:rsidP="009029FD">
      <w:pPr>
        <w:jc w:val="both"/>
        <w:rPr>
          <w:sz w:val="24"/>
          <w:szCs w:val="24"/>
        </w:rPr>
      </w:pPr>
      <w:bookmarkStart w:id="1" w:name="_Таблица_8"/>
      <w:bookmarkStart w:id="2" w:name="_Таблица_9"/>
      <w:bookmarkEnd w:id="1"/>
      <w:bookmarkEnd w:id="2"/>
    </w:p>
    <w:p w:rsidR="008D54D3" w:rsidRPr="00090CD1" w:rsidRDefault="008D54D3" w:rsidP="00FD2735">
      <w:pPr>
        <w:jc w:val="center"/>
        <w:rPr>
          <w:sz w:val="24"/>
          <w:szCs w:val="24"/>
        </w:rPr>
        <w:sectPr w:rsidR="008D54D3" w:rsidRPr="00090CD1" w:rsidSect="008823B4">
          <w:pgSz w:w="16838" w:h="11906" w:orient="landscape" w:code="9"/>
          <w:pgMar w:top="851" w:right="284" w:bottom="567" w:left="709" w:header="720" w:footer="720" w:gutter="0"/>
          <w:cols w:space="720"/>
          <w:titlePg/>
          <w:docGrid w:linePitch="381"/>
        </w:sectPr>
      </w:pPr>
    </w:p>
    <w:p w:rsidR="002F3D6E" w:rsidRPr="00090CD1" w:rsidRDefault="002F3D6E" w:rsidP="008D54D3">
      <w:pPr>
        <w:rPr>
          <w:sz w:val="24"/>
          <w:szCs w:val="24"/>
        </w:rPr>
      </w:pPr>
    </w:p>
    <w:p w:rsidR="00394D4F" w:rsidRPr="00090CD1" w:rsidRDefault="004E7973" w:rsidP="00FD2735">
      <w:pPr>
        <w:jc w:val="center"/>
        <w:rPr>
          <w:sz w:val="24"/>
          <w:szCs w:val="24"/>
        </w:rPr>
      </w:pPr>
      <w:r w:rsidRPr="00090CD1">
        <w:rPr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Pr="00090CD1" w:rsidRDefault="00394D4F" w:rsidP="00FD2735">
      <w:pPr>
        <w:jc w:val="center"/>
        <w:rPr>
          <w:sz w:val="24"/>
          <w:szCs w:val="24"/>
        </w:rPr>
      </w:pPr>
      <w:proofErr w:type="gramStart"/>
      <w:r w:rsidRPr="00090CD1">
        <w:rPr>
          <w:sz w:val="24"/>
          <w:szCs w:val="24"/>
        </w:rPr>
        <w:t>в</w:t>
      </w:r>
      <w:proofErr w:type="gramEnd"/>
      <w:r w:rsidRPr="00090CD1">
        <w:rPr>
          <w:sz w:val="24"/>
          <w:szCs w:val="24"/>
        </w:rPr>
        <w:t xml:space="preserve"> </w:t>
      </w:r>
      <w:r w:rsidR="002F3D6E" w:rsidRPr="00090CD1">
        <w:rPr>
          <w:sz w:val="24"/>
          <w:szCs w:val="24"/>
        </w:rPr>
        <w:t>с. Таштып</w:t>
      </w:r>
    </w:p>
    <w:p w:rsidR="00FD2735" w:rsidRPr="00090CD1" w:rsidRDefault="00FD2735" w:rsidP="00FD2735">
      <w:pPr>
        <w:jc w:val="center"/>
        <w:rPr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B07290" w:rsidRDefault="00B07290" w:rsidP="00B0729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1</w:t>
      </w:r>
      <w:r w:rsidR="004F3D20" w:rsidRPr="00CB747A">
        <w:rPr>
          <w:sz w:val="24"/>
          <w:szCs w:val="24"/>
        </w:rPr>
        <w:t>9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proofErr w:type="gramStart"/>
      <w:r>
        <w:rPr>
          <w:sz w:val="24"/>
          <w:szCs w:val="24"/>
        </w:rPr>
        <w:t xml:space="preserve">. </w:t>
      </w:r>
      <w:proofErr w:type="gramEnd"/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A95F45" w:rsidRPr="00090CD1" w:rsidRDefault="00A95F45" w:rsidP="00A95F45">
      <w:pPr>
        <w:ind w:left="360"/>
        <w:jc w:val="center"/>
        <w:rPr>
          <w:sz w:val="24"/>
          <w:szCs w:val="24"/>
        </w:rPr>
      </w:pPr>
    </w:p>
    <w:p w:rsidR="00A95F45" w:rsidRPr="00090CD1" w:rsidRDefault="00A95F45" w:rsidP="00A95F45">
      <w:pPr>
        <w:ind w:left="360"/>
        <w:jc w:val="center"/>
        <w:rPr>
          <w:sz w:val="24"/>
          <w:szCs w:val="24"/>
        </w:rPr>
      </w:pPr>
      <w:r w:rsidRPr="00090CD1">
        <w:rPr>
          <w:sz w:val="24"/>
          <w:szCs w:val="24"/>
        </w:rPr>
        <w:t>ПАСПОРТ</w:t>
      </w:r>
    </w:p>
    <w:p w:rsidR="00E505CE" w:rsidRPr="00090CD1" w:rsidRDefault="00A95F45" w:rsidP="00A95F45">
      <w:pPr>
        <w:ind w:left="360"/>
        <w:jc w:val="center"/>
        <w:rPr>
          <w:sz w:val="24"/>
          <w:szCs w:val="24"/>
        </w:rPr>
      </w:pPr>
      <w:r w:rsidRPr="00090CD1">
        <w:rPr>
          <w:sz w:val="24"/>
          <w:szCs w:val="24"/>
        </w:rPr>
        <w:t xml:space="preserve">благоустройства </w:t>
      </w:r>
      <w:r w:rsidR="00F07AA3" w:rsidRPr="00090CD1">
        <w:rPr>
          <w:sz w:val="24"/>
          <w:szCs w:val="24"/>
        </w:rPr>
        <w:t>села Таштып по состоянию на 20</w:t>
      </w:r>
      <w:r w:rsidR="00E505CE" w:rsidRPr="00090CD1">
        <w:rPr>
          <w:sz w:val="24"/>
          <w:szCs w:val="24"/>
        </w:rPr>
        <w:t xml:space="preserve"> </w:t>
      </w:r>
      <w:r w:rsidR="00F07AA3" w:rsidRPr="00090CD1">
        <w:rPr>
          <w:sz w:val="24"/>
          <w:szCs w:val="24"/>
        </w:rPr>
        <w:t xml:space="preserve">января 2018 </w:t>
      </w:r>
      <w:r w:rsidR="00E505CE" w:rsidRPr="00090CD1">
        <w:rPr>
          <w:sz w:val="24"/>
          <w:szCs w:val="24"/>
        </w:rPr>
        <w:t>года</w:t>
      </w:r>
    </w:p>
    <w:p w:rsidR="00A95F45" w:rsidRPr="00A95F45" w:rsidRDefault="00A95F45" w:rsidP="00A95F45">
      <w:pPr>
        <w:ind w:left="360"/>
        <w:jc w:val="center"/>
        <w:rPr>
          <w:sz w:val="24"/>
          <w:szCs w:val="24"/>
        </w:rPr>
      </w:pPr>
    </w:p>
    <w:p w:rsidR="00A95F45" w:rsidRPr="00090CD1" w:rsidRDefault="00A95F45" w:rsidP="00A95F45">
      <w:pPr>
        <w:ind w:left="142" w:firstLine="567"/>
        <w:jc w:val="center"/>
        <w:rPr>
          <w:sz w:val="24"/>
          <w:szCs w:val="24"/>
        </w:rPr>
      </w:pPr>
      <w:r w:rsidRPr="00090CD1">
        <w:rPr>
          <w:sz w:val="24"/>
          <w:szCs w:val="24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764"/>
        <w:gridCol w:w="2075"/>
        <w:gridCol w:w="2591"/>
      </w:tblGrid>
      <w:tr w:rsidR="00A95F45" w:rsidRPr="00090CD1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№ </w:t>
            </w:r>
            <w:proofErr w:type="gramStart"/>
            <w:r w:rsidRPr="00A95F45">
              <w:rPr>
                <w:sz w:val="24"/>
                <w:szCs w:val="24"/>
              </w:rPr>
              <w:t>п</w:t>
            </w:r>
            <w:proofErr w:type="gramEnd"/>
            <w:r w:rsidRPr="00A95F45">
              <w:rPr>
                <w:sz w:val="24"/>
                <w:szCs w:val="24"/>
              </w:rPr>
              <w:t>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764"/>
        <w:gridCol w:w="2075"/>
        <w:gridCol w:w="2591"/>
      </w:tblGrid>
      <w:tr w:rsidR="00A95F45" w:rsidRPr="00090CD1" w:rsidTr="00D64B2F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090CD1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090CD1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691FB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7AA3">
              <w:rPr>
                <w:sz w:val="24"/>
                <w:szCs w:val="24"/>
              </w:rPr>
              <w:t>2</w:t>
            </w:r>
          </w:p>
        </w:tc>
      </w:tr>
      <w:tr w:rsidR="00A95F45" w:rsidRPr="00090CD1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691FB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5F45" w:rsidRPr="00090CD1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1.2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090CD1" w:rsidRDefault="00A95F45" w:rsidP="008B4332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%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  <w:r w:rsidR="00D64B2F">
              <w:rPr>
                <w:sz w:val="24"/>
                <w:szCs w:val="24"/>
              </w:rPr>
              <w:t>1</w:t>
            </w:r>
          </w:p>
        </w:tc>
      </w:tr>
      <w:tr w:rsidR="00A95F45" w:rsidRPr="00090CD1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1.3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2075" w:type="dxa"/>
            <w:shd w:val="clear" w:color="auto" w:fill="auto"/>
          </w:tcPr>
          <w:p w:rsidR="00A95F45" w:rsidRPr="00090CD1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090CD1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95F45" w:rsidRPr="00090CD1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5F45" w:rsidRPr="00090CD1" w:rsidTr="00D64B2F">
        <w:tc>
          <w:tcPr>
            <w:tcW w:w="708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090CD1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</w:tr>
      <w:tr w:rsidR="00A95F45" w:rsidRPr="00090CD1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</w:tbl>
    <w:p w:rsidR="00A95F45" w:rsidRPr="00090CD1" w:rsidRDefault="00A95F45" w:rsidP="00A95F45">
      <w:pPr>
        <w:ind w:left="142" w:firstLine="567"/>
        <w:jc w:val="center"/>
        <w:rPr>
          <w:sz w:val="24"/>
          <w:szCs w:val="24"/>
        </w:rPr>
      </w:pPr>
    </w:p>
    <w:p w:rsidR="00C13955" w:rsidRPr="00090CD1" w:rsidRDefault="00C13955" w:rsidP="00A95F45">
      <w:pPr>
        <w:ind w:left="142" w:firstLine="567"/>
        <w:jc w:val="center"/>
        <w:rPr>
          <w:sz w:val="24"/>
          <w:szCs w:val="24"/>
        </w:rPr>
      </w:pPr>
    </w:p>
    <w:p w:rsidR="00C13955" w:rsidRPr="00090CD1" w:rsidRDefault="00C13955" w:rsidP="00A95F45">
      <w:pPr>
        <w:ind w:left="142" w:firstLine="567"/>
        <w:jc w:val="center"/>
        <w:rPr>
          <w:sz w:val="24"/>
          <w:szCs w:val="24"/>
        </w:rPr>
      </w:pPr>
    </w:p>
    <w:p w:rsidR="00C13955" w:rsidRPr="00090CD1" w:rsidRDefault="00C13955" w:rsidP="00A95F45">
      <w:pPr>
        <w:ind w:left="142" w:firstLine="567"/>
        <w:jc w:val="center"/>
        <w:rPr>
          <w:sz w:val="24"/>
          <w:szCs w:val="24"/>
        </w:rPr>
      </w:pPr>
    </w:p>
    <w:p w:rsidR="00C13955" w:rsidRPr="00090CD1" w:rsidRDefault="00C13955" w:rsidP="00A95F45">
      <w:pPr>
        <w:ind w:left="142" w:firstLine="567"/>
        <w:jc w:val="center"/>
        <w:rPr>
          <w:sz w:val="24"/>
          <w:szCs w:val="24"/>
        </w:rPr>
      </w:pPr>
    </w:p>
    <w:p w:rsidR="00C13955" w:rsidRPr="00090CD1" w:rsidRDefault="00C13955" w:rsidP="00A95F45">
      <w:pPr>
        <w:ind w:left="142" w:firstLine="567"/>
        <w:jc w:val="center"/>
        <w:rPr>
          <w:sz w:val="24"/>
          <w:szCs w:val="24"/>
        </w:rPr>
      </w:pPr>
    </w:p>
    <w:p w:rsidR="0091407B" w:rsidRPr="00090CD1" w:rsidRDefault="0091407B" w:rsidP="00A95F45">
      <w:pPr>
        <w:ind w:left="142" w:firstLine="567"/>
        <w:jc w:val="center"/>
        <w:rPr>
          <w:sz w:val="24"/>
          <w:szCs w:val="24"/>
        </w:rPr>
      </w:pPr>
    </w:p>
    <w:p w:rsidR="0091407B" w:rsidRPr="00090CD1" w:rsidRDefault="0091407B" w:rsidP="00A95F45">
      <w:pPr>
        <w:ind w:left="142" w:firstLine="567"/>
        <w:jc w:val="center"/>
        <w:rPr>
          <w:sz w:val="24"/>
          <w:szCs w:val="24"/>
        </w:rPr>
      </w:pPr>
    </w:p>
    <w:p w:rsidR="0091407B" w:rsidRPr="00090CD1" w:rsidRDefault="0091407B" w:rsidP="00A95F45">
      <w:pPr>
        <w:ind w:left="142" w:firstLine="567"/>
        <w:jc w:val="center"/>
        <w:rPr>
          <w:sz w:val="24"/>
          <w:szCs w:val="24"/>
        </w:rPr>
      </w:pPr>
    </w:p>
    <w:p w:rsidR="0091407B" w:rsidRPr="00090CD1" w:rsidRDefault="0091407B" w:rsidP="00A95F45">
      <w:pPr>
        <w:ind w:left="142" w:firstLine="567"/>
        <w:jc w:val="center"/>
        <w:rPr>
          <w:sz w:val="24"/>
          <w:szCs w:val="24"/>
        </w:rPr>
      </w:pPr>
    </w:p>
    <w:p w:rsidR="0091407B" w:rsidRPr="00090CD1" w:rsidRDefault="0091407B" w:rsidP="00A95F45">
      <w:pPr>
        <w:ind w:left="142" w:firstLine="567"/>
        <w:jc w:val="center"/>
        <w:rPr>
          <w:sz w:val="24"/>
          <w:szCs w:val="24"/>
        </w:rPr>
      </w:pPr>
    </w:p>
    <w:p w:rsidR="00A95F45" w:rsidRPr="00090CD1" w:rsidRDefault="00A95F45" w:rsidP="00A95F45">
      <w:pPr>
        <w:ind w:left="142" w:firstLine="567"/>
        <w:jc w:val="center"/>
        <w:rPr>
          <w:sz w:val="24"/>
          <w:szCs w:val="24"/>
        </w:rPr>
      </w:pPr>
      <w:r w:rsidRPr="00090CD1">
        <w:rPr>
          <w:sz w:val="24"/>
          <w:szCs w:val="24"/>
        </w:rPr>
        <w:lastRenderedPageBreak/>
        <w:t>2. Общественные территории</w:t>
      </w:r>
    </w:p>
    <w:p w:rsidR="00A95F45" w:rsidRPr="00090CD1" w:rsidRDefault="00A95F45" w:rsidP="00A95F45">
      <w:pPr>
        <w:ind w:left="142" w:firstLine="567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684"/>
        <w:gridCol w:w="2106"/>
        <w:gridCol w:w="2629"/>
      </w:tblGrid>
      <w:tr w:rsidR="00A95F45" w:rsidRPr="00090CD1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 xml:space="preserve">№ </w:t>
            </w:r>
            <w:proofErr w:type="gramStart"/>
            <w:r w:rsidRPr="00A95F45">
              <w:rPr>
                <w:sz w:val="24"/>
                <w:szCs w:val="24"/>
              </w:rPr>
              <w:t>п</w:t>
            </w:r>
            <w:proofErr w:type="gramEnd"/>
            <w:r w:rsidRPr="00A95F45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655"/>
        <w:gridCol w:w="2105"/>
        <w:gridCol w:w="2625"/>
      </w:tblGrid>
      <w:tr w:rsidR="00A95F45" w:rsidRPr="00090CD1" w:rsidTr="00C13955">
        <w:trPr>
          <w:cantSplit/>
          <w:tblHeader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090CD1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95F45" w:rsidRPr="00090CD1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5F45" w:rsidRPr="00090CD1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2.3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2105" w:type="dxa"/>
            <w:shd w:val="clear" w:color="auto" w:fill="auto"/>
          </w:tcPr>
          <w:p w:rsidR="00A95F45" w:rsidRPr="00090CD1" w:rsidRDefault="00A95F45" w:rsidP="008B4332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%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38,46</w:t>
            </w:r>
          </w:p>
        </w:tc>
      </w:tr>
      <w:tr w:rsidR="00A95F45" w:rsidRPr="00090CD1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090CD1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9114</w:t>
            </w:r>
          </w:p>
        </w:tc>
      </w:tr>
      <w:tr w:rsidR="00A95F45" w:rsidRPr="00090CD1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8064</w:t>
            </w:r>
          </w:p>
        </w:tc>
      </w:tr>
      <w:tr w:rsidR="00A95F45" w:rsidRPr="00090CD1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C1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A95F45" w:rsidRPr="00A95F45" w:rsidRDefault="00A95F45" w:rsidP="00FD2735">
      <w:pPr>
        <w:jc w:val="both"/>
        <w:rPr>
          <w:sz w:val="24"/>
          <w:szCs w:val="24"/>
        </w:rPr>
      </w:pPr>
    </w:p>
    <w:p w:rsidR="00FD2735" w:rsidRPr="0060349A" w:rsidRDefault="00FD2735" w:rsidP="00FD2735">
      <w:pPr>
        <w:ind w:firstLine="709"/>
        <w:jc w:val="both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090CD1" w:rsidRDefault="00614EEE" w:rsidP="00614EEE">
      <w:pPr>
        <w:ind w:left="1068"/>
        <w:rPr>
          <w:sz w:val="24"/>
          <w:szCs w:val="24"/>
        </w:rPr>
      </w:pPr>
      <w:r w:rsidRPr="00090CD1">
        <w:rPr>
          <w:sz w:val="24"/>
          <w:szCs w:val="24"/>
        </w:rPr>
        <w:t xml:space="preserve">Раздел 2. </w:t>
      </w:r>
      <w:r w:rsidR="00D813B6" w:rsidRPr="00090CD1">
        <w:rPr>
          <w:sz w:val="24"/>
          <w:szCs w:val="24"/>
        </w:rPr>
        <w:t>Приоритеты муниципальной политики в сфере благоустройства, ц</w:t>
      </w:r>
      <w:r w:rsidR="00FD2735" w:rsidRPr="00090CD1">
        <w:rPr>
          <w:sz w:val="24"/>
          <w:szCs w:val="24"/>
        </w:rPr>
        <w:t>ели и задачи муниципальной программы</w:t>
      </w:r>
    </w:p>
    <w:p w:rsidR="00FD2735" w:rsidRPr="00090CD1" w:rsidRDefault="00FD2735" w:rsidP="00FD2735">
      <w:pPr>
        <w:ind w:left="1068"/>
        <w:rPr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9E6F7D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9E6F7D">
      <w:pPr>
        <w:jc w:val="both"/>
        <w:rPr>
          <w:sz w:val="24"/>
          <w:szCs w:val="24"/>
        </w:rPr>
      </w:pPr>
    </w:p>
    <w:p w:rsidR="00DE2469" w:rsidRPr="00081F62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Default="00DE2469" w:rsidP="00DE2469">
      <w:pPr>
        <w:jc w:val="both"/>
        <w:rPr>
          <w:sz w:val="24"/>
          <w:szCs w:val="24"/>
        </w:rPr>
      </w:pP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  <w:proofErr w:type="gramStart"/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 в 2018-2022 годах представлен</w:t>
      </w:r>
      <w:proofErr w:type="gramEnd"/>
      <w:r w:rsidR="00DE2469">
        <w:rPr>
          <w:sz w:val="24"/>
          <w:szCs w:val="24"/>
        </w:rPr>
        <w:t xml:space="preserve">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</w:t>
      </w:r>
      <w:proofErr w:type="gramStart"/>
      <w:r>
        <w:rPr>
          <w:sz w:val="24"/>
          <w:szCs w:val="24"/>
        </w:rPr>
        <w:t>общественных территорий, нуждающихся в благоустройстве и подлежащих благоустройству в 2018-2022 годах</w:t>
      </w:r>
      <w:r w:rsidR="00970B8B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</w:t>
      </w:r>
      <w:proofErr w:type="gramEnd"/>
      <w:r>
        <w:rPr>
          <w:sz w:val="24"/>
          <w:szCs w:val="24"/>
        </w:rPr>
        <w:t xml:space="preserve">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970B8B" w:rsidRPr="00090CD1" w:rsidRDefault="00970B8B" w:rsidP="00F41F97">
      <w:pPr>
        <w:jc w:val="center"/>
        <w:rPr>
          <w:sz w:val="24"/>
          <w:szCs w:val="24"/>
        </w:rPr>
      </w:pPr>
    </w:p>
    <w:p w:rsidR="0091407B" w:rsidRPr="00090CD1" w:rsidRDefault="0091407B" w:rsidP="00F41F97">
      <w:pPr>
        <w:jc w:val="center"/>
        <w:rPr>
          <w:sz w:val="24"/>
          <w:szCs w:val="24"/>
        </w:rPr>
      </w:pPr>
    </w:p>
    <w:p w:rsidR="0091407B" w:rsidRPr="00090CD1" w:rsidRDefault="0091407B" w:rsidP="00F41F97">
      <w:pPr>
        <w:jc w:val="center"/>
        <w:rPr>
          <w:sz w:val="24"/>
          <w:szCs w:val="24"/>
        </w:rPr>
      </w:pPr>
    </w:p>
    <w:p w:rsidR="00FD2735" w:rsidRPr="00090CD1" w:rsidRDefault="0016429F" w:rsidP="00F41F97">
      <w:pPr>
        <w:jc w:val="center"/>
        <w:rPr>
          <w:sz w:val="24"/>
          <w:szCs w:val="24"/>
        </w:rPr>
      </w:pPr>
      <w:r w:rsidRPr="00090CD1">
        <w:rPr>
          <w:sz w:val="24"/>
          <w:szCs w:val="24"/>
        </w:rPr>
        <w:lastRenderedPageBreak/>
        <w:t>Р</w:t>
      </w:r>
      <w:r w:rsidR="00970B8B" w:rsidRPr="00090CD1">
        <w:rPr>
          <w:sz w:val="24"/>
          <w:szCs w:val="24"/>
        </w:rPr>
        <w:t xml:space="preserve">аздел 3 Характеристика основных </w:t>
      </w:r>
      <w:r w:rsidRPr="00090CD1">
        <w:rPr>
          <w:sz w:val="24"/>
          <w:szCs w:val="24"/>
        </w:rPr>
        <w:t>мероприятий программы</w:t>
      </w:r>
    </w:p>
    <w:p w:rsidR="00FD2735" w:rsidRPr="00090CD1" w:rsidRDefault="00FD2735" w:rsidP="00FD2735">
      <w:pPr>
        <w:rPr>
          <w:sz w:val="24"/>
          <w:szCs w:val="24"/>
        </w:rPr>
      </w:pPr>
    </w:p>
    <w:p w:rsidR="00FD2735" w:rsidRPr="00FC57A8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маломобильных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FD2735" w:rsidRDefault="00FD2735" w:rsidP="00B570C2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 обязательное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B8140B">
        <w:rPr>
          <w:sz w:val="24"/>
          <w:szCs w:val="24"/>
        </w:rPr>
        <w:t xml:space="preserve"> </w:t>
      </w:r>
      <w:r w:rsidRPr="00FC57A8">
        <w:rPr>
          <w:sz w:val="24"/>
          <w:szCs w:val="24"/>
        </w:rPr>
        <w:t>участия</w:t>
      </w:r>
      <w:r>
        <w:rPr>
          <w:sz w:val="24"/>
          <w:szCs w:val="24"/>
        </w:rPr>
        <w:t>. Трудовое участие предусмотрено</w:t>
      </w:r>
      <w:r w:rsidRPr="00FC57A8">
        <w:rPr>
          <w:sz w:val="24"/>
          <w:szCs w:val="24"/>
        </w:rPr>
        <w:t xml:space="preserve"> при выполнении видов работ по благоустройству, не требующих специальной</w:t>
      </w:r>
      <w:r w:rsidR="00DD103E">
        <w:rPr>
          <w:sz w:val="24"/>
          <w:szCs w:val="24"/>
        </w:rPr>
        <w:t xml:space="preserve"> квалификации при их выполнении; </w:t>
      </w:r>
      <w:r w:rsidR="00DD103E" w:rsidRPr="00200199">
        <w:rPr>
          <w:sz w:val="24"/>
          <w:szCs w:val="24"/>
        </w:rPr>
        <w:t xml:space="preserve">повышение уровня вовлеченности </w:t>
      </w:r>
      <w:r w:rsidR="00DD103E">
        <w:rPr>
          <w:sz w:val="24"/>
          <w:szCs w:val="24"/>
        </w:rPr>
        <w:t xml:space="preserve">заинтересованных граждан, организаций </w:t>
      </w:r>
      <w:r w:rsidR="00DD103E" w:rsidRPr="00200199">
        <w:rPr>
          <w:sz w:val="24"/>
          <w:szCs w:val="24"/>
        </w:rPr>
        <w:t xml:space="preserve">в реализацию мероприятий по благоустройству </w:t>
      </w:r>
      <w:r w:rsidR="00DD103E">
        <w:rPr>
          <w:sz w:val="24"/>
          <w:szCs w:val="24"/>
        </w:rPr>
        <w:t>территории</w:t>
      </w:r>
      <w:r w:rsidR="00DD103E" w:rsidRPr="00200199">
        <w:rPr>
          <w:sz w:val="24"/>
          <w:szCs w:val="24"/>
        </w:rPr>
        <w:t xml:space="preserve"> </w:t>
      </w:r>
      <w:r w:rsidR="00B8140B">
        <w:rPr>
          <w:sz w:val="24"/>
          <w:szCs w:val="24"/>
        </w:rPr>
        <w:t>Таштыпского</w:t>
      </w:r>
      <w:r w:rsidR="00DD103E" w:rsidRPr="00200199">
        <w:rPr>
          <w:sz w:val="24"/>
          <w:szCs w:val="24"/>
        </w:rPr>
        <w:t xml:space="preserve"> сельского поселения.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Pr="00090CD1" w:rsidRDefault="0012110D" w:rsidP="0012110D">
      <w:pPr>
        <w:jc w:val="center"/>
        <w:rPr>
          <w:sz w:val="24"/>
          <w:szCs w:val="24"/>
        </w:rPr>
      </w:pPr>
      <w:r w:rsidRPr="00090CD1">
        <w:rPr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>городской с</w:t>
      </w:r>
      <w:r w:rsidR="0003133C">
        <w:rPr>
          <w:sz w:val="24"/>
          <w:szCs w:val="24"/>
        </w:rPr>
        <w:t>реды на территории Таштыпского сельского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района </w:t>
      </w:r>
      <w:r w:rsidR="0003133C">
        <w:rPr>
          <w:sz w:val="24"/>
          <w:szCs w:val="24"/>
        </w:rPr>
        <w:t xml:space="preserve">Республики Хакасия </w:t>
      </w:r>
      <w:r w:rsidRPr="00B10781">
        <w:rPr>
          <w:sz w:val="24"/>
          <w:szCs w:val="24"/>
        </w:rPr>
        <w:t>на 2018-2022 годы»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 w:rsidR="0003133C">
        <w:rPr>
          <w:sz w:val="24"/>
          <w:szCs w:val="24"/>
        </w:rPr>
        <w:t xml:space="preserve"> комфортной </w:t>
      </w:r>
      <w:r w:rsidRPr="00B10781">
        <w:rPr>
          <w:sz w:val="24"/>
          <w:szCs w:val="24"/>
        </w:rPr>
        <w:t xml:space="preserve"> городской с</w:t>
      </w:r>
      <w:r w:rsidR="0003133C">
        <w:rPr>
          <w:sz w:val="24"/>
          <w:szCs w:val="24"/>
        </w:rPr>
        <w:t>реды на территории Таштыпского</w:t>
      </w:r>
      <w:r w:rsidRPr="00B10781">
        <w:rPr>
          <w:sz w:val="24"/>
          <w:szCs w:val="24"/>
        </w:rPr>
        <w:t xml:space="preserve"> сельского</w:t>
      </w:r>
      <w:r w:rsidR="0003133C">
        <w:rPr>
          <w:sz w:val="24"/>
          <w:szCs w:val="24"/>
        </w:rPr>
        <w:t xml:space="preserve">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 района </w:t>
      </w:r>
      <w:r w:rsidR="0003133C">
        <w:rPr>
          <w:sz w:val="24"/>
          <w:szCs w:val="24"/>
        </w:rPr>
        <w:t xml:space="preserve">Республики Хакасия </w:t>
      </w:r>
      <w:r w:rsidRPr="00B10781">
        <w:rPr>
          <w:sz w:val="24"/>
          <w:szCs w:val="24"/>
        </w:rPr>
        <w:t xml:space="preserve">2018-2022 годы»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 в 2</w:t>
      </w:r>
      <w:r>
        <w:rPr>
          <w:sz w:val="24"/>
          <w:szCs w:val="24"/>
        </w:rPr>
        <w:t>018-2022 годах;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проведения общественного обсуждения проекта муниципальной программы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 xml:space="preserve">городской среды на территории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сельского </w:t>
      </w:r>
      <w:r w:rsidR="008D54D3">
        <w:rPr>
          <w:sz w:val="24"/>
          <w:szCs w:val="24"/>
        </w:rPr>
        <w:t xml:space="preserve">совета Таштыпского </w:t>
      </w:r>
      <w:r w:rsidRPr="00B10781">
        <w:rPr>
          <w:sz w:val="24"/>
          <w:szCs w:val="24"/>
        </w:rPr>
        <w:t xml:space="preserve">района </w:t>
      </w:r>
      <w:r w:rsidR="008D54D3">
        <w:rPr>
          <w:sz w:val="24"/>
          <w:szCs w:val="24"/>
        </w:rPr>
        <w:t xml:space="preserve">Республики Хакасия </w:t>
      </w:r>
      <w:r w:rsidRPr="00B10781">
        <w:rPr>
          <w:sz w:val="24"/>
          <w:szCs w:val="24"/>
        </w:rPr>
        <w:t>на 2</w:t>
      </w:r>
      <w:r>
        <w:rPr>
          <w:sz w:val="24"/>
          <w:szCs w:val="24"/>
        </w:rPr>
        <w:t>018-2022 годы»;</w:t>
      </w:r>
    </w:p>
    <w:p w:rsidR="003A38D7" w:rsidRPr="00090CD1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0CD1">
        <w:rPr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2018-2022 году, утверждается в соответствии с Приложением 1 к программе.</w:t>
      </w:r>
    </w:p>
    <w:p w:rsidR="003A38D7" w:rsidRPr="00090CD1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0CD1">
        <w:rPr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2018-2022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 w:rsidRPr="00090CD1">
        <w:rPr>
          <w:sz w:val="24"/>
          <w:szCs w:val="24"/>
        </w:rPr>
        <w:t xml:space="preserve"> </w:t>
      </w:r>
      <w:r w:rsidRPr="00090CD1">
        <w:rPr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090CD1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0CD1">
        <w:rPr>
          <w:sz w:val="24"/>
          <w:szCs w:val="24"/>
        </w:rPr>
        <w:t>Адресный перечень территорий общего пользования, на которых планируется благоустройство в 2018-2022 году, утверждаетс</w:t>
      </w:r>
      <w:r w:rsidR="00B570C2" w:rsidRPr="00090CD1">
        <w:rPr>
          <w:sz w:val="24"/>
          <w:szCs w:val="24"/>
        </w:rPr>
        <w:t>я в соответствии с Приложением 2</w:t>
      </w:r>
      <w:r w:rsidRPr="00090CD1">
        <w:rPr>
          <w:sz w:val="24"/>
          <w:szCs w:val="24"/>
        </w:rPr>
        <w:t xml:space="preserve"> к программе.</w:t>
      </w:r>
    </w:p>
    <w:p w:rsidR="003A38D7" w:rsidRPr="00090CD1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0CD1">
        <w:rPr>
          <w:sz w:val="24"/>
          <w:szCs w:val="24"/>
        </w:rPr>
        <w:t xml:space="preserve">Проведение мероприятий по благоустройству дворовых территорий многоквартирных домов, </w:t>
      </w:r>
      <w:r w:rsidR="005375AF" w:rsidRPr="00090CD1">
        <w:rPr>
          <w:sz w:val="24"/>
          <w:szCs w:val="24"/>
        </w:rPr>
        <w:t xml:space="preserve">и </w:t>
      </w:r>
      <w:r w:rsidRPr="00090CD1">
        <w:rPr>
          <w:sz w:val="24"/>
          <w:szCs w:val="24"/>
        </w:rPr>
        <w:t xml:space="preserve">территорий общего пользования </w:t>
      </w:r>
      <w:r w:rsidR="008D54D3" w:rsidRPr="00090CD1">
        <w:rPr>
          <w:sz w:val="24"/>
          <w:szCs w:val="24"/>
        </w:rPr>
        <w:t>с. Таштып</w:t>
      </w:r>
      <w:r w:rsidR="005375AF" w:rsidRPr="00090CD1">
        <w:rPr>
          <w:sz w:val="24"/>
          <w:szCs w:val="24"/>
        </w:rPr>
        <w:t xml:space="preserve"> </w:t>
      </w:r>
      <w:r w:rsidRPr="00090CD1">
        <w:rPr>
          <w:sz w:val="24"/>
          <w:szCs w:val="24"/>
        </w:rPr>
        <w:t xml:space="preserve">осуществляется с учетом необходимости </w:t>
      </w:r>
      <w:r w:rsidRPr="00090CD1">
        <w:rPr>
          <w:sz w:val="24"/>
          <w:szCs w:val="24"/>
        </w:rPr>
        <w:lastRenderedPageBreak/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620C9" w:rsidRPr="00090CD1" w:rsidRDefault="002620C9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A38D7" w:rsidRPr="00090CD1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0CD1">
        <w:rPr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090CD1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090CD1">
        <w:rPr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090CD1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sz w:val="24"/>
          <w:szCs w:val="24"/>
        </w:rPr>
        <w:t xml:space="preserve"> - </w:t>
      </w:r>
      <w:r w:rsidRPr="00090CD1">
        <w:rPr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3A38D7" w:rsidRPr="00090CD1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090CD1">
        <w:rPr>
          <w:sz w:val="24"/>
          <w:szCs w:val="24"/>
        </w:rPr>
        <w:t>запустит механизм финансового и трудового участия граждан и организаций в реализации</w:t>
      </w:r>
      <w:r w:rsidR="002620C9" w:rsidRPr="00090CD1">
        <w:rPr>
          <w:sz w:val="24"/>
          <w:szCs w:val="24"/>
        </w:rPr>
        <w:t xml:space="preserve"> мероприятий по благоустройству.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90CD1">
        <w:rPr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 w:rsidRPr="00090CD1">
        <w:rPr>
          <w:sz w:val="24"/>
          <w:szCs w:val="24"/>
        </w:rPr>
        <w:t>н и пребывания гостей поселения</w:t>
      </w:r>
      <w:r w:rsidRPr="00090CD1">
        <w:rPr>
          <w:sz w:val="24"/>
          <w:szCs w:val="24"/>
        </w:rPr>
        <w:t xml:space="preserve">, а также комфортное современное </w:t>
      </w:r>
      <w:r w:rsidRPr="005375AF">
        <w:rPr>
          <w:sz w:val="24"/>
          <w:szCs w:val="24"/>
        </w:rPr>
        <w:t>«</w:t>
      </w:r>
      <w:r w:rsidRPr="00090CD1">
        <w:rPr>
          <w:sz w:val="24"/>
          <w:szCs w:val="24"/>
        </w:rPr>
        <w:t>общественное пространство</w:t>
      </w:r>
      <w:r w:rsidRPr="005375AF">
        <w:rPr>
          <w:sz w:val="24"/>
          <w:szCs w:val="24"/>
        </w:rPr>
        <w:t>».</w:t>
      </w:r>
    </w:p>
    <w:p w:rsidR="002620C9" w:rsidRDefault="002620C9" w:rsidP="002620C9">
      <w:pPr>
        <w:ind w:firstLine="540"/>
        <w:jc w:val="both"/>
        <w:rPr>
          <w:sz w:val="24"/>
          <w:szCs w:val="24"/>
        </w:rPr>
      </w:pP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090CD1" w:rsidRDefault="00480CF6" w:rsidP="005850D3">
      <w:pPr>
        <w:jc w:val="center"/>
        <w:rPr>
          <w:sz w:val="24"/>
          <w:szCs w:val="24"/>
        </w:rPr>
      </w:pPr>
      <w:r w:rsidRPr="00090CD1">
        <w:rPr>
          <w:sz w:val="24"/>
          <w:szCs w:val="24"/>
        </w:rPr>
        <w:t>Раздел 5  Ресурсное</w:t>
      </w:r>
      <w:r w:rsidR="005850D3" w:rsidRPr="00090CD1">
        <w:rPr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</w:rPr>
      </w:pPr>
      <w:proofErr w:type="gramStart"/>
      <w:r w:rsidRPr="00C11612">
        <w:rPr>
          <w:sz w:val="24"/>
          <w:szCs w:val="24"/>
        </w:rPr>
        <w:t>Программа реализуется за счет выполнения комплекса мероприятий</w:t>
      </w:r>
      <w:r w:rsidR="00A42133">
        <w:rPr>
          <w:sz w:val="24"/>
          <w:szCs w:val="24"/>
        </w:rPr>
        <w:t xml:space="preserve"> </w:t>
      </w:r>
      <w:r w:rsidRPr="00C11612">
        <w:rPr>
          <w:sz w:val="24"/>
          <w:szCs w:val="24"/>
        </w:rPr>
        <w:t>по благоустройству дворовых территорий и террито</w:t>
      </w:r>
      <w:r>
        <w:rPr>
          <w:sz w:val="24"/>
          <w:szCs w:val="24"/>
        </w:rPr>
        <w:t>рий общего пользования</w:t>
      </w:r>
      <w:r w:rsidR="008D54D3">
        <w:rPr>
          <w:sz w:val="24"/>
          <w:szCs w:val="24"/>
        </w:rPr>
        <w:t xml:space="preserve"> с. Ташт</w:t>
      </w:r>
      <w:r w:rsidR="00A42133">
        <w:rPr>
          <w:sz w:val="24"/>
          <w:szCs w:val="24"/>
        </w:rPr>
        <w:t>ы</w:t>
      </w:r>
      <w:r w:rsidR="008D54D3">
        <w:rPr>
          <w:sz w:val="24"/>
          <w:szCs w:val="24"/>
        </w:rPr>
        <w:t>п</w:t>
      </w:r>
      <w:r>
        <w:rPr>
          <w:sz w:val="24"/>
          <w:szCs w:val="24"/>
        </w:rPr>
        <w:t xml:space="preserve">, в соответствии с </w:t>
      </w:r>
      <w:r w:rsidRPr="004E3419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4E3419">
        <w:rPr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</w:rPr>
        <w:t xml:space="preserve"> комфортной</w:t>
      </w:r>
      <w:r w:rsidRPr="004E3419">
        <w:rPr>
          <w:sz w:val="24"/>
          <w:szCs w:val="24"/>
        </w:rPr>
        <w:t xml:space="preserve"> городской среды</w:t>
      </w:r>
      <w:r>
        <w:rPr>
          <w:sz w:val="24"/>
          <w:szCs w:val="24"/>
        </w:rPr>
        <w:t xml:space="preserve">, </w:t>
      </w:r>
      <w:r w:rsidRPr="00C11612">
        <w:rPr>
          <w:sz w:val="24"/>
          <w:szCs w:val="24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</w:rPr>
        <w:t xml:space="preserve"> года № 169.</w:t>
      </w:r>
      <w:proofErr w:type="gramEnd"/>
    </w:p>
    <w:p w:rsidR="001B28F7" w:rsidRPr="00C22288" w:rsidRDefault="008F6BE2" w:rsidP="00DB3851">
      <w:pPr>
        <w:ind w:firstLine="540"/>
        <w:jc w:val="both"/>
        <w:rPr>
          <w:sz w:val="24"/>
          <w:szCs w:val="24"/>
        </w:rPr>
      </w:pPr>
      <w:r w:rsidRPr="00C22288">
        <w:rPr>
          <w:sz w:val="24"/>
          <w:szCs w:val="24"/>
        </w:rPr>
        <w:t xml:space="preserve">Финансирование Программы в 2018-2022 году предполагается осуществлять за счет средств </w:t>
      </w:r>
      <w:r w:rsidR="00C22288" w:rsidRPr="00C22288">
        <w:rPr>
          <w:sz w:val="24"/>
          <w:szCs w:val="24"/>
        </w:rPr>
        <w:t xml:space="preserve">федерального </w:t>
      </w:r>
      <w:r w:rsidRPr="00C22288">
        <w:rPr>
          <w:sz w:val="24"/>
          <w:szCs w:val="24"/>
        </w:rPr>
        <w:t xml:space="preserve">бюджета </w:t>
      </w:r>
      <w:r w:rsidR="00C22288" w:rsidRPr="00C22288">
        <w:rPr>
          <w:sz w:val="24"/>
          <w:szCs w:val="24"/>
        </w:rPr>
        <w:t>Республики Хакасия</w:t>
      </w:r>
      <w:r w:rsidR="00DB3851" w:rsidRPr="00C22288">
        <w:rPr>
          <w:sz w:val="24"/>
          <w:szCs w:val="24"/>
        </w:rPr>
        <w:t xml:space="preserve">  </w:t>
      </w:r>
      <w:r w:rsidR="001B28F7" w:rsidRPr="00C22288">
        <w:rPr>
          <w:sz w:val="24"/>
          <w:szCs w:val="24"/>
        </w:rPr>
        <w:t xml:space="preserve">– </w:t>
      </w:r>
      <w:r w:rsidR="00C22288" w:rsidRPr="00C22288">
        <w:rPr>
          <w:sz w:val="24"/>
          <w:szCs w:val="24"/>
        </w:rPr>
        <w:t>4000</w:t>
      </w:r>
      <w:r w:rsidR="00DB3851" w:rsidRPr="00C22288">
        <w:rPr>
          <w:sz w:val="24"/>
          <w:szCs w:val="24"/>
        </w:rPr>
        <w:t> </w:t>
      </w:r>
      <w:r w:rsidR="001B28F7" w:rsidRPr="00C22288">
        <w:rPr>
          <w:sz w:val="24"/>
          <w:szCs w:val="24"/>
        </w:rPr>
        <w:t>000</w:t>
      </w:r>
      <w:r w:rsidR="00DB3851" w:rsidRPr="00C22288">
        <w:rPr>
          <w:sz w:val="24"/>
          <w:szCs w:val="24"/>
        </w:rPr>
        <w:t xml:space="preserve"> руб., </w:t>
      </w:r>
      <w:r w:rsidRPr="00C22288">
        <w:rPr>
          <w:sz w:val="24"/>
          <w:szCs w:val="24"/>
        </w:rPr>
        <w:t>бюдже</w:t>
      </w:r>
      <w:r w:rsidR="00DB3851" w:rsidRPr="00C22288">
        <w:rPr>
          <w:sz w:val="24"/>
          <w:szCs w:val="24"/>
        </w:rPr>
        <w:t xml:space="preserve">та </w:t>
      </w:r>
      <w:r w:rsidR="00C22288" w:rsidRPr="00C22288">
        <w:rPr>
          <w:sz w:val="24"/>
          <w:szCs w:val="24"/>
        </w:rPr>
        <w:t>Таштыпского сельсовета</w:t>
      </w:r>
      <w:r w:rsidR="001B28F7" w:rsidRPr="00C22288">
        <w:rPr>
          <w:sz w:val="24"/>
          <w:szCs w:val="24"/>
        </w:rPr>
        <w:t xml:space="preserve"> – </w:t>
      </w:r>
      <w:r w:rsidR="00C22288" w:rsidRPr="00C22288">
        <w:rPr>
          <w:sz w:val="24"/>
          <w:szCs w:val="24"/>
        </w:rPr>
        <w:t>50 000 рублей.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Default="00DB3851" w:rsidP="005850D3">
      <w:pPr>
        <w:ind w:firstLine="540"/>
        <w:jc w:val="both"/>
        <w:rPr>
          <w:sz w:val="24"/>
          <w:szCs w:val="24"/>
        </w:rPr>
      </w:pPr>
      <w:r w:rsidRPr="00090CD1">
        <w:rPr>
          <w:sz w:val="24"/>
          <w:szCs w:val="24"/>
        </w:rPr>
        <w:t>Объемы финансирования муниципальной программы по годам реализации, рублей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tbl>
      <w:tblPr>
        <w:tblW w:w="9819" w:type="dxa"/>
        <w:jc w:val="center"/>
        <w:tblInd w:w="997" w:type="dxa"/>
        <w:tblLayout w:type="fixed"/>
        <w:tblLook w:val="0000" w:firstRow="0" w:lastRow="0" w:firstColumn="0" w:lastColumn="0" w:noHBand="0" w:noVBand="0"/>
      </w:tblPr>
      <w:tblGrid>
        <w:gridCol w:w="2410"/>
        <w:gridCol w:w="1511"/>
        <w:gridCol w:w="1275"/>
        <w:gridCol w:w="1538"/>
        <w:gridCol w:w="1537"/>
        <w:gridCol w:w="1548"/>
      </w:tblGrid>
      <w:tr w:rsidR="005850D3" w:rsidRPr="00090CD1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5850D3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090CD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090CD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2021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0D3" w:rsidRPr="00090CD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2022</w:t>
            </w:r>
          </w:p>
        </w:tc>
      </w:tr>
      <w:tr w:rsidR="00DB3851" w:rsidRPr="00090CD1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969F9" w:rsidP="00D96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385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00</w:t>
            </w:r>
            <w:r w:rsidR="00DB3851"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1F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3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 w:rsidR="00DB3851"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4 000 0</w:t>
            </w:r>
            <w:r w:rsidR="00DB3851" w:rsidRPr="00815783">
              <w:rPr>
                <w:sz w:val="24"/>
                <w:szCs w:val="24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="00DB3851"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="00DB3851" w:rsidRPr="00815783">
              <w:rPr>
                <w:sz w:val="24"/>
                <w:szCs w:val="24"/>
              </w:rPr>
              <w:t>000</w:t>
            </w:r>
          </w:p>
        </w:tc>
      </w:tr>
      <w:tr w:rsidR="00DB3851" w:rsidRPr="00090CD1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090CD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C22288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9F9">
              <w:rPr>
                <w:sz w:val="24"/>
                <w:szCs w:val="24"/>
              </w:rPr>
              <w:t>0</w:t>
            </w:r>
            <w:r w:rsidR="00DB3851" w:rsidRPr="008157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</w:tr>
      <w:tr w:rsidR="00DB3851" w:rsidRPr="00090CD1" w:rsidTr="005850D3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090CD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090CD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090CD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090CD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090CD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090CD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090CD1" w:rsidRDefault="00FD2735" w:rsidP="00FD2735">
      <w:pPr>
        <w:ind w:left="540" w:firstLine="168"/>
        <w:rPr>
          <w:sz w:val="24"/>
          <w:szCs w:val="24"/>
        </w:rPr>
      </w:pPr>
    </w:p>
    <w:p w:rsidR="00FD2735" w:rsidRPr="00C11612" w:rsidRDefault="00FD2735" w:rsidP="00FD2735">
      <w:pPr>
        <w:ind w:firstLine="540"/>
        <w:jc w:val="both"/>
        <w:rPr>
          <w:sz w:val="24"/>
          <w:szCs w:val="24"/>
        </w:rPr>
      </w:pPr>
    </w:p>
    <w:p w:rsidR="00FD2735" w:rsidRPr="00090CD1" w:rsidRDefault="00FD2735" w:rsidP="00FD2735">
      <w:pPr>
        <w:ind w:firstLine="709"/>
        <w:jc w:val="center"/>
        <w:rPr>
          <w:sz w:val="24"/>
          <w:szCs w:val="24"/>
        </w:rPr>
      </w:pPr>
    </w:p>
    <w:p w:rsidR="00FD2735" w:rsidRPr="00090CD1" w:rsidRDefault="00117D7A" w:rsidP="00FD2735">
      <w:pPr>
        <w:jc w:val="center"/>
        <w:rPr>
          <w:sz w:val="24"/>
          <w:szCs w:val="24"/>
        </w:rPr>
      </w:pPr>
      <w:r w:rsidRPr="00090CD1">
        <w:rPr>
          <w:sz w:val="24"/>
          <w:szCs w:val="24"/>
        </w:rPr>
        <w:lastRenderedPageBreak/>
        <w:t>6</w:t>
      </w:r>
      <w:r w:rsidR="00FD2735" w:rsidRPr="00090CD1">
        <w:rPr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090CD1" w:rsidRDefault="00FD2735" w:rsidP="00FD2735">
      <w:pPr>
        <w:jc w:val="center"/>
        <w:rPr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E81BAE" w:rsidRPr="00090CD1" w:rsidRDefault="00E81BAE" w:rsidP="00E81BA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81BAE" w:rsidRPr="00090CD1" w:rsidRDefault="00E81BAE" w:rsidP="00E81BA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D2735" w:rsidRPr="00090CD1" w:rsidRDefault="00FD2735" w:rsidP="00E81BA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90CD1">
        <w:rPr>
          <w:sz w:val="24"/>
          <w:szCs w:val="24"/>
        </w:rPr>
        <w:t xml:space="preserve">8. Система управления и </w:t>
      </w:r>
      <w:proofErr w:type="gramStart"/>
      <w:r w:rsidRPr="00090CD1">
        <w:rPr>
          <w:sz w:val="24"/>
          <w:szCs w:val="24"/>
        </w:rPr>
        <w:t>контроля за</w:t>
      </w:r>
      <w:proofErr w:type="gramEnd"/>
      <w:r w:rsidRPr="00090CD1">
        <w:rPr>
          <w:sz w:val="24"/>
          <w:szCs w:val="24"/>
        </w:rPr>
        <w:t xml:space="preserve"> реализацией муниципальной программы</w:t>
      </w:r>
    </w:p>
    <w:p w:rsidR="00FD2735" w:rsidRPr="00090CD1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Pr="00090CD1" w:rsidRDefault="00FD2735" w:rsidP="00FD2735">
      <w:pPr>
        <w:ind w:firstLine="709"/>
        <w:rPr>
          <w:sz w:val="24"/>
          <w:szCs w:val="24"/>
        </w:rPr>
      </w:pPr>
    </w:p>
    <w:p w:rsidR="00E87EF6" w:rsidRPr="00090CD1" w:rsidRDefault="00E87EF6" w:rsidP="00FD2735">
      <w:pPr>
        <w:ind w:firstLine="709"/>
        <w:rPr>
          <w:sz w:val="24"/>
          <w:szCs w:val="24"/>
        </w:rPr>
      </w:pPr>
    </w:p>
    <w:p w:rsidR="00E87EF6" w:rsidRPr="00090CD1" w:rsidRDefault="00E87EF6" w:rsidP="00FD2735">
      <w:pPr>
        <w:ind w:firstLine="709"/>
        <w:rPr>
          <w:sz w:val="24"/>
          <w:szCs w:val="24"/>
        </w:rPr>
      </w:pPr>
    </w:p>
    <w:p w:rsidR="00E87EF6" w:rsidRPr="00090CD1" w:rsidRDefault="00E87EF6" w:rsidP="00FD2735">
      <w:pPr>
        <w:ind w:firstLine="709"/>
        <w:rPr>
          <w:sz w:val="24"/>
          <w:szCs w:val="24"/>
        </w:rPr>
      </w:pPr>
    </w:p>
    <w:p w:rsidR="00E87EF6" w:rsidRPr="00090CD1" w:rsidRDefault="00E87EF6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7EF6" w:rsidRPr="00090CD1" w:rsidRDefault="00E87EF6" w:rsidP="00FD2735">
      <w:pPr>
        <w:ind w:firstLine="709"/>
        <w:rPr>
          <w:sz w:val="24"/>
          <w:szCs w:val="24"/>
        </w:rPr>
      </w:pPr>
    </w:p>
    <w:p w:rsidR="00E87EF6" w:rsidRPr="00090CD1" w:rsidRDefault="00E87EF6" w:rsidP="00FD2735">
      <w:pPr>
        <w:ind w:firstLine="709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</w:tblGrid>
      <w:tr w:rsidR="00E81BAE" w:rsidRPr="00090CD1" w:rsidTr="008B1EA7">
        <w:tc>
          <w:tcPr>
            <w:tcW w:w="4644" w:type="dxa"/>
          </w:tcPr>
          <w:p w:rsidR="008B1EA7" w:rsidRPr="00090CD1" w:rsidRDefault="008B1EA7" w:rsidP="008B1EA7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8B1EA7" w:rsidRPr="00761439" w:rsidRDefault="008B1EA7" w:rsidP="001F7A12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Приложение № 1 к муниципальной программе «Формирование современной </w:t>
            </w:r>
            <w:r w:rsidR="001F7A12">
              <w:rPr>
                <w:sz w:val="24"/>
                <w:szCs w:val="24"/>
              </w:rPr>
              <w:t xml:space="preserve">комфортной </w:t>
            </w:r>
            <w:r w:rsidRPr="00761439">
              <w:rPr>
                <w:sz w:val="24"/>
                <w:szCs w:val="24"/>
              </w:rPr>
              <w:t>городской среды на территории</w:t>
            </w:r>
            <w:r w:rsidR="001F7A12">
              <w:rPr>
                <w:sz w:val="24"/>
                <w:szCs w:val="24"/>
              </w:rPr>
              <w:t xml:space="preserve"> Таштыпского сельского совета</w:t>
            </w:r>
            <w:r w:rsidRPr="00761439">
              <w:rPr>
                <w:sz w:val="24"/>
                <w:szCs w:val="24"/>
              </w:rPr>
              <w:t xml:space="preserve"> </w:t>
            </w:r>
            <w:r w:rsidR="001F7A12">
              <w:rPr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района </w:t>
            </w:r>
            <w:r w:rsidR="001F7A12">
              <w:rPr>
                <w:sz w:val="24"/>
                <w:szCs w:val="24"/>
              </w:rPr>
              <w:t xml:space="preserve">Республики Хакасия </w:t>
            </w:r>
            <w:r w:rsidRPr="00761439">
              <w:rPr>
                <w:sz w:val="24"/>
                <w:szCs w:val="24"/>
              </w:rPr>
              <w:t>на 2018-2022 годы»</w:t>
            </w:r>
            <w:r w:rsidR="001F7A12">
              <w:rPr>
                <w:sz w:val="24"/>
                <w:szCs w:val="24"/>
              </w:rPr>
              <w:t>.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и подлежащих благоустройству в 2018-2022 годах </w:t>
      </w:r>
    </w:p>
    <w:p w:rsidR="00E81BAE" w:rsidRDefault="00E81BAE" w:rsidP="008B1EA7">
      <w:pPr>
        <w:jc w:val="center"/>
        <w:rPr>
          <w:sz w:val="24"/>
          <w:szCs w:val="24"/>
        </w:rPr>
      </w:pPr>
    </w:p>
    <w:tbl>
      <w:tblPr>
        <w:tblW w:w="7001" w:type="dxa"/>
        <w:tblInd w:w="93" w:type="dxa"/>
        <w:tblLook w:val="04A0" w:firstRow="1" w:lastRow="0" w:firstColumn="1" w:lastColumn="0" w:noHBand="0" w:noVBand="1"/>
      </w:tblPr>
      <w:tblGrid>
        <w:gridCol w:w="866"/>
        <w:gridCol w:w="473"/>
        <w:gridCol w:w="2037"/>
        <w:gridCol w:w="1398"/>
        <w:gridCol w:w="573"/>
        <w:gridCol w:w="723"/>
        <w:gridCol w:w="614"/>
        <w:gridCol w:w="769"/>
      </w:tblGrid>
      <w:tr w:rsidR="00753F32" w:rsidRPr="00090CD1" w:rsidTr="00753F32">
        <w:trPr>
          <w:trHeight w:val="69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3F32" w:rsidP="008B1EA7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год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090CD1" w:rsidRDefault="00753F32" w:rsidP="008B1EA7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№</w:t>
            </w:r>
            <w:r w:rsidRPr="00090CD1">
              <w:rPr>
                <w:sz w:val="24"/>
                <w:szCs w:val="24"/>
              </w:rPr>
              <w:br/>
            </w:r>
            <w:proofErr w:type="spellStart"/>
            <w:r w:rsidRPr="00090CD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3F32" w:rsidP="008B1EA7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адрес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090CD1" w:rsidRDefault="00753F32" w:rsidP="008B1EA7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площадь</w:t>
            </w:r>
            <w:r w:rsidRPr="00090CD1">
              <w:rPr>
                <w:sz w:val="24"/>
                <w:szCs w:val="24"/>
              </w:rPr>
              <w:br/>
              <w:t>двор</w:t>
            </w:r>
            <w:proofErr w:type="gramStart"/>
            <w:r w:rsidRPr="00090CD1">
              <w:rPr>
                <w:sz w:val="24"/>
                <w:szCs w:val="24"/>
              </w:rPr>
              <w:t>.</w:t>
            </w:r>
            <w:proofErr w:type="gramEnd"/>
            <w:r w:rsidRPr="00090CD1">
              <w:rPr>
                <w:sz w:val="24"/>
                <w:szCs w:val="24"/>
              </w:rPr>
              <w:br/>
            </w:r>
            <w:proofErr w:type="gramStart"/>
            <w:r w:rsidRPr="00090CD1">
              <w:rPr>
                <w:sz w:val="24"/>
                <w:szCs w:val="24"/>
              </w:rPr>
              <w:t>т</w:t>
            </w:r>
            <w:proofErr w:type="gramEnd"/>
            <w:r w:rsidRPr="00090CD1">
              <w:rPr>
                <w:sz w:val="24"/>
                <w:szCs w:val="24"/>
              </w:rPr>
              <w:t>ерритории</w:t>
            </w:r>
          </w:p>
          <w:p w:rsidR="00753F32" w:rsidRPr="00090CD1" w:rsidRDefault="00753F32" w:rsidP="008B1EA7">
            <w:pPr>
              <w:jc w:val="center"/>
              <w:rPr>
                <w:sz w:val="24"/>
                <w:szCs w:val="24"/>
              </w:rPr>
            </w:pPr>
            <w:proofErr w:type="spellStart"/>
            <w:r w:rsidRPr="00090CD1">
              <w:rPr>
                <w:sz w:val="24"/>
                <w:szCs w:val="24"/>
              </w:rPr>
              <w:t>кВ.</w:t>
            </w:r>
            <w:proofErr w:type="spellEnd"/>
            <w:r w:rsidRPr="00090CD1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3F32" w:rsidP="008B1EA7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детская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F32" w:rsidRPr="00090CD1" w:rsidRDefault="00753F32" w:rsidP="008B1EA7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спортивная</w:t>
            </w:r>
          </w:p>
        </w:tc>
      </w:tr>
      <w:tr w:rsidR="00753F32" w:rsidRPr="00090CD1" w:rsidTr="00753F32">
        <w:trPr>
          <w:trHeight w:val="58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090CD1" w:rsidRDefault="00753F32" w:rsidP="008B1EA7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090CD1" w:rsidRDefault="00753F32" w:rsidP="008B1EA7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090CD1" w:rsidRDefault="00753F32" w:rsidP="008B1EA7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3F32" w:rsidRPr="00090CD1" w:rsidRDefault="00753F32" w:rsidP="008B1EA7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3F32" w:rsidP="008B1EA7">
            <w:pPr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кол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3F32" w:rsidP="008B1EA7">
            <w:pPr>
              <w:rPr>
                <w:sz w:val="24"/>
                <w:szCs w:val="24"/>
              </w:rPr>
            </w:pPr>
            <w:proofErr w:type="spellStart"/>
            <w:r w:rsidRPr="00090CD1">
              <w:rPr>
                <w:sz w:val="24"/>
                <w:szCs w:val="24"/>
              </w:rPr>
              <w:t>м.кв</w:t>
            </w:r>
            <w:proofErr w:type="spellEnd"/>
            <w:r w:rsidRPr="00090CD1">
              <w:rPr>
                <w:sz w:val="24"/>
                <w:szCs w:val="24"/>
              </w:rPr>
              <w:t>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3F32" w:rsidP="008B1EA7">
            <w:pPr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кол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3F32" w:rsidP="008B1EA7">
            <w:pPr>
              <w:rPr>
                <w:sz w:val="24"/>
                <w:szCs w:val="24"/>
              </w:rPr>
            </w:pPr>
            <w:proofErr w:type="spellStart"/>
            <w:r w:rsidRPr="00090CD1">
              <w:rPr>
                <w:sz w:val="24"/>
                <w:szCs w:val="24"/>
              </w:rPr>
              <w:t>м.кв</w:t>
            </w:r>
            <w:proofErr w:type="spellEnd"/>
            <w:r w:rsidRPr="00090CD1">
              <w:rPr>
                <w:sz w:val="24"/>
                <w:szCs w:val="24"/>
              </w:rPr>
              <w:t>.</w:t>
            </w:r>
          </w:p>
        </w:tc>
      </w:tr>
      <w:tr w:rsidR="00753F32" w:rsidRPr="00090CD1" w:rsidTr="00753F32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090CD1" w:rsidRDefault="00753F32" w:rsidP="00756DC4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2017</w:t>
            </w:r>
            <w:r w:rsidRPr="00090CD1">
              <w:rPr>
                <w:sz w:val="24"/>
                <w:szCs w:val="24"/>
              </w:rPr>
              <w:br/>
              <w:t>факт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3F32" w:rsidP="00756DC4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090CD1" w:rsidRDefault="00753F32" w:rsidP="008B1EA7">
            <w:pPr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ул. Ленина 29,31.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2800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</w:tr>
      <w:tr w:rsidR="00753F32" w:rsidRPr="00090CD1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756DC4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2018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6DC4" w:rsidP="00756DC4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8B1EA7">
            <w:pPr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ул. Ленина 39.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EA6D04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2</w:t>
            </w:r>
            <w:r w:rsidR="00753F32" w:rsidRPr="00090CD1">
              <w:rPr>
                <w:sz w:val="24"/>
                <w:szCs w:val="24"/>
              </w:rPr>
              <w:t>2</w:t>
            </w:r>
            <w:r w:rsidRPr="00090CD1">
              <w:rPr>
                <w:sz w:val="24"/>
                <w:szCs w:val="24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</w:tr>
      <w:tr w:rsidR="00753F32" w:rsidRPr="00090CD1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756DC4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2019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6DC4" w:rsidP="00756DC4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090CD1" w:rsidRDefault="00EA6D04" w:rsidP="008B1EA7">
            <w:pPr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ул. Луначарского 1.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090CD1" w:rsidRDefault="00EA6D04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3800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EA6D04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EA6D04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300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</w:tr>
      <w:tr w:rsidR="00753F32" w:rsidRPr="00090CD1" w:rsidTr="00753F32">
        <w:trPr>
          <w:trHeight w:val="5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756DC4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2020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6DC4" w:rsidP="00756DC4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090CD1" w:rsidRDefault="00EA6D04" w:rsidP="008B1EA7">
            <w:pPr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ул. Ленина 46, 48.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090CD1" w:rsidRDefault="00EA6D04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3500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</w:tr>
      <w:tr w:rsidR="00753F32" w:rsidRPr="00090CD1" w:rsidTr="00753F32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756DC4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2021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6DC4" w:rsidP="00756DC4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090CD1" w:rsidRDefault="00756DC4" w:rsidP="008B1EA7">
            <w:pPr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ул. Луначарского 4,10.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090CD1" w:rsidRDefault="00756DC4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6DC4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6DC4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266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</w:tr>
      <w:tr w:rsidR="00753F32" w:rsidRPr="00090CD1" w:rsidTr="00753F32">
        <w:trPr>
          <w:trHeight w:val="5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756DC4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2022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6DC4" w:rsidP="00756DC4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090CD1" w:rsidRDefault="00756DC4" w:rsidP="008B1EA7">
            <w:pPr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ул. Луначарского 12.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32" w:rsidRPr="00090CD1" w:rsidRDefault="00756DC4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</w:tr>
      <w:tr w:rsidR="00753F32" w:rsidRPr="00090CD1" w:rsidTr="00753F32">
        <w:trPr>
          <w:trHeight w:val="5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F32" w:rsidRPr="00090CD1" w:rsidRDefault="00753F32" w:rsidP="00756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3F32" w:rsidP="008B1EA7">
            <w:pPr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32" w:rsidRPr="00090CD1" w:rsidRDefault="00753F32" w:rsidP="008B1EA7">
            <w:pPr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итого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6DC4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1800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6DC4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6DC4" w:rsidP="00E87EF6">
            <w:pPr>
              <w:jc w:val="center"/>
              <w:rPr>
                <w:sz w:val="24"/>
                <w:szCs w:val="24"/>
              </w:rPr>
            </w:pPr>
            <w:r w:rsidRPr="00090CD1">
              <w:rPr>
                <w:sz w:val="24"/>
                <w:szCs w:val="24"/>
              </w:rPr>
              <w:t>652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32" w:rsidRPr="00090CD1" w:rsidRDefault="00753F32" w:rsidP="00E87E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16429F" w:rsidRPr="00090CD1" w:rsidRDefault="0016429F" w:rsidP="001642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0CD1">
        <w:rPr>
          <w:sz w:val="24"/>
          <w:szCs w:val="24"/>
        </w:rPr>
        <w:t xml:space="preserve">Примечание: </w:t>
      </w:r>
      <w:proofErr w:type="gramStart"/>
      <w:r w:rsidR="00B80A6D" w:rsidRPr="00090CD1">
        <w:rPr>
          <w:sz w:val="24"/>
          <w:szCs w:val="24"/>
        </w:rPr>
        <w:t xml:space="preserve">Адресный перечень </w:t>
      </w:r>
      <w:r w:rsidRPr="00090CD1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 в 2018-2022 годах будет окончательно 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</w:t>
      </w:r>
      <w:r w:rsidR="00756DC4" w:rsidRPr="00090CD1">
        <w:rPr>
          <w:sz w:val="24"/>
          <w:szCs w:val="24"/>
        </w:rPr>
        <w:t xml:space="preserve"> комфортной</w:t>
      </w:r>
      <w:r w:rsidRPr="00090CD1">
        <w:rPr>
          <w:sz w:val="24"/>
          <w:szCs w:val="24"/>
        </w:rPr>
        <w:t xml:space="preserve"> городской с</w:t>
      </w:r>
      <w:r w:rsidR="00756DC4" w:rsidRPr="00090CD1">
        <w:rPr>
          <w:sz w:val="24"/>
          <w:szCs w:val="24"/>
        </w:rPr>
        <w:t>реды на территории Таштыпского</w:t>
      </w:r>
      <w:r w:rsidRPr="00090CD1">
        <w:rPr>
          <w:sz w:val="24"/>
          <w:szCs w:val="24"/>
        </w:rPr>
        <w:t xml:space="preserve"> сельского </w:t>
      </w:r>
      <w:r w:rsidR="000C3F1E" w:rsidRPr="00090CD1">
        <w:rPr>
          <w:sz w:val="24"/>
          <w:szCs w:val="24"/>
        </w:rPr>
        <w:t xml:space="preserve">совета Таштыпского </w:t>
      </w:r>
      <w:r w:rsidRPr="00090CD1">
        <w:rPr>
          <w:sz w:val="24"/>
          <w:szCs w:val="24"/>
        </w:rPr>
        <w:t xml:space="preserve">района </w:t>
      </w:r>
      <w:r w:rsidR="000C3F1E" w:rsidRPr="00090CD1">
        <w:rPr>
          <w:sz w:val="24"/>
          <w:szCs w:val="24"/>
        </w:rPr>
        <w:t xml:space="preserve">Республики Хакасия </w:t>
      </w:r>
      <w:r w:rsidRPr="00090CD1">
        <w:rPr>
          <w:sz w:val="24"/>
          <w:szCs w:val="24"/>
        </w:rPr>
        <w:t>на 2018-2022 годы», после прохождения общественного обсуждения проекта программы.</w:t>
      </w:r>
      <w:proofErr w:type="gramEnd"/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p w:rsidR="00E81BAE" w:rsidRDefault="00E81BAE" w:rsidP="008B1EA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</w:tblGrid>
      <w:tr w:rsidR="00E87EF6" w:rsidRPr="00090CD1" w:rsidTr="00307A9D">
        <w:tc>
          <w:tcPr>
            <w:tcW w:w="4644" w:type="dxa"/>
          </w:tcPr>
          <w:p w:rsidR="00E87EF6" w:rsidRPr="00090CD1" w:rsidRDefault="00E87EF6" w:rsidP="00307A9D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E87EF6" w:rsidRPr="00761439" w:rsidRDefault="00E87EF6" w:rsidP="000C3F1E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Приложение № 2 к муниципальной программе «Формирование современной</w:t>
            </w:r>
            <w:r w:rsidR="000C3F1E">
              <w:rPr>
                <w:sz w:val="24"/>
                <w:szCs w:val="24"/>
              </w:rPr>
              <w:t xml:space="preserve"> комфортной</w:t>
            </w:r>
            <w:r w:rsidRPr="00761439">
              <w:rPr>
                <w:sz w:val="24"/>
                <w:szCs w:val="24"/>
              </w:rPr>
              <w:t xml:space="preserve"> городской среды на территории </w:t>
            </w:r>
            <w:r w:rsidR="000C3F1E" w:rsidRPr="00090CD1">
              <w:rPr>
                <w:sz w:val="24"/>
                <w:szCs w:val="24"/>
              </w:rPr>
              <w:t>Таштыпского</w:t>
            </w:r>
            <w:r w:rsidR="000C3F1E" w:rsidRPr="00761439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>сельского</w:t>
            </w:r>
            <w:r w:rsidR="000C3F1E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 xml:space="preserve"> </w:t>
            </w:r>
            <w:r w:rsidR="000C3F1E">
              <w:rPr>
                <w:sz w:val="24"/>
                <w:szCs w:val="24"/>
              </w:rPr>
              <w:t xml:space="preserve">совета </w:t>
            </w:r>
            <w:r w:rsidR="000C3F1E" w:rsidRPr="00090CD1">
              <w:rPr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 района </w:t>
            </w:r>
            <w:r w:rsidR="000C3F1E">
              <w:rPr>
                <w:sz w:val="24"/>
                <w:szCs w:val="24"/>
              </w:rPr>
              <w:t xml:space="preserve">Республики Хакасия </w:t>
            </w:r>
            <w:r w:rsidRPr="00761439">
              <w:rPr>
                <w:sz w:val="24"/>
                <w:szCs w:val="24"/>
              </w:rPr>
              <w:t xml:space="preserve">на 2018-2022 годы», 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E87EF6" w:rsidRDefault="00E87EF6" w:rsidP="00E87EF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всех общественных территорий, нуждающихся в благоустройстве и подлежащих благоустройству в 2018-2022 годах</w:t>
      </w:r>
    </w:p>
    <w:p w:rsidR="008B1EA7" w:rsidRDefault="008B1EA7" w:rsidP="00E87EF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5232"/>
        <w:gridCol w:w="3380"/>
      </w:tblGrid>
      <w:tr w:rsidR="00EB2162" w:rsidRPr="00090CD1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год</w:t>
            </w:r>
          </w:p>
        </w:tc>
        <w:tc>
          <w:tcPr>
            <w:tcW w:w="5232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Наименование/ адрес общественной территории</w:t>
            </w:r>
          </w:p>
        </w:tc>
        <w:tc>
          <w:tcPr>
            <w:tcW w:w="3380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Площадь, </w:t>
            </w:r>
            <w:proofErr w:type="spellStart"/>
            <w:r w:rsidRPr="00761439">
              <w:rPr>
                <w:sz w:val="24"/>
                <w:szCs w:val="24"/>
              </w:rPr>
              <w:t>м.кв</w:t>
            </w:r>
            <w:proofErr w:type="spellEnd"/>
            <w:r w:rsidRPr="00761439">
              <w:rPr>
                <w:sz w:val="24"/>
                <w:szCs w:val="24"/>
              </w:rPr>
              <w:t>.</w:t>
            </w:r>
          </w:p>
        </w:tc>
      </w:tr>
      <w:tr w:rsidR="00EB2162" w:rsidRPr="00090CD1" w:rsidTr="00EB2162">
        <w:tc>
          <w:tcPr>
            <w:tcW w:w="1526" w:type="dxa"/>
          </w:tcPr>
          <w:p w:rsidR="00EB2162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 w:rsidR="000C3F1E">
              <w:rPr>
                <w:sz w:val="24"/>
                <w:szCs w:val="24"/>
              </w:rPr>
              <w:t>7</w:t>
            </w:r>
          </w:p>
          <w:p w:rsidR="000C3F1E" w:rsidRPr="00761439" w:rsidRDefault="000C3F1E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232" w:type="dxa"/>
          </w:tcPr>
          <w:p w:rsidR="00EB2162" w:rsidRDefault="000C3F1E" w:rsidP="000C3F1E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ул. Карла Маркса</w:t>
            </w:r>
          </w:p>
          <w:p w:rsidR="00EC6354" w:rsidRPr="000C3F1E" w:rsidRDefault="00EC6354" w:rsidP="000C3F1E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по ул. Сурикова</w:t>
            </w:r>
          </w:p>
        </w:tc>
        <w:tc>
          <w:tcPr>
            <w:tcW w:w="3380" w:type="dxa"/>
          </w:tcPr>
          <w:p w:rsidR="00EB2162" w:rsidRPr="00761439" w:rsidRDefault="000C3F1E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</w:p>
          <w:p w:rsidR="000C3F1E" w:rsidRPr="00761439" w:rsidRDefault="000C3F1E" w:rsidP="000C3F1E">
            <w:pPr>
              <w:rPr>
                <w:sz w:val="24"/>
                <w:szCs w:val="24"/>
              </w:rPr>
            </w:pPr>
          </w:p>
        </w:tc>
      </w:tr>
      <w:tr w:rsidR="00EB2162" w:rsidRPr="00090CD1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 w:rsidR="000C3F1E">
              <w:rPr>
                <w:sz w:val="24"/>
                <w:szCs w:val="24"/>
              </w:rPr>
              <w:t>8</w:t>
            </w:r>
          </w:p>
        </w:tc>
        <w:tc>
          <w:tcPr>
            <w:tcW w:w="5232" w:type="dxa"/>
          </w:tcPr>
          <w:p w:rsidR="00EB2162" w:rsidRDefault="000C3F1E" w:rsidP="000C3F1E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по ул. Ленина</w:t>
            </w:r>
          </w:p>
          <w:p w:rsidR="00EC6354" w:rsidRPr="000C3F1E" w:rsidRDefault="00EC6354" w:rsidP="00EC6354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со спорткомплексом в районе ул. По</w:t>
            </w:r>
            <w:r w:rsidR="00CB4639">
              <w:rPr>
                <w:sz w:val="24"/>
                <w:szCs w:val="24"/>
              </w:rPr>
              <w:t>левой и ул. Кирпичной.</w:t>
            </w:r>
          </w:p>
        </w:tc>
        <w:tc>
          <w:tcPr>
            <w:tcW w:w="3380" w:type="dxa"/>
          </w:tcPr>
          <w:p w:rsidR="00EB2162" w:rsidRPr="00761439" w:rsidRDefault="00EC6354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  <w:p w:rsidR="00EB2162" w:rsidRPr="00761439" w:rsidRDefault="00CB4639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</w:t>
            </w:r>
          </w:p>
        </w:tc>
      </w:tr>
      <w:tr w:rsidR="00EB2162" w:rsidRPr="00090CD1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 w:rsidR="00CB4639">
              <w:rPr>
                <w:sz w:val="24"/>
                <w:szCs w:val="24"/>
              </w:rPr>
              <w:t>19</w:t>
            </w:r>
          </w:p>
        </w:tc>
        <w:tc>
          <w:tcPr>
            <w:tcW w:w="5232" w:type="dxa"/>
          </w:tcPr>
          <w:p w:rsidR="00EB2162" w:rsidRDefault="00CB4639" w:rsidP="00EB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B4639">
              <w:rPr>
                <w:sz w:val="24"/>
                <w:szCs w:val="24"/>
              </w:rPr>
              <w:t>1.Детская площадка по ул. Щетинкина</w:t>
            </w:r>
          </w:p>
          <w:p w:rsidR="00CB4639" w:rsidRPr="00CB4639" w:rsidRDefault="00CB4639" w:rsidP="00EB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Детская площадка по ул. Партизанская</w:t>
            </w:r>
          </w:p>
        </w:tc>
        <w:tc>
          <w:tcPr>
            <w:tcW w:w="3380" w:type="dxa"/>
          </w:tcPr>
          <w:p w:rsidR="00EB2162" w:rsidRDefault="008C3490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CB4639" w:rsidRPr="00761439" w:rsidRDefault="00CB4639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EB2162" w:rsidRPr="00090CD1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 w:rsidR="00CB4639">
              <w:rPr>
                <w:sz w:val="24"/>
                <w:szCs w:val="24"/>
              </w:rPr>
              <w:t>20</w:t>
            </w:r>
          </w:p>
        </w:tc>
        <w:tc>
          <w:tcPr>
            <w:tcW w:w="5232" w:type="dxa"/>
          </w:tcPr>
          <w:p w:rsidR="00AB5809" w:rsidRPr="00CB4639" w:rsidRDefault="00CB4639" w:rsidP="00CB4639">
            <w:pPr>
              <w:rPr>
                <w:sz w:val="24"/>
                <w:szCs w:val="24"/>
              </w:rPr>
            </w:pPr>
            <w:r w:rsidRPr="00CB4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1. </w:t>
            </w:r>
            <w:r w:rsidRPr="00CB4639">
              <w:rPr>
                <w:sz w:val="24"/>
                <w:szCs w:val="24"/>
              </w:rPr>
              <w:t>Детская площадка по ул. Войкова</w:t>
            </w:r>
          </w:p>
        </w:tc>
        <w:tc>
          <w:tcPr>
            <w:tcW w:w="3380" w:type="dxa"/>
          </w:tcPr>
          <w:p w:rsidR="00EB2162" w:rsidRPr="00CB46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CB4639" w:rsidRPr="00090CD1" w:rsidTr="00EB2162">
        <w:tc>
          <w:tcPr>
            <w:tcW w:w="1526" w:type="dxa"/>
          </w:tcPr>
          <w:p w:rsidR="00CB4639" w:rsidRPr="007614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232" w:type="dxa"/>
          </w:tcPr>
          <w:p w:rsidR="00CB4639" w:rsidRPr="00CB4639" w:rsidRDefault="00CB4639" w:rsidP="00CB4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Детская площадка по ул. Коммунальная</w:t>
            </w:r>
          </w:p>
        </w:tc>
        <w:tc>
          <w:tcPr>
            <w:tcW w:w="3380" w:type="dxa"/>
          </w:tcPr>
          <w:p w:rsidR="00CB46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</w:tbl>
    <w:p w:rsidR="00E87EF6" w:rsidRDefault="00CB4639" w:rsidP="0016429F">
      <w:pPr>
        <w:jc w:val="both"/>
        <w:rPr>
          <w:sz w:val="24"/>
          <w:szCs w:val="24"/>
        </w:rPr>
      </w:pPr>
      <w:r w:rsidRPr="00090CD1">
        <w:rPr>
          <w:sz w:val="24"/>
          <w:szCs w:val="24"/>
        </w:rPr>
        <w:t>П</w:t>
      </w:r>
      <w:r w:rsidR="0016429F" w:rsidRPr="00090CD1">
        <w:rPr>
          <w:sz w:val="24"/>
          <w:szCs w:val="24"/>
        </w:rPr>
        <w:t>римечание:</w:t>
      </w:r>
      <w:r w:rsidR="004A238B" w:rsidRPr="00090CD1">
        <w:rPr>
          <w:sz w:val="24"/>
          <w:szCs w:val="24"/>
        </w:rPr>
        <w:t xml:space="preserve"> </w:t>
      </w:r>
      <w:proofErr w:type="gramStart"/>
      <w:r w:rsidR="0016429F" w:rsidRPr="00090CD1">
        <w:rPr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2018-2022 годах будет окончательно  сформирован в соответствии с Порядком</w:t>
      </w:r>
      <w:r w:rsidRPr="00090CD1">
        <w:rPr>
          <w:sz w:val="24"/>
          <w:szCs w:val="24"/>
        </w:rPr>
        <w:t xml:space="preserve"> </w:t>
      </w:r>
      <w:r w:rsidR="004C298C" w:rsidRPr="00090CD1">
        <w:rPr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 w:rsidRPr="00090CD1">
        <w:rPr>
          <w:sz w:val="24"/>
          <w:szCs w:val="24"/>
        </w:rPr>
        <w:t xml:space="preserve"> комфортной </w:t>
      </w:r>
      <w:r w:rsidR="004C298C" w:rsidRPr="00090CD1">
        <w:rPr>
          <w:sz w:val="24"/>
          <w:szCs w:val="24"/>
        </w:rPr>
        <w:t xml:space="preserve"> городской среды на территории </w:t>
      </w:r>
      <w:r w:rsidR="004A238B" w:rsidRPr="00090CD1">
        <w:rPr>
          <w:sz w:val="24"/>
          <w:szCs w:val="24"/>
        </w:rPr>
        <w:t xml:space="preserve">Таштыпского </w:t>
      </w:r>
      <w:r w:rsidR="004C298C" w:rsidRPr="00090CD1">
        <w:rPr>
          <w:sz w:val="24"/>
          <w:szCs w:val="24"/>
        </w:rPr>
        <w:t xml:space="preserve">сельского </w:t>
      </w:r>
      <w:r w:rsidR="004A238B" w:rsidRPr="00090CD1">
        <w:rPr>
          <w:sz w:val="24"/>
          <w:szCs w:val="24"/>
        </w:rPr>
        <w:t xml:space="preserve">совета Таштыпского </w:t>
      </w:r>
      <w:r w:rsidR="004C298C" w:rsidRPr="00090CD1">
        <w:rPr>
          <w:sz w:val="24"/>
          <w:szCs w:val="24"/>
        </w:rPr>
        <w:t xml:space="preserve">района </w:t>
      </w:r>
      <w:r w:rsidR="004A238B" w:rsidRPr="00090CD1">
        <w:rPr>
          <w:sz w:val="24"/>
          <w:szCs w:val="24"/>
        </w:rPr>
        <w:t xml:space="preserve">Республики Хакасия </w:t>
      </w:r>
      <w:r w:rsidR="004C298C" w:rsidRPr="00090CD1">
        <w:rPr>
          <w:sz w:val="24"/>
          <w:szCs w:val="24"/>
        </w:rPr>
        <w:t>на 2018-2022 годы» наиболее посещаемой территории общего пользования</w:t>
      </w:r>
      <w:r w:rsidR="004A238B" w:rsidRPr="00090CD1">
        <w:rPr>
          <w:sz w:val="24"/>
          <w:szCs w:val="24"/>
        </w:rPr>
        <w:t xml:space="preserve"> с. Таштып</w:t>
      </w:r>
      <w:r w:rsidR="004C298C" w:rsidRPr="00090CD1">
        <w:rPr>
          <w:sz w:val="24"/>
          <w:szCs w:val="24"/>
        </w:rPr>
        <w:t>, подлежащей благоустройству в 2018-2022</w:t>
      </w:r>
      <w:proofErr w:type="gramEnd"/>
      <w:r w:rsidR="004C298C" w:rsidRPr="00090CD1">
        <w:rPr>
          <w:sz w:val="24"/>
          <w:szCs w:val="24"/>
        </w:rPr>
        <w:t xml:space="preserve"> </w:t>
      </w:r>
      <w:proofErr w:type="gramStart"/>
      <w:r w:rsidR="004C298C" w:rsidRPr="00090CD1">
        <w:rPr>
          <w:sz w:val="24"/>
          <w:szCs w:val="24"/>
        </w:rPr>
        <w:t>годах</w:t>
      </w:r>
      <w:proofErr w:type="gramEnd"/>
      <w:r w:rsidR="0016429F" w:rsidRPr="00090CD1">
        <w:rPr>
          <w:sz w:val="24"/>
          <w:szCs w:val="24"/>
        </w:rPr>
        <w:t>, после прохождения общественного обсуждения проекта программы.</w:t>
      </w:r>
    </w:p>
    <w:p w:rsidR="008B1EA7" w:rsidRPr="00090CD1" w:rsidRDefault="008B1EA7" w:rsidP="008B1EA7">
      <w:pPr>
        <w:jc w:val="center"/>
        <w:rPr>
          <w:sz w:val="24"/>
          <w:szCs w:val="24"/>
        </w:rPr>
      </w:pPr>
    </w:p>
    <w:p w:rsidR="00A8165B" w:rsidRPr="00090CD1" w:rsidRDefault="00A8165B" w:rsidP="00FD2735">
      <w:pPr>
        <w:ind w:firstLine="709"/>
        <w:rPr>
          <w:sz w:val="24"/>
          <w:szCs w:val="24"/>
        </w:rPr>
      </w:pPr>
    </w:p>
    <w:p w:rsidR="00A8165B" w:rsidRPr="00090CD1" w:rsidRDefault="00A8165B" w:rsidP="00FD2735">
      <w:pPr>
        <w:ind w:firstLine="709"/>
        <w:rPr>
          <w:sz w:val="24"/>
          <w:szCs w:val="24"/>
        </w:rPr>
      </w:pPr>
    </w:p>
    <w:p w:rsidR="00A8165B" w:rsidRPr="00090CD1" w:rsidRDefault="00A8165B" w:rsidP="00FD2735">
      <w:pPr>
        <w:ind w:firstLine="709"/>
        <w:rPr>
          <w:sz w:val="24"/>
          <w:szCs w:val="24"/>
        </w:rPr>
      </w:pPr>
    </w:p>
    <w:p w:rsidR="00A8165B" w:rsidRPr="00090CD1" w:rsidRDefault="00A8165B" w:rsidP="00FD2735">
      <w:pPr>
        <w:ind w:firstLine="709"/>
        <w:rPr>
          <w:sz w:val="24"/>
          <w:szCs w:val="24"/>
        </w:rPr>
      </w:pPr>
    </w:p>
    <w:p w:rsidR="00A8165B" w:rsidRPr="00090CD1" w:rsidRDefault="00A8165B" w:rsidP="00FD2735">
      <w:pPr>
        <w:ind w:firstLine="709"/>
        <w:rPr>
          <w:sz w:val="24"/>
          <w:szCs w:val="24"/>
        </w:rPr>
      </w:pPr>
    </w:p>
    <w:p w:rsidR="00DC0A7E" w:rsidRPr="00090CD1" w:rsidRDefault="00DC0A7E" w:rsidP="00FD2735">
      <w:pPr>
        <w:ind w:firstLine="709"/>
        <w:rPr>
          <w:sz w:val="24"/>
          <w:szCs w:val="24"/>
        </w:rPr>
      </w:pPr>
    </w:p>
    <w:p w:rsidR="00DC0A7E" w:rsidRPr="00090CD1" w:rsidRDefault="00DC0A7E" w:rsidP="00FD2735">
      <w:pPr>
        <w:ind w:firstLine="709"/>
        <w:rPr>
          <w:sz w:val="24"/>
          <w:szCs w:val="24"/>
        </w:rPr>
      </w:pPr>
    </w:p>
    <w:p w:rsidR="00DC0A7E" w:rsidRPr="00090CD1" w:rsidRDefault="00DC0A7E" w:rsidP="00FD2735">
      <w:pPr>
        <w:ind w:firstLine="709"/>
        <w:rPr>
          <w:sz w:val="24"/>
          <w:szCs w:val="24"/>
        </w:rPr>
      </w:pPr>
    </w:p>
    <w:p w:rsidR="00DC0A7E" w:rsidRPr="00090CD1" w:rsidRDefault="00DC0A7E" w:rsidP="00FD2735">
      <w:pPr>
        <w:ind w:firstLine="709"/>
        <w:rPr>
          <w:sz w:val="24"/>
          <w:szCs w:val="24"/>
        </w:rPr>
      </w:pPr>
    </w:p>
    <w:p w:rsidR="00DC0A7E" w:rsidRPr="00090CD1" w:rsidRDefault="00DC0A7E" w:rsidP="00FD2735">
      <w:pPr>
        <w:ind w:firstLine="709"/>
        <w:rPr>
          <w:sz w:val="24"/>
          <w:szCs w:val="24"/>
        </w:rPr>
      </w:pPr>
    </w:p>
    <w:p w:rsidR="00DC0A7E" w:rsidRPr="00090CD1" w:rsidRDefault="00DC0A7E" w:rsidP="00FD2735">
      <w:pPr>
        <w:ind w:firstLine="709"/>
        <w:rPr>
          <w:sz w:val="24"/>
          <w:szCs w:val="24"/>
        </w:rPr>
      </w:pPr>
    </w:p>
    <w:p w:rsidR="00DC0A7E" w:rsidRPr="00090CD1" w:rsidRDefault="00DC0A7E" w:rsidP="00FD2735">
      <w:pPr>
        <w:ind w:firstLine="709"/>
        <w:rPr>
          <w:sz w:val="24"/>
          <w:szCs w:val="24"/>
        </w:rPr>
      </w:pPr>
    </w:p>
    <w:p w:rsidR="00DC0A7E" w:rsidRPr="00090CD1" w:rsidRDefault="00DC0A7E" w:rsidP="00FD2735">
      <w:pPr>
        <w:ind w:firstLine="709"/>
        <w:rPr>
          <w:sz w:val="24"/>
          <w:szCs w:val="24"/>
        </w:rPr>
      </w:pPr>
    </w:p>
    <w:p w:rsidR="00DC0A7E" w:rsidRPr="00090CD1" w:rsidRDefault="00DC0A7E" w:rsidP="00FD2735">
      <w:pPr>
        <w:ind w:firstLine="709"/>
        <w:rPr>
          <w:sz w:val="24"/>
          <w:szCs w:val="24"/>
        </w:rPr>
      </w:pPr>
    </w:p>
    <w:p w:rsidR="00DC0A7E" w:rsidRPr="00090CD1" w:rsidRDefault="00DC0A7E" w:rsidP="00FD2735">
      <w:pPr>
        <w:ind w:firstLine="709"/>
        <w:rPr>
          <w:sz w:val="24"/>
          <w:szCs w:val="24"/>
        </w:rPr>
      </w:pPr>
    </w:p>
    <w:p w:rsidR="00DC0A7E" w:rsidRPr="00090CD1" w:rsidRDefault="00DC0A7E" w:rsidP="00FD2735">
      <w:pPr>
        <w:ind w:firstLine="709"/>
        <w:rPr>
          <w:sz w:val="24"/>
          <w:szCs w:val="24"/>
        </w:rPr>
      </w:pPr>
    </w:p>
    <w:p w:rsidR="00DC0A7E" w:rsidRPr="00090CD1" w:rsidRDefault="00DC0A7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E81BAE" w:rsidRPr="00090CD1" w:rsidRDefault="00E81BAE" w:rsidP="00FD2735">
      <w:pPr>
        <w:ind w:firstLine="709"/>
        <w:rPr>
          <w:sz w:val="24"/>
          <w:szCs w:val="24"/>
        </w:rPr>
      </w:pPr>
    </w:p>
    <w:p w:rsidR="00713D51" w:rsidRPr="00090CD1" w:rsidRDefault="00713D51" w:rsidP="00713D51">
      <w:pPr>
        <w:spacing w:line="270" w:lineRule="exact"/>
        <w:rPr>
          <w:sz w:val="24"/>
          <w:szCs w:val="24"/>
        </w:rPr>
      </w:pPr>
    </w:p>
    <w:p w:rsidR="00713D51" w:rsidRPr="00090CD1" w:rsidRDefault="00713D51" w:rsidP="00713D51">
      <w:pPr>
        <w:spacing w:line="0" w:lineRule="atLeast"/>
        <w:ind w:right="-159"/>
        <w:jc w:val="center"/>
        <w:rPr>
          <w:sz w:val="24"/>
          <w:szCs w:val="24"/>
        </w:rPr>
      </w:pPr>
      <w:r w:rsidRPr="00090CD1">
        <w:rPr>
          <w:sz w:val="24"/>
          <w:szCs w:val="24"/>
        </w:rPr>
        <w:t>Минимальный перечень</w:t>
      </w:r>
    </w:p>
    <w:p w:rsidR="00713D51" w:rsidRPr="00090CD1" w:rsidRDefault="00713D51" w:rsidP="00713D51">
      <w:pPr>
        <w:spacing w:line="0" w:lineRule="atLeast"/>
        <w:ind w:right="-159"/>
        <w:jc w:val="center"/>
        <w:rPr>
          <w:sz w:val="24"/>
          <w:szCs w:val="24"/>
        </w:rPr>
      </w:pPr>
      <w:r w:rsidRPr="00090CD1">
        <w:rPr>
          <w:sz w:val="24"/>
          <w:szCs w:val="24"/>
        </w:rPr>
        <w:t>видов работ по благоустройству дворовых территорий</w:t>
      </w:r>
    </w:p>
    <w:p w:rsidR="00713D51" w:rsidRPr="00090CD1" w:rsidRDefault="00713D51" w:rsidP="00713D51">
      <w:pPr>
        <w:spacing w:line="269" w:lineRule="exact"/>
        <w:rPr>
          <w:sz w:val="24"/>
          <w:szCs w:val="24"/>
        </w:rPr>
      </w:pPr>
    </w:p>
    <w:p w:rsidR="00713D51" w:rsidRPr="00090CD1" w:rsidRDefault="00713D51" w:rsidP="00713D51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8"/>
        <w:rPr>
          <w:sz w:val="24"/>
          <w:szCs w:val="24"/>
        </w:rPr>
      </w:pPr>
      <w:r w:rsidRPr="00090CD1">
        <w:rPr>
          <w:sz w:val="24"/>
          <w:szCs w:val="24"/>
        </w:rPr>
        <w:t>Ремонт дворовых проездов.</w:t>
      </w:r>
    </w:p>
    <w:p w:rsidR="00713D51" w:rsidRPr="00090CD1" w:rsidRDefault="00713D51" w:rsidP="00713D51">
      <w:pPr>
        <w:spacing w:line="20" w:lineRule="exact"/>
        <w:rPr>
          <w:sz w:val="24"/>
          <w:szCs w:val="24"/>
        </w:rPr>
      </w:pPr>
      <w:r w:rsidRPr="00090CD1">
        <w:rPr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3B370085" wp14:editId="481BD472">
            <wp:simplePos x="0" y="0"/>
            <wp:positionH relativeFrom="column">
              <wp:posOffset>623570</wp:posOffset>
            </wp:positionH>
            <wp:positionV relativeFrom="paragraph">
              <wp:posOffset>3810</wp:posOffset>
            </wp:positionV>
            <wp:extent cx="2509520" cy="149034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31F" w:rsidRPr="00090CD1" w:rsidRDefault="0007231F" w:rsidP="00713D51">
      <w:pPr>
        <w:rPr>
          <w:sz w:val="24"/>
          <w:szCs w:val="24"/>
        </w:rPr>
      </w:pPr>
    </w:p>
    <w:p w:rsidR="0007231F" w:rsidRPr="00090CD1" w:rsidRDefault="0007231F" w:rsidP="0007231F">
      <w:pPr>
        <w:rPr>
          <w:sz w:val="24"/>
          <w:szCs w:val="24"/>
        </w:rPr>
      </w:pPr>
    </w:p>
    <w:p w:rsidR="0007231F" w:rsidRPr="00090CD1" w:rsidRDefault="0007231F" w:rsidP="0007231F">
      <w:pPr>
        <w:rPr>
          <w:sz w:val="24"/>
          <w:szCs w:val="24"/>
        </w:rPr>
      </w:pPr>
    </w:p>
    <w:p w:rsidR="0007231F" w:rsidRPr="00090CD1" w:rsidRDefault="0007231F" w:rsidP="0007231F">
      <w:pPr>
        <w:rPr>
          <w:sz w:val="24"/>
          <w:szCs w:val="24"/>
        </w:rPr>
      </w:pPr>
    </w:p>
    <w:p w:rsidR="0007231F" w:rsidRPr="00090CD1" w:rsidRDefault="0007231F" w:rsidP="0007231F">
      <w:pPr>
        <w:rPr>
          <w:sz w:val="24"/>
          <w:szCs w:val="24"/>
        </w:rPr>
      </w:pPr>
    </w:p>
    <w:p w:rsidR="0007231F" w:rsidRPr="00090CD1" w:rsidRDefault="0007231F" w:rsidP="0007231F">
      <w:pPr>
        <w:rPr>
          <w:sz w:val="24"/>
          <w:szCs w:val="24"/>
        </w:rPr>
      </w:pPr>
    </w:p>
    <w:p w:rsidR="0007231F" w:rsidRPr="00090CD1" w:rsidRDefault="0007231F" w:rsidP="0007231F">
      <w:pPr>
        <w:rPr>
          <w:sz w:val="24"/>
          <w:szCs w:val="24"/>
        </w:rPr>
      </w:pPr>
    </w:p>
    <w:p w:rsidR="0007231F" w:rsidRPr="00090CD1" w:rsidRDefault="0007231F" w:rsidP="0007231F">
      <w:pPr>
        <w:rPr>
          <w:sz w:val="24"/>
          <w:szCs w:val="24"/>
        </w:rPr>
      </w:pPr>
    </w:p>
    <w:p w:rsidR="0007231F" w:rsidRPr="00090CD1" w:rsidRDefault="0007231F" w:rsidP="0007231F">
      <w:pPr>
        <w:rPr>
          <w:sz w:val="24"/>
          <w:szCs w:val="24"/>
        </w:rPr>
      </w:pPr>
    </w:p>
    <w:p w:rsidR="0007231F" w:rsidRPr="00090CD1" w:rsidRDefault="0007231F" w:rsidP="0007231F">
      <w:pPr>
        <w:rPr>
          <w:sz w:val="24"/>
          <w:szCs w:val="24"/>
        </w:rPr>
      </w:pPr>
    </w:p>
    <w:p w:rsidR="0007231F" w:rsidRPr="00090CD1" w:rsidRDefault="0007231F" w:rsidP="0007231F">
      <w:pPr>
        <w:tabs>
          <w:tab w:val="left" w:pos="3553"/>
        </w:tabs>
        <w:rPr>
          <w:sz w:val="24"/>
          <w:szCs w:val="24"/>
        </w:rPr>
      </w:pPr>
      <w:r w:rsidRPr="00090CD1">
        <w:rPr>
          <w:sz w:val="24"/>
          <w:szCs w:val="24"/>
        </w:rPr>
        <w:tab/>
      </w:r>
    </w:p>
    <w:p w:rsidR="0007231F" w:rsidRPr="00090CD1" w:rsidRDefault="0007231F" w:rsidP="0007231F">
      <w:pPr>
        <w:rPr>
          <w:sz w:val="24"/>
          <w:szCs w:val="24"/>
        </w:rPr>
      </w:pPr>
    </w:p>
    <w:p w:rsidR="0007231F" w:rsidRPr="00090CD1" w:rsidRDefault="0007231F" w:rsidP="0007231F">
      <w:pPr>
        <w:tabs>
          <w:tab w:val="left" w:pos="980"/>
        </w:tabs>
        <w:spacing w:line="0" w:lineRule="atLeast"/>
        <w:rPr>
          <w:sz w:val="24"/>
          <w:szCs w:val="24"/>
        </w:rPr>
      </w:pPr>
      <w:r w:rsidRPr="00090CD1">
        <w:rPr>
          <w:sz w:val="24"/>
          <w:szCs w:val="24"/>
        </w:rPr>
        <w:t xml:space="preserve">          2.</w:t>
      </w:r>
      <w:r w:rsidR="00DC0A7E" w:rsidRPr="00090CD1">
        <w:rPr>
          <w:sz w:val="24"/>
          <w:szCs w:val="24"/>
        </w:rPr>
        <w:t xml:space="preserve"> </w:t>
      </w:r>
      <w:r w:rsidRPr="00090CD1">
        <w:rPr>
          <w:sz w:val="24"/>
          <w:szCs w:val="24"/>
        </w:rPr>
        <w:t>Обеспечение освещения дворовых территорий.</w:t>
      </w:r>
    </w:p>
    <w:p w:rsidR="0007231F" w:rsidRPr="00090CD1" w:rsidRDefault="0007231F" w:rsidP="0007231F">
      <w:pPr>
        <w:spacing w:line="20" w:lineRule="exact"/>
        <w:rPr>
          <w:sz w:val="24"/>
          <w:szCs w:val="24"/>
        </w:rPr>
      </w:pPr>
    </w:p>
    <w:p w:rsidR="0007231F" w:rsidRPr="00090CD1" w:rsidRDefault="00DC0A7E" w:rsidP="0007231F">
      <w:pPr>
        <w:spacing w:line="200" w:lineRule="exact"/>
        <w:rPr>
          <w:sz w:val="24"/>
          <w:szCs w:val="24"/>
        </w:rPr>
      </w:pPr>
      <w:r w:rsidRPr="00090CD1">
        <w:rPr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79F6576" wp14:editId="59041118">
            <wp:simplePos x="0" y="0"/>
            <wp:positionH relativeFrom="column">
              <wp:posOffset>622935</wp:posOffset>
            </wp:positionH>
            <wp:positionV relativeFrom="paragraph">
              <wp:posOffset>-4445</wp:posOffset>
            </wp:positionV>
            <wp:extent cx="3375660" cy="165354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387" w:lineRule="exact"/>
        <w:rPr>
          <w:sz w:val="24"/>
          <w:szCs w:val="24"/>
        </w:rPr>
      </w:pPr>
    </w:p>
    <w:p w:rsidR="0007231F" w:rsidRPr="00090CD1" w:rsidRDefault="0007231F" w:rsidP="0007231F">
      <w:pPr>
        <w:spacing w:line="387" w:lineRule="exact"/>
        <w:rPr>
          <w:sz w:val="24"/>
          <w:szCs w:val="24"/>
        </w:rPr>
      </w:pPr>
    </w:p>
    <w:p w:rsidR="0007231F" w:rsidRPr="00090CD1" w:rsidRDefault="0007231F" w:rsidP="0007231F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8"/>
        <w:rPr>
          <w:sz w:val="24"/>
          <w:szCs w:val="24"/>
        </w:rPr>
      </w:pPr>
      <w:r w:rsidRPr="00090CD1">
        <w:rPr>
          <w:sz w:val="24"/>
          <w:szCs w:val="24"/>
        </w:rPr>
        <w:t>Установка скамеек.</w:t>
      </w: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  <w:r w:rsidRPr="00090CD1">
        <w:rPr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1ECAA1AF" wp14:editId="5EA97B35">
            <wp:simplePos x="0" y="0"/>
            <wp:positionH relativeFrom="column">
              <wp:posOffset>430530</wp:posOffset>
            </wp:positionH>
            <wp:positionV relativeFrom="paragraph">
              <wp:posOffset>119380</wp:posOffset>
            </wp:positionV>
            <wp:extent cx="2972435" cy="276288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76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303" w:lineRule="exact"/>
        <w:rPr>
          <w:sz w:val="24"/>
          <w:szCs w:val="24"/>
        </w:rPr>
      </w:pPr>
    </w:p>
    <w:p w:rsidR="0007231F" w:rsidRPr="00090CD1" w:rsidRDefault="0007231F" w:rsidP="0007231F">
      <w:pPr>
        <w:spacing w:line="303" w:lineRule="exact"/>
        <w:rPr>
          <w:sz w:val="24"/>
          <w:szCs w:val="24"/>
        </w:rPr>
      </w:pPr>
    </w:p>
    <w:p w:rsidR="0007231F" w:rsidRPr="00090CD1" w:rsidRDefault="0007231F" w:rsidP="0007231F">
      <w:pPr>
        <w:spacing w:line="303" w:lineRule="exact"/>
        <w:rPr>
          <w:sz w:val="24"/>
          <w:szCs w:val="24"/>
        </w:rPr>
      </w:pPr>
    </w:p>
    <w:p w:rsidR="0007231F" w:rsidRPr="00090CD1" w:rsidRDefault="0007231F" w:rsidP="0007231F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8"/>
        <w:rPr>
          <w:sz w:val="24"/>
          <w:szCs w:val="24"/>
        </w:rPr>
      </w:pPr>
      <w:r w:rsidRPr="00090CD1">
        <w:rPr>
          <w:sz w:val="24"/>
          <w:szCs w:val="24"/>
        </w:rPr>
        <w:t>Установка урн.</w:t>
      </w:r>
    </w:p>
    <w:p w:rsidR="0007231F" w:rsidRPr="00090CD1" w:rsidRDefault="0007231F" w:rsidP="0007231F">
      <w:pPr>
        <w:tabs>
          <w:tab w:val="left" w:pos="980"/>
        </w:tabs>
        <w:spacing w:line="0" w:lineRule="atLeast"/>
        <w:rPr>
          <w:sz w:val="24"/>
          <w:szCs w:val="24"/>
        </w:rPr>
      </w:pPr>
    </w:p>
    <w:p w:rsidR="0007231F" w:rsidRPr="00090CD1" w:rsidRDefault="0007231F" w:rsidP="0007231F">
      <w:pPr>
        <w:tabs>
          <w:tab w:val="left" w:pos="980"/>
        </w:tabs>
        <w:spacing w:line="0" w:lineRule="atLeast"/>
        <w:rPr>
          <w:sz w:val="24"/>
          <w:szCs w:val="24"/>
        </w:rPr>
      </w:pPr>
    </w:p>
    <w:p w:rsidR="0007231F" w:rsidRPr="00090CD1" w:rsidRDefault="0007231F" w:rsidP="0007231F">
      <w:pPr>
        <w:spacing w:line="2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200" w:lineRule="exact"/>
        <w:rPr>
          <w:sz w:val="24"/>
          <w:szCs w:val="24"/>
        </w:rPr>
      </w:pPr>
    </w:p>
    <w:p w:rsidR="0007231F" w:rsidRPr="00090CD1" w:rsidRDefault="0007231F" w:rsidP="0007231F">
      <w:pPr>
        <w:spacing w:line="0" w:lineRule="atLeast"/>
        <w:ind w:right="20"/>
        <w:rPr>
          <w:sz w:val="24"/>
          <w:szCs w:val="24"/>
        </w:rPr>
      </w:pPr>
    </w:p>
    <w:p w:rsidR="0007231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 w:rsidRPr="00090CD1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</w:t>
      </w:r>
    </w:p>
    <w:sectPr w:rsidR="0007231F" w:rsidSect="002F3D6E">
      <w:pgSz w:w="11906" w:h="16838" w:code="9"/>
      <w:pgMar w:top="284" w:right="566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C2" w:rsidRDefault="00273BC2">
      <w:r>
        <w:separator/>
      </w:r>
    </w:p>
  </w:endnote>
  <w:endnote w:type="continuationSeparator" w:id="0">
    <w:p w:rsidR="00273BC2" w:rsidRDefault="0027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C2" w:rsidRDefault="00273BC2">
      <w:r>
        <w:separator/>
      </w:r>
    </w:p>
  </w:footnote>
  <w:footnote w:type="continuationSeparator" w:id="0">
    <w:p w:rsidR="00273BC2" w:rsidRDefault="0027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C7" w:rsidRDefault="00987F78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B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BC7">
      <w:rPr>
        <w:rStyle w:val="a5"/>
        <w:noProof/>
      </w:rPr>
      <w:t>1</w:t>
    </w:r>
    <w:r>
      <w:rPr>
        <w:rStyle w:val="a5"/>
      </w:rPr>
      <w:fldChar w:fldCharType="end"/>
    </w:r>
  </w:p>
  <w:p w:rsidR="00CF5BC7" w:rsidRDefault="00CF5BC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BC7" w:rsidRDefault="00987F78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5B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E8E">
      <w:rPr>
        <w:rStyle w:val="a5"/>
        <w:noProof/>
      </w:rPr>
      <w:t>2</w:t>
    </w:r>
    <w:r>
      <w:rPr>
        <w:rStyle w:val="a5"/>
      </w:rPr>
      <w:fldChar w:fldCharType="end"/>
    </w:r>
  </w:p>
  <w:p w:rsidR="00CF5BC7" w:rsidRDefault="00CF5BC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735"/>
    <w:rsid w:val="00004391"/>
    <w:rsid w:val="0002358E"/>
    <w:rsid w:val="0003133C"/>
    <w:rsid w:val="0007231F"/>
    <w:rsid w:val="00081F62"/>
    <w:rsid w:val="00090CD1"/>
    <w:rsid w:val="000C3F1E"/>
    <w:rsid w:val="000C46F6"/>
    <w:rsid w:val="000D5A2C"/>
    <w:rsid w:val="000E3B11"/>
    <w:rsid w:val="00117D7A"/>
    <w:rsid w:val="0012110D"/>
    <w:rsid w:val="00123229"/>
    <w:rsid w:val="00132785"/>
    <w:rsid w:val="00162A1C"/>
    <w:rsid w:val="0016429F"/>
    <w:rsid w:val="001868AC"/>
    <w:rsid w:val="001B28F7"/>
    <w:rsid w:val="001F7A12"/>
    <w:rsid w:val="00200199"/>
    <w:rsid w:val="00214E7D"/>
    <w:rsid w:val="00237ED2"/>
    <w:rsid w:val="00247633"/>
    <w:rsid w:val="002620C9"/>
    <w:rsid w:val="00273BC2"/>
    <w:rsid w:val="002B13F9"/>
    <w:rsid w:val="002E3905"/>
    <w:rsid w:val="002E5ACF"/>
    <w:rsid w:val="002F3D6E"/>
    <w:rsid w:val="002F51A4"/>
    <w:rsid w:val="00300886"/>
    <w:rsid w:val="003045B6"/>
    <w:rsid w:val="00307A9D"/>
    <w:rsid w:val="00350476"/>
    <w:rsid w:val="00370A5E"/>
    <w:rsid w:val="00392E55"/>
    <w:rsid w:val="00394D4F"/>
    <w:rsid w:val="003A38D7"/>
    <w:rsid w:val="003C6302"/>
    <w:rsid w:val="004460D1"/>
    <w:rsid w:val="00447C5F"/>
    <w:rsid w:val="00480CF6"/>
    <w:rsid w:val="0049005E"/>
    <w:rsid w:val="00495A2F"/>
    <w:rsid w:val="00496991"/>
    <w:rsid w:val="004A238B"/>
    <w:rsid w:val="004C298C"/>
    <w:rsid w:val="004E3419"/>
    <w:rsid w:val="004E7973"/>
    <w:rsid w:val="004F3D20"/>
    <w:rsid w:val="005001EB"/>
    <w:rsid w:val="0052517B"/>
    <w:rsid w:val="005375AF"/>
    <w:rsid w:val="00545600"/>
    <w:rsid w:val="00554269"/>
    <w:rsid w:val="005850D3"/>
    <w:rsid w:val="005C1696"/>
    <w:rsid w:val="005E3CD7"/>
    <w:rsid w:val="00614EEE"/>
    <w:rsid w:val="00681522"/>
    <w:rsid w:val="006916F3"/>
    <w:rsid w:val="00691FB7"/>
    <w:rsid w:val="006A5405"/>
    <w:rsid w:val="006C66D3"/>
    <w:rsid w:val="006D31C0"/>
    <w:rsid w:val="0071077C"/>
    <w:rsid w:val="00713D51"/>
    <w:rsid w:val="007433E1"/>
    <w:rsid w:val="00753F32"/>
    <w:rsid w:val="00756DC4"/>
    <w:rsid w:val="007601A5"/>
    <w:rsid w:val="00761439"/>
    <w:rsid w:val="007818D3"/>
    <w:rsid w:val="00797166"/>
    <w:rsid w:val="007B1B10"/>
    <w:rsid w:val="0082444D"/>
    <w:rsid w:val="008823B4"/>
    <w:rsid w:val="008A38D5"/>
    <w:rsid w:val="008B1EA7"/>
    <w:rsid w:val="008B4332"/>
    <w:rsid w:val="008C3490"/>
    <w:rsid w:val="008D54D3"/>
    <w:rsid w:val="008F6BE2"/>
    <w:rsid w:val="009029FD"/>
    <w:rsid w:val="0091407B"/>
    <w:rsid w:val="0096544E"/>
    <w:rsid w:val="00970B8B"/>
    <w:rsid w:val="00987F78"/>
    <w:rsid w:val="009B48E4"/>
    <w:rsid w:val="009C3268"/>
    <w:rsid w:val="009E6F7D"/>
    <w:rsid w:val="00A263A6"/>
    <w:rsid w:val="00A2770B"/>
    <w:rsid w:val="00A375BA"/>
    <w:rsid w:val="00A42133"/>
    <w:rsid w:val="00A542BB"/>
    <w:rsid w:val="00A8165B"/>
    <w:rsid w:val="00A86A43"/>
    <w:rsid w:val="00A86B34"/>
    <w:rsid w:val="00A95F45"/>
    <w:rsid w:val="00AB5809"/>
    <w:rsid w:val="00AC47F0"/>
    <w:rsid w:val="00AC61F0"/>
    <w:rsid w:val="00B0466F"/>
    <w:rsid w:val="00B07290"/>
    <w:rsid w:val="00B10781"/>
    <w:rsid w:val="00B30A75"/>
    <w:rsid w:val="00B570C2"/>
    <w:rsid w:val="00B57AB4"/>
    <w:rsid w:val="00B64F49"/>
    <w:rsid w:val="00B80A6D"/>
    <w:rsid w:val="00B8140B"/>
    <w:rsid w:val="00BA1A99"/>
    <w:rsid w:val="00BF5D0A"/>
    <w:rsid w:val="00C13955"/>
    <w:rsid w:val="00C22288"/>
    <w:rsid w:val="00C80A0F"/>
    <w:rsid w:val="00CA0DA5"/>
    <w:rsid w:val="00CB4639"/>
    <w:rsid w:val="00CB480B"/>
    <w:rsid w:val="00CB747A"/>
    <w:rsid w:val="00CF5BC7"/>
    <w:rsid w:val="00D16E8E"/>
    <w:rsid w:val="00D248D7"/>
    <w:rsid w:val="00D55AA1"/>
    <w:rsid w:val="00D64B2F"/>
    <w:rsid w:val="00D7309B"/>
    <w:rsid w:val="00D813B6"/>
    <w:rsid w:val="00D92B6C"/>
    <w:rsid w:val="00D93A0A"/>
    <w:rsid w:val="00D969F9"/>
    <w:rsid w:val="00DA60D7"/>
    <w:rsid w:val="00DB3851"/>
    <w:rsid w:val="00DC0A7E"/>
    <w:rsid w:val="00DC1B82"/>
    <w:rsid w:val="00DC2AD2"/>
    <w:rsid w:val="00DD103E"/>
    <w:rsid w:val="00DD212E"/>
    <w:rsid w:val="00DE2469"/>
    <w:rsid w:val="00DE4DDE"/>
    <w:rsid w:val="00E03F6F"/>
    <w:rsid w:val="00E12E14"/>
    <w:rsid w:val="00E20EF4"/>
    <w:rsid w:val="00E505CE"/>
    <w:rsid w:val="00E81BAE"/>
    <w:rsid w:val="00E87EF6"/>
    <w:rsid w:val="00EA6D04"/>
    <w:rsid w:val="00EB2162"/>
    <w:rsid w:val="00EC6354"/>
    <w:rsid w:val="00EF3E9F"/>
    <w:rsid w:val="00F02A73"/>
    <w:rsid w:val="00F07AA3"/>
    <w:rsid w:val="00F220C5"/>
    <w:rsid w:val="00F2565E"/>
    <w:rsid w:val="00F41F97"/>
    <w:rsid w:val="00F463F9"/>
    <w:rsid w:val="00F556F5"/>
    <w:rsid w:val="00F6416C"/>
    <w:rsid w:val="00FD2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4460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4460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4460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4460D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4460D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1C14-04F4-4439-A54B-3D4C3CEB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14</cp:revision>
  <cp:lastPrinted>2018-02-05T03:38:00Z</cp:lastPrinted>
  <dcterms:created xsi:type="dcterms:W3CDTF">2018-02-07T06:14:00Z</dcterms:created>
  <dcterms:modified xsi:type="dcterms:W3CDTF">2018-02-09T02:42:00Z</dcterms:modified>
</cp:coreProperties>
</file>