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B3" w:rsidRPr="00AC12E6" w:rsidRDefault="00EA69B3" w:rsidP="00AC12E6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AC12E6">
        <w:rPr>
          <w:b/>
          <w:bCs/>
          <w:i/>
          <w:iCs/>
          <w:color w:val="000000"/>
          <w:sz w:val="22"/>
          <w:szCs w:val="22"/>
        </w:rPr>
        <w:t>ПАМЯТКА</w:t>
      </w:r>
    </w:p>
    <w:p w:rsidR="00EA69B3" w:rsidRPr="00AC12E6" w:rsidRDefault="00EA69B3" w:rsidP="00AC12E6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AC12E6">
        <w:rPr>
          <w:b/>
          <w:bCs/>
          <w:color w:val="000000"/>
          <w:sz w:val="22"/>
          <w:szCs w:val="22"/>
        </w:rPr>
        <w:t>ПО СОБЛЮДЕНИЮ ПРАВИЛ БЛАГОУСТРОЙСТВА</w:t>
      </w:r>
    </w:p>
    <w:p w:rsidR="00AC12E6" w:rsidRDefault="00EA69B3" w:rsidP="00AC12E6">
      <w:pPr>
        <w:pStyle w:val="a5"/>
        <w:spacing w:before="0" w:beforeAutospacing="0" w:after="0" w:line="0" w:lineRule="atLeast"/>
        <w:jc w:val="center"/>
        <w:rPr>
          <w:b/>
          <w:bCs/>
          <w:color w:val="000000"/>
          <w:sz w:val="22"/>
          <w:szCs w:val="22"/>
        </w:rPr>
      </w:pPr>
      <w:r w:rsidRPr="00AC12E6">
        <w:rPr>
          <w:b/>
          <w:bCs/>
          <w:color w:val="000000"/>
          <w:sz w:val="22"/>
          <w:szCs w:val="22"/>
        </w:rPr>
        <w:t>НА ТЕРРИТОРИИ ТАШТЫПСКОГО РАЙО</w:t>
      </w:r>
      <w:r w:rsidR="00DD07A2">
        <w:rPr>
          <w:b/>
          <w:bCs/>
          <w:color w:val="000000"/>
          <w:sz w:val="22"/>
          <w:szCs w:val="22"/>
        </w:rPr>
        <w:t>НА</w:t>
      </w:r>
    </w:p>
    <w:p w:rsidR="00AC12E6" w:rsidRDefault="00AC12E6" w:rsidP="00AC12E6">
      <w:pPr>
        <w:pStyle w:val="a5"/>
        <w:spacing w:before="0" w:beforeAutospacing="0" w:after="0" w:line="0" w:lineRule="atLeast"/>
        <w:jc w:val="center"/>
        <w:rPr>
          <w:b/>
          <w:bCs/>
          <w:color w:val="000000"/>
          <w:sz w:val="22"/>
          <w:szCs w:val="22"/>
        </w:rPr>
      </w:pPr>
    </w:p>
    <w:p w:rsidR="00AC12E6" w:rsidRPr="00AC12E6" w:rsidRDefault="00AC12E6" w:rsidP="00AC12E6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9A0FE0">
        <w:rPr>
          <w:b/>
          <w:bCs/>
          <w:iCs/>
          <w:sz w:val="22"/>
          <w:szCs w:val="22"/>
        </w:rPr>
        <w:t>Уважаемые жители Таштып</w:t>
      </w:r>
      <w:r w:rsidR="00DD07A2">
        <w:rPr>
          <w:b/>
          <w:bCs/>
          <w:iCs/>
          <w:sz w:val="22"/>
          <w:szCs w:val="22"/>
        </w:rPr>
        <w:t>а</w:t>
      </w:r>
      <w:r w:rsidRPr="00AC12E6">
        <w:rPr>
          <w:b/>
          <w:bCs/>
          <w:i/>
          <w:iCs/>
          <w:sz w:val="22"/>
          <w:szCs w:val="22"/>
        </w:rPr>
        <w:t>!</w:t>
      </w:r>
    </w:p>
    <w:p w:rsidR="00AC12E6" w:rsidRPr="00AC12E6" w:rsidRDefault="00DD07A2" w:rsidP="00AC12E6">
      <w:pPr>
        <w:pStyle w:val="a5"/>
        <w:spacing w:before="0" w:beforeAutospacing="0" w:after="0" w:line="0" w:lineRule="atLeast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AC12E6" w:rsidRPr="00AC12E6">
        <w:rPr>
          <w:sz w:val="22"/>
          <w:szCs w:val="22"/>
        </w:rPr>
        <w:t>Административная комиссия</w:t>
      </w:r>
      <w:r>
        <w:rPr>
          <w:sz w:val="22"/>
          <w:szCs w:val="22"/>
        </w:rPr>
        <w:t xml:space="preserve"> Таштыпского района </w:t>
      </w:r>
      <w:r w:rsidR="00AC12E6" w:rsidRPr="00AC12E6">
        <w:rPr>
          <w:sz w:val="22"/>
          <w:szCs w:val="22"/>
        </w:rPr>
        <w:t xml:space="preserve"> информирует Вас о том, что в</w:t>
      </w:r>
      <w:r w:rsidR="00AC12E6" w:rsidRPr="00AC12E6">
        <w:rPr>
          <w:color w:val="000000"/>
          <w:sz w:val="22"/>
          <w:szCs w:val="22"/>
        </w:rPr>
        <w:t xml:space="preserve"> целях соблюдения Правил благоустройства и содержания территорий общего пользования в Таштыпском районе, каждый житель обязан соблюдать установленный порядок обращения с отходами и обеспечивать чистоту и порядок на всей территории района, а также на проживающей территории.</w:t>
      </w:r>
    </w:p>
    <w:p w:rsidR="00AC12E6" w:rsidRPr="00AC12E6" w:rsidRDefault="00AC12E6" w:rsidP="00AC12E6">
      <w:pPr>
        <w:pStyle w:val="a5"/>
        <w:spacing w:before="0" w:beforeAutospacing="0" w:after="0" w:line="0" w:lineRule="atLeast"/>
        <w:ind w:firstLine="709"/>
        <w:rPr>
          <w:sz w:val="22"/>
          <w:szCs w:val="22"/>
        </w:rPr>
      </w:pPr>
      <w:r w:rsidRPr="00AC12E6">
        <w:rPr>
          <w:sz w:val="22"/>
          <w:szCs w:val="22"/>
        </w:rPr>
        <w:t>Организация работ по уборке, очистке и благоустройству (в пределах закрепленных правовыми актами) возлагается на собственников, владельцев и арендаторов земельных участков</w:t>
      </w:r>
      <w:r>
        <w:rPr>
          <w:sz w:val="22"/>
          <w:szCs w:val="22"/>
        </w:rPr>
        <w:t>.</w:t>
      </w:r>
    </w:p>
    <w:p w:rsidR="00AC12E6" w:rsidRPr="009A0FE0" w:rsidRDefault="00DD07A2" w:rsidP="00AC12E6">
      <w:pPr>
        <w:pStyle w:val="a5"/>
        <w:spacing w:before="0" w:beforeAutospacing="0" w:after="0" w:line="0" w:lineRule="atLeast"/>
        <w:ind w:firstLine="709"/>
        <w:rPr>
          <w:b/>
          <w:bCs/>
          <w:iCs/>
          <w:color w:val="000000"/>
          <w:sz w:val="22"/>
          <w:szCs w:val="22"/>
        </w:rPr>
      </w:pPr>
      <w:r>
        <w:rPr>
          <w:b/>
          <w:bCs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25400</wp:posOffset>
            </wp:positionV>
            <wp:extent cx="3390900" cy="219075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C12E6" w:rsidRPr="009A0FE0">
        <w:rPr>
          <w:b/>
          <w:bCs/>
          <w:iCs/>
          <w:color w:val="000000"/>
          <w:sz w:val="22"/>
          <w:szCs w:val="22"/>
        </w:rPr>
        <w:t>Для содержания прилегающих территорий в надлежащем санитарном состоянии</w:t>
      </w:r>
      <w:r>
        <w:rPr>
          <w:b/>
          <w:bCs/>
          <w:iCs/>
          <w:color w:val="000000"/>
          <w:sz w:val="22"/>
          <w:szCs w:val="22"/>
        </w:rPr>
        <w:t>,</w:t>
      </w:r>
      <w:r w:rsidR="00AC12E6" w:rsidRPr="009A0FE0">
        <w:rPr>
          <w:b/>
          <w:bCs/>
          <w:iCs/>
          <w:color w:val="000000"/>
          <w:sz w:val="22"/>
          <w:szCs w:val="22"/>
        </w:rPr>
        <w:t xml:space="preserve"> проживающие ОБЯЗАНЫ: </w:t>
      </w:r>
      <w:proofErr w:type="gramEnd"/>
    </w:p>
    <w:p w:rsidR="00AC12E6" w:rsidRPr="00AC12E6" w:rsidRDefault="00AC12E6" w:rsidP="00464CEC">
      <w:pPr>
        <w:pStyle w:val="a5"/>
        <w:numPr>
          <w:ilvl w:val="0"/>
          <w:numId w:val="3"/>
        </w:numPr>
        <w:spacing w:before="0" w:beforeAutospacing="0" w:after="0" w:line="0" w:lineRule="atLeast"/>
        <w:rPr>
          <w:sz w:val="22"/>
          <w:szCs w:val="22"/>
        </w:rPr>
      </w:pPr>
      <w:r w:rsidRPr="00AC12E6">
        <w:rPr>
          <w:bCs/>
          <w:iCs/>
          <w:color w:val="000000"/>
          <w:sz w:val="22"/>
          <w:szCs w:val="22"/>
        </w:rPr>
        <w:t>обеспечивать накопление жидких и твердых бытовых отходов</w:t>
      </w:r>
      <w:r w:rsidRPr="00AC12E6">
        <w:rPr>
          <w:color w:val="000000"/>
          <w:sz w:val="22"/>
          <w:szCs w:val="22"/>
        </w:rPr>
        <w:t xml:space="preserve"> надлежащим образом с исключением загрязнения и захламления территорий общего пользования;</w:t>
      </w:r>
    </w:p>
    <w:p w:rsidR="00AC12E6" w:rsidRPr="00AC12E6" w:rsidRDefault="00AC12E6" w:rsidP="00464CEC">
      <w:pPr>
        <w:pStyle w:val="a5"/>
        <w:numPr>
          <w:ilvl w:val="0"/>
          <w:numId w:val="3"/>
        </w:numPr>
        <w:spacing w:before="0" w:beforeAutospacing="0" w:after="0" w:line="0" w:lineRule="atLeast"/>
        <w:rPr>
          <w:sz w:val="22"/>
          <w:szCs w:val="22"/>
        </w:rPr>
      </w:pPr>
      <w:r>
        <w:rPr>
          <w:color w:val="000000"/>
          <w:sz w:val="22"/>
          <w:szCs w:val="22"/>
        </w:rPr>
        <w:t>регулярно заказывать и оплачивать услуги по вывозу жидких и твердых бытовых отходов;</w:t>
      </w:r>
    </w:p>
    <w:p w:rsidR="00464CEC" w:rsidRDefault="00AC12E6" w:rsidP="00464CEC">
      <w:pPr>
        <w:pStyle w:val="a5"/>
        <w:numPr>
          <w:ilvl w:val="0"/>
          <w:numId w:val="1"/>
        </w:numPr>
        <w:spacing w:before="0" w:beforeAutospacing="0" w:after="0" w:line="0" w:lineRule="atLeast"/>
        <w:rPr>
          <w:sz w:val="22"/>
          <w:szCs w:val="22"/>
        </w:rPr>
      </w:pPr>
      <w:r w:rsidRPr="00AC12E6">
        <w:rPr>
          <w:color w:val="000000"/>
          <w:sz w:val="22"/>
          <w:szCs w:val="22"/>
        </w:rPr>
        <w:t>не допускать вынос растительных остатков и бытового мусора за пределы занимаемых земельных участков</w:t>
      </w:r>
      <w:r>
        <w:rPr>
          <w:color w:val="000000"/>
          <w:sz w:val="22"/>
          <w:szCs w:val="22"/>
        </w:rPr>
        <w:t>;</w:t>
      </w:r>
    </w:p>
    <w:p w:rsidR="00AC12E6" w:rsidRPr="00464CEC" w:rsidRDefault="00AC12E6" w:rsidP="00464CEC">
      <w:pPr>
        <w:pStyle w:val="a5"/>
        <w:numPr>
          <w:ilvl w:val="0"/>
          <w:numId w:val="1"/>
        </w:numPr>
        <w:spacing w:before="0" w:beforeAutospacing="0" w:after="0" w:line="0" w:lineRule="atLeast"/>
        <w:rPr>
          <w:sz w:val="22"/>
          <w:szCs w:val="22"/>
        </w:rPr>
      </w:pPr>
      <w:r w:rsidRPr="00464CEC">
        <w:rPr>
          <w:color w:val="000000"/>
          <w:sz w:val="22"/>
          <w:szCs w:val="22"/>
        </w:rPr>
        <w:t>не допускать сжигания на своих участках травы, мусора, полимеров, пластмассы, полиэтилена, резины;</w:t>
      </w:r>
    </w:p>
    <w:p w:rsidR="00AC12E6" w:rsidRPr="00AC12E6" w:rsidRDefault="00AC12E6" w:rsidP="00464CEC">
      <w:pPr>
        <w:pStyle w:val="a5"/>
        <w:numPr>
          <w:ilvl w:val="0"/>
          <w:numId w:val="4"/>
        </w:numPr>
        <w:spacing w:before="0" w:beforeAutospacing="0" w:after="0" w:line="0" w:lineRule="atLeast"/>
        <w:rPr>
          <w:sz w:val="22"/>
          <w:szCs w:val="22"/>
        </w:rPr>
      </w:pPr>
      <w:r w:rsidRPr="00AC12E6">
        <w:rPr>
          <w:color w:val="000000"/>
          <w:sz w:val="22"/>
          <w:szCs w:val="22"/>
        </w:rPr>
        <w:t xml:space="preserve">отходы, образующиеся в частных домовладениях, подлежат вывозу на специализированные объекты путем оплаты услуг или </w:t>
      </w:r>
      <w:proofErr w:type="spellStart"/>
      <w:r w:rsidRPr="00AC12E6">
        <w:rPr>
          <w:color w:val="000000"/>
          <w:sz w:val="22"/>
          <w:szCs w:val="22"/>
        </w:rPr>
        <w:t>самовывозом</w:t>
      </w:r>
      <w:proofErr w:type="spellEnd"/>
      <w:r w:rsidRPr="00AC12E6">
        <w:rPr>
          <w:color w:val="000000"/>
          <w:sz w:val="22"/>
          <w:szCs w:val="22"/>
        </w:rPr>
        <w:t>;</w:t>
      </w:r>
    </w:p>
    <w:p w:rsidR="00AC12E6" w:rsidRPr="009A0FE0" w:rsidRDefault="00AC12E6" w:rsidP="009A0FE0">
      <w:pPr>
        <w:pStyle w:val="a5"/>
        <w:numPr>
          <w:ilvl w:val="0"/>
          <w:numId w:val="4"/>
        </w:numPr>
        <w:spacing w:before="0" w:beforeAutospacing="0" w:after="0" w:line="0" w:lineRule="atLeast"/>
        <w:rPr>
          <w:sz w:val="22"/>
          <w:szCs w:val="22"/>
        </w:rPr>
      </w:pPr>
      <w:r w:rsidRPr="00AC12E6">
        <w:rPr>
          <w:color w:val="000000"/>
          <w:sz w:val="22"/>
          <w:szCs w:val="22"/>
        </w:rPr>
        <w:t>для поддержания чистоты и порядка владельцы жилых домов обязаны регулярно собирать мусор с территории, прилегающей к домовладению, обеспечивать выкос травы на придомовом участке.</w:t>
      </w:r>
    </w:p>
    <w:p w:rsidR="00AC12E6" w:rsidRPr="00464CEC" w:rsidRDefault="00AC12E6" w:rsidP="00DD07A2">
      <w:pPr>
        <w:pStyle w:val="a5"/>
        <w:spacing w:before="0" w:beforeAutospacing="0" w:after="0" w:line="0" w:lineRule="atLeast"/>
        <w:jc w:val="center"/>
        <w:rPr>
          <w:sz w:val="28"/>
          <w:szCs w:val="28"/>
          <w:u w:val="single"/>
        </w:rPr>
      </w:pPr>
      <w:r w:rsidRPr="00464CEC">
        <w:rPr>
          <w:b/>
          <w:bCs/>
          <w:iCs/>
          <w:color w:val="000000"/>
          <w:sz w:val="28"/>
          <w:szCs w:val="28"/>
          <w:u w:val="single"/>
        </w:rPr>
        <w:t>Владельцам жилых домов</w:t>
      </w:r>
      <w:r w:rsidR="00DD07A2">
        <w:rPr>
          <w:color w:val="000000"/>
          <w:sz w:val="28"/>
          <w:szCs w:val="28"/>
          <w:u w:val="single"/>
        </w:rPr>
        <w:t xml:space="preserve"> </w:t>
      </w:r>
      <w:r w:rsidRPr="00464CEC">
        <w:rPr>
          <w:b/>
          <w:bCs/>
          <w:iCs/>
          <w:color w:val="000000"/>
          <w:sz w:val="28"/>
          <w:szCs w:val="28"/>
          <w:u w:val="single"/>
        </w:rPr>
        <w:t>запрещается:</w:t>
      </w:r>
      <w:r w:rsidR="00DD07A2" w:rsidRPr="00DD07A2">
        <w:rPr>
          <w:b/>
          <w:bCs/>
          <w:iCs/>
          <w:color w:val="000000"/>
          <w:sz w:val="28"/>
          <w:szCs w:val="28"/>
          <w:u w:val="single"/>
        </w:rPr>
        <w:t xml:space="preserve"> </w:t>
      </w:r>
      <w:r w:rsidR="00DD07A2">
        <w:rPr>
          <w:b/>
          <w:bCs/>
          <w:i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203835</wp:posOffset>
            </wp:positionV>
            <wp:extent cx="3086100" cy="21050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2E6" w:rsidRPr="00AC12E6" w:rsidRDefault="00AC12E6" w:rsidP="00464CEC">
      <w:pPr>
        <w:pStyle w:val="a5"/>
        <w:numPr>
          <w:ilvl w:val="0"/>
          <w:numId w:val="5"/>
        </w:numPr>
        <w:tabs>
          <w:tab w:val="clear" w:pos="644"/>
          <w:tab w:val="num" w:pos="284"/>
        </w:tabs>
        <w:spacing w:before="0" w:beforeAutospacing="0" w:after="0" w:line="0" w:lineRule="atLeast"/>
        <w:ind w:left="284" w:firstLine="0"/>
        <w:rPr>
          <w:sz w:val="22"/>
          <w:szCs w:val="22"/>
        </w:rPr>
      </w:pPr>
      <w:r w:rsidRPr="00AC12E6">
        <w:rPr>
          <w:color w:val="000000"/>
          <w:sz w:val="22"/>
          <w:szCs w:val="22"/>
        </w:rPr>
        <w:t>при проведении строительных работ на придомовом участке и при отсутствии возможности утилизации строительных отходов для собственных нужд обеспечивать накапливание транспортных партий строительного мусора на своей территории;</w:t>
      </w:r>
    </w:p>
    <w:p w:rsidR="00AC12E6" w:rsidRPr="00AC12E6" w:rsidRDefault="00AC12E6" w:rsidP="00464CEC">
      <w:pPr>
        <w:pStyle w:val="a5"/>
        <w:numPr>
          <w:ilvl w:val="0"/>
          <w:numId w:val="5"/>
        </w:numPr>
        <w:spacing w:before="0" w:beforeAutospacing="0" w:after="0" w:line="0" w:lineRule="atLeast"/>
        <w:rPr>
          <w:sz w:val="22"/>
          <w:szCs w:val="22"/>
        </w:rPr>
      </w:pPr>
      <w:r w:rsidRPr="00AC12E6">
        <w:rPr>
          <w:color w:val="000000"/>
          <w:sz w:val="22"/>
          <w:szCs w:val="22"/>
        </w:rPr>
        <w:t>складировать дрова, уголь, сено, стройматериалы;</w:t>
      </w:r>
    </w:p>
    <w:p w:rsidR="00AC12E6" w:rsidRPr="00AC12E6" w:rsidRDefault="00AC12E6" w:rsidP="00464CEC">
      <w:pPr>
        <w:pStyle w:val="a5"/>
        <w:numPr>
          <w:ilvl w:val="0"/>
          <w:numId w:val="5"/>
        </w:numPr>
        <w:spacing w:before="0" w:beforeAutospacing="0" w:after="0" w:line="0" w:lineRule="atLeast"/>
        <w:rPr>
          <w:sz w:val="22"/>
          <w:szCs w:val="22"/>
        </w:rPr>
      </w:pPr>
      <w:r w:rsidRPr="00AC12E6">
        <w:rPr>
          <w:color w:val="000000"/>
          <w:sz w:val="22"/>
          <w:szCs w:val="22"/>
        </w:rPr>
        <w:t>устраивать стационарные стоянки и мыть автомобили;</w:t>
      </w:r>
    </w:p>
    <w:p w:rsidR="00AC12E6" w:rsidRDefault="00AC12E6" w:rsidP="00464CEC">
      <w:pPr>
        <w:pStyle w:val="a5"/>
        <w:numPr>
          <w:ilvl w:val="0"/>
          <w:numId w:val="5"/>
        </w:numPr>
        <w:spacing w:before="0" w:beforeAutospacing="0" w:after="0" w:line="0" w:lineRule="atLeast"/>
      </w:pPr>
      <w:r w:rsidRPr="00AC12E6">
        <w:rPr>
          <w:color w:val="000000"/>
          <w:sz w:val="22"/>
          <w:szCs w:val="22"/>
        </w:rPr>
        <w:t>сваливать бытовой, дворовый, строительный мусор, золу, пищевые отходы</w:t>
      </w:r>
      <w:r>
        <w:rPr>
          <w:color w:val="000000"/>
          <w:sz w:val="32"/>
          <w:szCs w:val="32"/>
        </w:rPr>
        <w:t>;</w:t>
      </w:r>
    </w:p>
    <w:p w:rsidR="00464CEC" w:rsidRDefault="00AC12E6" w:rsidP="00464CEC">
      <w:pPr>
        <w:pStyle w:val="a5"/>
        <w:numPr>
          <w:ilvl w:val="0"/>
          <w:numId w:val="5"/>
        </w:numPr>
        <w:spacing w:before="0" w:beforeAutospacing="0" w:after="0" w:line="0" w:lineRule="atLeast"/>
        <w:rPr>
          <w:sz w:val="22"/>
          <w:szCs w:val="22"/>
        </w:rPr>
      </w:pPr>
      <w:r w:rsidRPr="00AC12E6">
        <w:rPr>
          <w:color w:val="000000"/>
          <w:sz w:val="22"/>
          <w:szCs w:val="22"/>
        </w:rPr>
        <w:t>засорять канализационные, водопроводные колодцы, дождеприемники.</w:t>
      </w:r>
    </w:p>
    <w:p w:rsidR="00464CEC" w:rsidRPr="00464CEC" w:rsidRDefault="00464CEC" w:rsidP="00464CEC">
      <w:pPr>
        <w:pStyle w:val="a5"/>
        <w:spacing w:before="0" w:beforeAutospacing="0" w:after="0" w:line="0" w:lineRule="atLeast"/>
        <w:ind w:left="644"/>
        <w:jc w:val="center"/>
        <w:rPr>
          <w:sz w:val="22"/>
          <w:szCs w:val="22"/>
        </w:rPr>
      </w:pPr>
      <w:r w:rsidRPr="00464CEC">
        <w:rPr>
          <w:b/>
          <w:bCs/>
          <w:sz w:val="22"/>
          <w:szCs w:val="22"/>
        </w:rPr>
        <w:t>Административная комиссия обращается:</w:t>
      </w:r>
    </w:p>
    <w:p w:rsidR="00464CEC" w:rsidRPr="00464CEC" w:rsidRDefault="00DD07A2" w:rsidP="00464CEC">
      <w:pPr>
        <w:pStyle w:val="a5"/>
        <w:spacing w:before="0" w:beforeAutospacing="0" w:after="0" w:line="0" w:lineRule="atLeast"/>
        <w:rPr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38100</wp:posOffset>
            </wp:positionV>
            <wp:extent cx="2581275" cy="19335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CEC">
        <w:rPr>
          <w:color w:val="000000"/>
          <w:sz w:val="22"/>
          <w:szCs w:val="22"/>
        </w:rPr>
        <w:t xml:space="preserve">               </w:t>
      </w:r>
      <w:r w:rsidR="00464CEC" w:rsidRPr="00464CEC">
        <w:rPr>
          <w:color w:val="000000"/>
          <w:sz w:val="22"/>
          <w:szCs w:val="22"/>
        </w:rPr>
        <w:t>Если Вы, располагаете информацией о лицах, допускающих несанкционированные свалки, Вам необходимо сообщить об этом в администрацию сельсовета или административную комиссию Таштыпского района.</w:t>
      </w:r>
    </w:p>
    <w:p w:rsidR="00464CEC" w:rsidRDefault="00464CEC" w:rsidP="00464CEC">
      <w:pPr>
        <w:pStyle w:val="a5"/>
        <w:spacing w:before="0" w:beforeAutospacing="0" w:after="0" w:line="0" w:lineRule="atLeast"/>
        <w:ind w:firstLine="709"/>
        <w:rPr>
          <w:sz w:val="22"/>
          <w:szCs w:val="22"/>
        </w:rPr>
      </w:pPr>
      <w:r w:rsidRPr="00464CEC">
        <w:rPr>
          <w:sz w:val="22"/>
          <w:szCs w:val="22"/>
        </w:rPr>
        <w:t>Жители населенных пу</w:t>
      </w:r>
      <w:r w:rsidR="009A0FE0">
        <w:rPr>
          <w:sz w:val="22"/>
          <w:szCs w:val="22"/>
        </w:rPr>
        <w:t>н</w:t>
      </w:r>
      <w:r w:rsidRPr="00464CEC">
        <w:rPr>
          <w:sz w:val="22"/>
          <w:szCs w:val="22"/>
        </w:rPr>
        <w:t xml:space="preserve">ктов, нарушающие Правила благоустройства территории муниципального образования, могут быть привлечены </w:t>
      </w:r>
      <w:r w:rsidR="0049147E">
        <w:rPr>
          <w:sz w:val="22"/>
          <w:szCs w:val="22"/>
        </w:rPr>
        <w:t xml:space="preserve"> </w:t>
      </w:r>
      <w:r w:rsidRPr="00464CEC">
        <w:rPr>
          <w:sz w:val="22"/>
          <w:szCs w:val="22"/>
        </w:rPr>
        <w:t xml:space="preserve">к административной </w:t>
      </w:r>
      <w:r w:rsidR="00DD07A2">
        <w:rPr>
          <w:sz w:val="22"/>
          <w:szCs w:val="22"/>
        </w:rPr>
        <w:t xml:space="preserve">ответственности </w:t>
      </w:r>
      <w:r w:rsidRPr="00464CEC">
        <w:rPr>
          <w:sz w:val="22"/>
          <w:szCs w:val="22"/>
        </w:rPr>
        <w:t>предусмотренной ст. 83(2) ЗРХ «Об административных правонарушениях».</w:t>
      </w:r>
    </w:p>
    <w:p w:rsidR="00464CEC" w:rsidRPr="00464CEC" w:rsidRDefault="00464CEC" w:rsidP="00464CEC">
      <w:pPr>
        <w:pStyle w:val="a5"/>
        <w:spacing w:before="0" w:beforeAutospacing="0" w:after="0" w:line="0" w:lineRule="atLeast"/>
        <w:ind w:firstLine="709"/>
        <w:rPr>
          <w:sz w:val="22"/>
          <w:szCs w:val="22"/>
        </w:rPr>
      </w:pPr>
      <w:r w:rsidRPr="00464CEC">
        <w:rPr>
          <w:sz w:val="22"/>
          <w:szCs w:val="22"/>
        </w:rPr>
        <w:t xml:space="preserve"> </w:t>
      </w:r>
      <w:r w:rsidRPr="00464CEC">
        <w:rPr>
          <w:b/>
          <w:bCs/>
          <w:sz w:val="22"/>
          <w:szCs w:val="22"/>
        </w:rPr>
        <w:t xml:space="preserve">Размер штрафа составляет от 1000 до 3 000 рублей, при повторном нарушении от 3000 до 5000 </w:t>
      </w:r>
      <w:r w:rsidRPr="00464CEC">
        <w:rPr>
          <w:b/>
          <w:bCs/>
          <w:sz w:val="22"/>
          <w:szCs w:val="22"/>
        </w:rPr>
        <w:lastRenderedPageBreak/>
        <w:t>рублей.</w:t>
      </w:r>
      <w:r w:rsidRPr="00464CEC">
        <w:rPr>
          <w:sz w:val="22"/>
          <w:szCs w:val="22"/>
        </w:rPr>
        <w:t xml:space="preserve"> </w:t>
      </w:r>
    </w:p>
    <w:p w:rsidR="00464CEC" w:rsidRPr="00464CEC" w:rsidRDefault="00464CEC" w:rsidP="00464CEC">
      <w:pPr>
        <w:pStyle w:val="a5"/>
        <w:spacing w:before="0" w:beforeAutospacing="0" w:after="0" w:line="0" w:lineRule="atLeast"/>
        <w:ind w:firstLine="709"/>
        <w:jc w:val="center"/>
        <w:rPr>
          <w:sz w:val="22"/>
          <w:szCs w:val="22"/>
        </w:rPr>
      </w:pPr>
      <w:r w:rsidRPr="00464CEC">
        <w:rPr>
          <w:b/>
          <w:bCs/>
          <w:sz w:val="22"/>
          <w:szCs w:val="22"/>
        </w:rPr>
        <w:t xml:space="preserve">Только задумайтесь, что для Вас проще? </w:t>
      </w:r>
    </w:p>
    <w:p w:rsidR="00464CEC" w:rsidRPr="00464CEC" w:rsidRDefault="00464CEC" w:rsidP="00464CEC">
      <w:pPr>
        <w:pStyle w:val="a5"/>
        <w:spacing w:before="0" w:beforeAutospacing="0" w:after="0" w:line="0" w:lineRule="atLeast"/>
        <w:ind w:firstLine="709"/>
        <w:jc w:val="center"/>
        <w:rPr>
          <w:sz w:val="22"/>
          <w:szCs w:val="22"/>
        </w:rPr>
      </w:pPr>
      <w:r w:rsidRPr="00464CEC">
        <w:rPr>
          <w:b/>
          <w:bCs/>
          <w:sz w:val="22"/>
          <w:szCs w:val="22"/>
        </w:rPr>
        <w:t>Навести порядок или оплатить штраф!</w:t>
      </w:r>
    </w:p>
    <w:p w:rsidR="00464CEC" w:rsidRPr="00464CEC" w:rsidRDefault="00464CEC" w:rsidP="00464CEC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464CEC">
        <w:rPr>
          <w:b/>
          <w:bCs/>
          <w:color w:val="000000"/>
          <w:sz w:val="22"/>
          <w:szCs w:val="22"/>
        </w:rPr>
        <w:t>Совместными усилиями, мы сможем навести чистоту и порядок в родном селе.</w:t>
      </w:r>
    </w:p>
    <w:p w:rsidR="00AC12E6" w:rsidRPr="00464CEC" w:rsidRDefault="00AC12E6" w:rsidP="00464CEC">
      <w:pPr>
        <w:pStyle w:val="a5"/>
        <w:spacing w:before="0" w:beforeAutospacing="0" w:after="0" w:line="0" w:lineRule="atLeast"/>
        <w:jc w:val="center"/>
        <w:rPr>
          <w:b/>
          <w:bCs/>
          <w:color w:val="000000"/>
          <w:sz w:val="22"/>
          <w:szCs w:val="22"/>
        </w:rPr>
      </w:pPr>
    </w:p>
    <w:p w:rsidR="009A0FE0" w:rsidRPr="009A0FE0" w:rsidRDefault="009A0FE0" w:rsidP="009A0FE0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9A0FE0">
        <w:rPr>
          <w:color w:val="000000"/>
          <w:sz w:val="22"/>
          <w:szCs w:val="22"/>
        </w:rPr>
        <w:t>Административная комиссия Таштыпского района</w:t>
      </w:r>
    </w:p>
    <w:p w:rsidR="009A0FE0" w:rsidRPr="009A0FE0" w:rsidRDefault="009A0FE0" w:rsidP="009A0FE0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9A0FE0">
        <w:rPr>
          <w:sz w:val="22"/>
          <w:szCs w:val="22"/>
        </w:rPr>
        <w:t xml:space="preserve">655740, Республика Хакасия, Таштыпский район, с. Таштып, ул. Ленина, 35, 3 этаж, </w:t>
      </w:r>
      <w:proofErr w:type="spellStart"/>
      <w:r w:rsidRPr="009A0FE0">
        <w:rPr>
          <w:sz w:val="22"/>
          <w:szCs w:val="22"/>
        </w:rPr>
        <w:t>каб</w:t>
      </w:r>
      <w:proofErr w:type="spellEnd"/>
      <w:r w:rsidRPr="009A0FE0">
        <w:rPr>
          <w:sz w:val="22"/>
          <w:szCs w:val="22"/>
        </w:rPr>
        <w:t xml:space="preserve">. 308, </w:t>
      </w:r>
    </w:p>
    <w:p w:rsidR="009A0FE0" w:rsidRPr="009A0FE0" w:rsidRDefault="009A0FE0" w:rsidP="009A0FE0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9A0FE0">
        <w:rPr>
          <w:sz w:val="22"/>
          <w:szCs w:val="22"/>
        </w:rPr>
        <w:t>тел. 8 (39046) 2-11-18</w:t>
      </w:r>
    </w:p>
    <w:p w:rsidR="009A0FE0" w:rsidRPr="009A0FE0" w:rsidRDefault="009A0FE0" w:rsidP="009A0FE0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  <w:r w:rsidRPr="009A0FE0">
        <w:rPr>
          <w:color w:val="000000"/>
          <w:sz w:val="22"/>
          <w:szCs w:val="22"/>
        </w:rPr>
        <w:t xml:space="preserve">Секретарь Кожевникова Марина </w:t>
      </w:r>
      <w:proofErr w:type="spellStart"/>
      <w:r w:rsidRPr="009A0FE0">
        <w:rPr>
          <w:color w:val="000000"/>
          <w:sz w:val="22"/>
          <w:szCs w:val="22"/>
        </w:rPr>
        <w:t>Хатиповна</w:t>
      </w:r>
      <w:proofErr w:type="spellEnd"/>
    </w:p>
    <w:p w:rsidR="00AC12E6" w:rsidRPr="00464CEC" w:rsidRDefault="00AC12E6" w:rsidP="00464CEC">
      <w:pPr>
        <w:pStyle w:val="a5"/>
        <w:spacing w:before="0" w:beforeAutospacing="0" w:after="0" w:line="0" w:lineRule="atLeast"/>
        <w:jc w:val="center"/>
        <w:rPr>
          <w:sz w:val="22"/>
          <w:szCs w:val="22"/>
        </w:rPr>
      </w:pPr>
    </w:p>
    <w:p w:rsidR="00BF15B2" w:rsidRPr="00464CEC" w:rsidRDefault="00BF15B2"/>
    <w:p w:rsidR="00AC12E6" w:rsidRPr="00464CEC" w:rsidRDefault="00AC12E6"/>
    <w:sectPr w:rsidR="00AC12E6" w:rsidRPr="00464CEC" w:rsidSect="00DD07A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7A88"/>
    <w:multiLevelType w:val="multilevel"/>
    <w:tmpl w:val="F05A5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670B4"/>
    <w:multiLevelType w:val="multilevel"/>
    <w:tmpl w:val="0AC8F9C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289A60CC"/>
    <w:multiLevelType w:val="multilevel"/>
    <w:tmpl w:val="6A6C1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571628"/>
    <w:multiLevelType w:val="multilevel"/>
    <w:tmpl w:val="4A4CD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92711C"/>
    <w:multiLevelType w:val="hybridMultilevel"/>
    <w:tmpl w:val="0B9CE22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69B3"/>
    <w:rsid w:val="00397AF6"/>
    <w:rsid w:val="00464CEC"/>
    <w:rsid w:val="0049147E"/>
    <w:rsid w:val="00571B61"/>
    <w:rsid w:val="006E040E"/>
    <w:rsid w:val="00715DD3"/>
    <w:rsid w:val="008311B4"/>
    <w:rsid w:val="009A0FE0"/>
    <w:rsid w:val="00AC12E6"/>
    <w:rsid w:val="00BF15B2"/>
    <w:rsid w:val="00DD07A2"/>
    <w:rsid w:val="00EA6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9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A69B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11</cp:revision>
  <dcterms:created xsi:type="dcterms:W3CDTF">2018-05-07T06:34:00Z</dcterms:created>
  <dcterms:modified xsi:type="dcterms:W3CDTF">2018-05-18T02:19:00Z</dcterms:modified>
</cp:coreProperties>
</file>