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A" w:rsidRDefault="0041143A" w:rsidP="0041143A">
      <w:pPr>
        <w:spacing w:after="0" w:line="0" w:lineRule="atLeast"/>
        <w:rPr>
          <w:rStyle w:val="a5"/>
          <w:rFonts w:ascii="Times New Roman" w:hAnsi="Times New Roman" w:cs="Times New Roman"/>
          <w:b w:val="0"/>
        </w:rPr>
      </w:pPr>
    </w:p>
    <w:p w:rsidR="0041143A" w:rsidRDefault="0041143A" w:rsidP="0041143A">
      <w:pPr>
        <w:spacing w:after="0" w:line="0" w:lineRule="atLeast"/>
        <w:rPr>
          <w:rStyle w:val="a5"/>
          <w:rFonts w:ascii="Times New Roman" w:hAnsi="Times New Roman" w:cs="Times New Roman"/>
          <w:b w:val="0"/>
        </w:rPr>
      </w:pPr>
    </w:p>
    <w:p w:rsidR="0041143A" w:rsidRDefault="0041143A" w:rsidP="0041143A">
      <w:pPr>
        <w:spacing w:after="0" w:line="0" w:lineRule="atLeast"/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940425" cy="2972309"/>
            <wp:effectExtent l="19050" t="0" r="3175" b="0"/>
            <wp:docPr id="4" name="Рисунок 1" descr="C:\Documents and Settings\User\Рабочий стол\банеры 250\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анеры 250\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b w:val="0"/>
        </w:rPr>
        <w:t xml:space="preserve">                                        </w:t>
      </w:r>
      <w:r w:rsidRPr="0041143A">
        <w:rPr>
          <w:rStyle w:val="a5"/>
          <w:rFonts w:ascii="Times New Roman" w:hAnsi="Times New Roman" w:cs="Times New Roman"/>
        </w:rPr>
        <w:t>День рождения села - всегда особенный праздник</w:t>
      </w:r>
      <w:r w:rsidRPr="004D2683">
        <w:rPr>
          <w:rStyle w:val="a5"/>
          <w:rFonts w:ascii="Times New Roman" w:hAnsi="Times New Roman" w:cs="Times New Roman"/>
          <w:b w:val="0"/>
        </w:rPr>
        <w:t>.</w:t>
      </w:r>
    </w:p>
    <w:p w:rsidR="0041143A" w:rsidRDefault="0041143A" w:rsidP="0041143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a5"/>
          <w:rFonts w:ascii="Times New Roman" w:hAnsi="Times New Roman" w:cs="Times New Roman"/>
          <w:b w:val="0"/>
        </w:rPr>
        <w:t xml:space="preserve">       </w:t>
      </w:r>
      <w:r w:rsidRPr="004D2683">
        <w:rPr>
          <w:rStyle w:val="a5"/>
          <w:rFonts w:ascii="Times New Roman" w:hAnsi="Times New Roman" w:cs="Times New Roman"/>
          <w:b w:val="0"/>
        </w:rPr>
        <w:t xml:space="preserve"> Его с одинаковой радостью встречают и молодёжь, и пожилые люди. Ведь ничего нет в жизни дороже малой родины, самой п</w:t>
      </w:r>
      <w:r>
        <w:rPr>
          <w:rStyle w:val="a5"/>
          <w:rFonts w:ascii="Times New Roman" w:hAnsi="Times New Roman" w:cs="Times New Roman"/>
          <w:b w:val="0"/>
        </w:rPr>
        <w:t>рекрасной и удивительной. За 250</w:t>
      </w:r>
      <w:r w:rsidRPr="004D2683">
        <w:rPr>
          <w:rStyle w:val="a5"/>
          <w:rFonts w:ascii="Times New Roman" w:hAnsi="Times New Roman" w:cs="Times New Roman"/>
          <w:b w:val="0"/>
        </w:rPr>
        <w:t xml:space="preserve"> лет наш Таштып прошел непростой путь. Все было в его истории и войны, и революции, и мирный труд. Все было, но всегда и во все времена наше село оставалось тихой пристанью людей, умеющих жить и трудиться с рад</w:t>
      </w:r>
      <w:r>
        <w:rPr>
          <w:rStyle w:val="a5"/>
          <w:rFonts w:ascii="Times New Roman" w:hAnsi="Times New Roman" w:cs="Times New Roman"/>
          <w:b w:val="0"/>
        </w:rPr>
        <w:t xml:space="preserve">остью. Вот почему стоит село 250 </w:t>
      </w:r>
      <w:r w:rsidRPr="004D2683">
        <w:rPr>
          <w:rStyle w:val="a5"/>
          <w:rFonts w:ascii="Times New Roman" w:hAnsi="Times New Roman" w:cs="Times New Roman"/>
          <w:b w:val="0"/>
        </w:rPr>
        <w:t>ле</w:t>
      </w:r>
      <w:r>
        <w:rPr>
          <w:rStyle w:val="a5"/>
          <w:rFonts w:ascii="Times New Roman" w:hAnsi="Times New Roman" w:cs="Times New Roman"/>
          <w:b w:val="0"/>
        </w:rPr>
        <w:t>т</w:t>
      </w:r>
      <w:r w:rsidRPr="004D2683">
        <w:rPr>
          <w:rStyle w:val="a5"/>
          <w:rFonts w:ascii="Times New Roman" w:hAnsi="Times New Roman" w:cs="Times New Roman"/>
          <w:b w:val="0"/>
        </w:rPr>
        <w:t xml:space="preserve"> и никакие ветры перемен его не разрушили. Живет село силой нашей общей любви к нему, полниться  родниками добрых дел и чистых душ</w:t>
      </w:r>
      <w:r w:rsidRPr="004D2683">
        <w:rPr>
          <w:rFonts w:ascii="Times New Roman" w:eastAsia="Times New Roman" w:hAnsi="Times New Roman" w:cs="Times New Roman"/>
        </w:rPr>
        <w:t>.</w:t>
      </w:r>
      <w:r w:rsidRPr="004D26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1143A" w:rsidRDefault="0041143A" w:rsidP="0041143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Уважаемые односельчане, празднование юбилея села пройдет 10-11 августа 2018 года.</w:t>
      </w:r>
      <w:r w:rsidRPr="004D268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41143A" w:rsidRDefault="0041143A" w:rsidP="0041143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Программа его будет интересной и насыщенной. Мы просим Вас принять активное участие в подготовке  и праздновании  славного юбилея.</w:t>
      </w:r>
      <w:r w:rsidRPr="004D268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41143A" w:rsidRPr="0041143A" w:rsidRDefault="0041143A" w:rsidP="0041143A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1143A">
        <w:rPr>
          <w:rFonts w:ascii="Times New Roman" w:eastAsia="Times New Roman" w:hAnsi="Times New Roman" w:cs="Times New Roman"/>
          <w:b/>
          <w:color w:val="000000" w:themeColor="text1"/>
        </w:rPr>
        <w:t xml:space="preserve">Администрация Таштыпского сельсовета                                                                                                                 </w:t>
      </w:r>
    </w:p>
    <w:p w:rsidR="0041143A" w:rsidRPr="0041143A" w:rsidRDefault="0041143A" w:rsidP="0041143A">
      <w:pPr>
        <w:rPr>
          <w:b/>
        </w:rPr>
      </w:pPr>
    </w:p>
    <w:p w:rsidR="0041143A" w:rsidRDefault="0041143A" w:rsidP="0041143A"/>
    <w:p w:rsidR="0041143A" w:rsidRDefault="0041143A" w:rsidP="0041143A"/>
    <w:p w:rsidR="00E86DD7" w:rsidRDefault="00E86DD7"/>
    <w:sectPr w:rsidR="00E86DD7" w:rsidSect="00A5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43A"/>
    <w:rsid w:val="002D7ED4"/>
    <w:rsid w:val="0041143A"/>
    <w:rsid w:val="00A51D05"/>
    <w:rsid w:val="00E8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11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7958-9718-4D72-8C29-96B49809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>MultiDVD Team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</cp:lastModifiedBy>
  <cp:revision>5</cp:revision>
  <dcterms:created xsi:type="dcterms:W3CDTF">2018-07-17T03:35:00Z</dcterms:created>
  <dcterms:modified xsi:type="dcterms:W3CDTF">2018-07-25T06:59:00Z</dcterms:modified>
</cp:coreProperties>
</file>