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77" w:rsidRPr="003D5733" w:rsidRDefault="002D3F77" w:rsidP="003D5733">
      <w:pPr>
        <w:pStyle w:val="11"/>
        <w:jc w:val="center"/>
        <w:rPr>
          <w:rFonts w:ascii="Times New Roman" w:hAnsi="Times New Roman"/>
          <w:sz w:val="26"/>
          <w:szCs w:val="26"/>
        </w:rPr>
      </w:pPr>
      <w:r w:rsidRPr="003D5733">
        <w:rPr>
          <w:rFonts w:ascii="Times New Roman" w:hAnsi="Times New Roman"/>
          <w:noProof/>
          <w:sz w:val="26"/>
          <w:szCs w:val="26"/>
          <w:lang w:eastAsia="ru-RU"/>
        </w:rPr>
        <w:drawing>
          <wp:inline distT="0" distB="0" distL="0" distR="0">
            <wp:extent cx="544830" cy="624241"/>
            <wp:effectExtent l="19050" t="0" r="7620" b="0"/>
            <wp:docPr id="1" name="Рисунок 1" descr="Таштып СП-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штып СП-герб"/>
                    <pic:cNvPicPr>
                      <a:picLocks noChangeAspect="1" noChangeArrowheads="1"/>
                    </pic:cNvPicPr>
                  </pic:nvPicPr>
                  <pic:blipFill>
                    <a:blip r:embed="rId7"/>
                    <a:srcRect/>
                    <a:stretch>
                      <a:fillRect/>
                    </a:stretch>
                  </pic:blipFill>
                  <pic:spPr bwMode="auto">
                    <a:xfrm>
                      <a:off x="0" y="0"/>
                      <a:ext cx="544830" cy="624241"/>
                    </a:xfrm>
                    <a:prstGeom prst="rect">
                      <a:avLst/>
                    </a:prstGeom>
                    <a:noFill/>
                    <a:ln w="9525">
                      <a:noFill/>
                      <a:miter lim="800000"/>
                      <a:headEnd/>
                      <a:tailEnd/>
                    </a:ln>
                  </pic:spPr>
                </pic:pic>
              </a:graphicData>
            </a:graphic>
          </wp:inline>
        </w:drawing>
      </w:r>
    </w:p>
    <w:p w:rsidR="002D3F77" w:rsidRPr="003D5733" w:rsidRDefault="002D3F77" w:rsidP="003D5733">
      <w:pPr>
        <w:pStyle w:val="11"/>
        <w:jc w:val="center"/>
        <w:rPr>
          <w:rFonts w:ascii="Times New Roman" w:hAnsi="Times New Roman"/>
          <w:sz w:val="26"/>
          <w:szCs w:val="26"/>
        </w:rPr>
      </w:pPr>
      <w:r w:rsidRPr="003D5733">
        <w:rPr>
          <w:rFonts w:ascii="Times New Roman" w:hAnsi="Times New Roman"/>
          <w:sz w:val="26"/>
          <w:szCs w:val="26"/>
        </w:rPr>
        <w:t>Российская Федерация</w:t>
      </w:r>
    </w:p>
    <w:p w:rsidR="002D3F77" w:rsidRPr="003D5733" w:rsidRDefault="002D3F77" w:rsidP="003D5733">
      <w:pPr>
        <w:pStyle w:val="11"/>
        <w:jc w:val="center"/>
        <w:rPr>
          <w:rFonts w:ascii="Times New Roman" w:hAnsi="Times New Roman"/>
          <w:sz w:val="26"/>
          <w:szCs w:val="26"/>
        </w:rPr>
      </w:pPr>
      <w:r w:rsidRPr="003D5733">
        <w:rPr>
          <w:rFonts w:ascii="Times New Roman" w:hAnsi="Times New Roman"/>
          <w:sz w:val="26"/>
          <w:szCs w:val="26"/>
        </w:rPr>
        <w:t>Республика Хакасия</w:t>
      </w:r>
    </w:p>
    <w:p w:rsidR="002D3F77" w:rsidRPr="003D5733" w:rsidRDefault="00B32B47" w:rsidP="003D5733">
      <w:pPr>
        <w:pStyle w:val="11"/>
        <w:jc w:val="center"/>
        <w:rPr>
          <w:rFonts w:ascii="Times New Roman" w:hAnsi="Times New Roman"/>
          <w:sz w:val="26"/>
          <w:szCs w:val="26"/>
        </w:rPr>
      </w:pPr>
      <w:r w:rsidRPr="003D5733">
        <w:rPr>
          <w:rFonts w:ascii="Times New Roman" w:hAnsi="Times New Roman"/>
          <w:sz w:val="26"/>
          <w:szCs w:val="26"/>
        </w:rPr>
        <w:t>Совет депутатов</w:t>
      </w:r>
      <w:r w:rsidR="002D3F77" w:rsidRPr="003D5733">
        <w:rPr>
          <w:rFonts w:ascii="Times New Roman" w:hAnsi="Times New Roman"/>
          <w:sz w:val="26"/>
          <w:szCs w:val="26"/>
        </w:rPr>
        <w:t xml:space="preserve"> Таштыпского сельсовета</w:t>
      </w:r>
    </w:p>
    <w:p w:rsidR="002D3F77" w:rsidRDefault="002D3F77" w:rsidP="003D5733">
      <w:pPr>
        <w:pStyle w:val="11"/>
        <w:jc w:val="center"/>
        <w:rPr>
          <w:rFonts w:ascii="Times New Roman" w:hAnsi="Times New Roman"/>
          <w:b/>
          <w:sz w:val="26"/>
          <w:szCs w:val="26"/>
          <w:u w:val="single"/>
        </w:rPr>
      </w:pPr>
    </w:p>
    <w:p w:rsidR="008D2FDF" w:rsidRPr="003D5733" w:rsidRDefault="008D2FDF" w:rsidP="003D5733">
      <w:pPr>
        <w:pStyle w:val="11"/>
        <w:jc w:val="center"/>
        <w:rPr>
          <w:rFonts w:ascii="Times New Roman" w:hAnsi="Times New Roman"/>
          <w:sz w:val="26"/>
          <w:szCs w:val="26"/>
        </w:rPr>
      </w:pPr>
    </w:p>
    <w:p w:rsidR="002D3F77" w:rsidRPr="003D5733" w:rsidRDefault="002D3F77" w:rsidP="003D5733">
      <w:pPr>
        <w:pStyle w:val="11"/>
        <w:jc w:val="center"/>
        <w:rPr>
          <w:rFonts w:ascii="Times New Roman" w:hAnsi="Times New Roman"/>
          <w:sz w:val="26"/>
          <w:szCs w:val="26"/>
        </w:rPr>
      </w:pPr>
      <w:r w:rsidRPr="003D5733">
        <w:rPr>
          <w:rFonts w:ascii="Times New Roman" w:hAnsi="Times New Roman"/>
          <w:sz w:val="26"/>
          <w:szCs w:val="26"/>
        </w:rPr>
        <w:t>Р Е Ш Е Н И Е</w:t>
      </w:r>
    </w:p>
    <w:p w:rsidR="002D3F77" w:rsidRPr="003D5733" w:rsidRDefault="002D3F77" w:rsidP="003D5733">
      <w:pPr>
        <w:pStyle w:val="11"/>
        <w:rPr>
          <w:rFonts w:ascii="Times New Roman" w:hAnsi="Times New Roman"/>
          <w:sz w:val="26"/>
          <w:szCs w:val="26"/>
        </w:rPr>
      </w:pPr>
    </w:p>
    <w:p w:rsidR="002D3F77" w:rsidRPr="003D5733" w:rsidRDefault="002D3F77" w:rsidP="003D5733">
      <w:pPr>
        <w:pStyle w:val="11"/>
        <w:rPr>
          <w:rFonts w:ascii="Times New Roman" w:hAnsi="Times New Roman"/>
          <w:sz w:val="26"/>
          <w:szCs w:val="26"/>
        </w:rPr>
      </w:pPr>
    </w:p>
    <w:p w:rsidR="002D3F77" w:rsidRPr="003D5733" w:rsidRDefault="008D2FDF" w:rsidP="003D5733">
      <w:pPr>
        <w:pStyle w:val="Standard"/>
        <w:jc w:val="both"/>
        <w:rPr>
          <w:rFonts w:cs="Times New Roman"/>
          <w:sz w:val="26"/>
          <w:szCs w:val="26"/>
          <w:lang w:val="ru-RU"/>
        </w:rPr>
      </w:pPr>
      <w:r>
        <w:rPr>
          <w:rFonts w:cs="Times New Roman"/>
          <w:sz w:val="26"/>
          <w:szCs w:val="26"/>
          <w:lang w:val="ru-RU"/>
        </w:rPr>
        <w:t>«</w:t>
      </w:r>
      <w:r w:rsidR="00B16699" w:rsidRPr="003D5733">
        <w:rPr>
          <w:rFonts w:cs="Times New Roman"/>
          <w:sz w:val="26"/>
          <w:szCs w:val="26"/>
          <w:lang w:val="ru-RU"/>
        </w:rPr>
        <w:t>04</w:t>
      </w:r>
      <w:r>
        <w:rPr>
          <w:rFonts w:cs="Times New Roman"/>
          <w:sz w:val="26"/>
          <w:szCs w:val="26"/>
          <w:lang w:val="ru-RU"/>
        </w:rPr>
        <w:t>»</w:t>
      </w:r>
      <w:r w:rsidR="00B16699" w:rsidRPr="003D5733">
        <w:rPr>
          <w:rFonts w:cs="Times New Roman"/>
          <w:sz w:val="26"/>
          <w:szCs w:val="26"/>
          <w:lang w:val="ru-RU"/>
        </w:rPr>
        <w:t xml:space="preserve"> марта 2022</w:t>
      </w:r>
      <w:r w:rsidR="002D3F77" w:rsidRPr="003D5733">
        <w:rPr>
          <w:rFonts w:cs="Times New Roman"/>
          <w:sz w:val="26"/>
          <w:szCs w:val="26"/>
          <w:lang w:val="ru-RU"/>
        </w:rPr>
        <w:t xml:space="preserve">г.                   </w:t>
      </w:r>
      <w:r w:rsidR="003D5733">
        <w:rPr>
          <w:rFonts w:cs="Times New Roman"/>
          <w:sz w:val="26"/>
          <w:szCs w:val="26"/>
          <w:lang w:val="ru-RU"/>
        </w:rPr>
        <w:t xml:space="preserve">          </w:t>
      </w:r>
      <w:r w:rsidR="002D3F77" w:rsidRPr="003D5733">
        <w:rPr>
          <w:rFonts w:cs="Times New Roman"/>
          <w:sz w:val="26"/>
          <w:szCs w:val="26"/>
          <w:lang w:val="ru-RU"/>
        </w:rPr>
        <w:t xml:space="preserve">      с. Таштып        </w:t>
      </w:r>
      <w:r w:rsidR="003D5733">
        <w:rPr>
          <w:rFonts w:cs="Times New Roman"/>
          <w:sz w:val="26"/>
          <w:szCs w:val="26"/>
          <w:lang w:val="ru-RU"/>
        </w:rPr>
        <w:t xml:space="preserve">                             </w:t>
      </w:r>
      <w:r w:rsidR="002D3F77" w:rsidRPr="003D5733">
        <w:rPr>
          <w:rFonts w:cs="Times New Roman"/>
          <w:sz w:val="26"/>
          <w:szCs w:val="26"/>
          <w:lang w:val="ru-RU"/>
        </w:rPr>
        <w:t xml:space="preserve">           №</w:t>
      </w:r>
      <w:r>
        <w:rPr>
          <w:rFonts w:cs="Times New Roman"/>
          <w:sz w:val="26"/>
          <w:szCs w:val="26"/>
          <w:lang w:val="ru-RU"/>
        </w:rPr>
        <w:t xml:space="preserve"> 73</w:t>
      </w:r>
    </w:p>
    <w:p w:rsidR="002D3F77" w:rsidRPr="003D5733" w:rsidRDefault="002D3F77" w:rsidP="003D5733">
      <w:pPr>
        <w:pStyle w:val="11"/>
        <w:rPr>
          <w:rFonts w:ascii="Times New Roman" w:hAnsi="Times New Roman"/>
          <w:sz w:val="26"/>
          <w:szCs w:val="26"/>
        </w:rPr>
      </w:pPr>
    </w:p>
    <w:p w:rsidR="00B16699" w:rsidRPr="003D5733" w:rsidRDefault="00B16699" w:rsidP="003D5733">
      <w:pPr>
        <w:shd w:val="clear" w:color="auto" w:fill="FFFFFF"/>
        <w:spacing w:after="0" w:line="240" w:lineRule="auto"/>
        <w:jc w:val="center"/>
        <w:rPr>
          <w:rFonts w:ascii="Times New Roman" w:eastAsia="Times New Roman" w:hAnsi="Times New Roman" w:cs="Times New Roman"/>
          <w:b/>
          <w:bCs/>
          <w:color w:val="000000"/>
          <w:sz w:val="26"/>
          <w:szCs w:val="26"/>
        </w:rPr>
      </w:pPr>
      <w:r w:rsidRPr="003D5733">
        <w:rPr>
          <w:rFonts w:ascii="Times New Roman" w:eastAsia="Times New Roman" w:hAnsi="Times New Roman" w:cs="Times New Roman"/>
          <w:b/>
          <w:bCs/>
          <w:color w:val="000000"/>
          <w:sz w:val="26"/>
          <w:szCs w:val="26"/>
        </w:rPr>
        <w:t>Об утверждении положения об организации</w:t>
      </w:r>
      <w:r w:rsidR="008B4200">
        <w:rPr>
          <w:rFonts w:ascii="Times New Roman" w:eastAsia="Times New Roman" w:hAnsi="Times New Roman" w:cs="Times New Roman"/>
          <w:b/>
          <w:bCs/>
          <w:color w:val="000000"/>
          <w:sz w:val="26"/>
          <w:szCs w:val="26"/>
        </w:rPr>
        <w:t xml:space="preserve"> </w:t>
      </w:r>
      <w:r w:rsidRPr="003D5733">
        <w:rPr>
          <w:rFonts w:ascii="Times New Roman" w:eastAsia="Times New Roman" w:hAnsi="Times New Roman" w:cs="Times New Roman"/>
          <w:b/>
          <w:bCs/>
          <w:color w:val="000000"/>
          <w:sz w:val="26"/>
          <w:szCs w:val="26"/>
        </w:rPr>
        <w:t>деятельности органов местного самоуправления муниципального образования Таштыпский сельсовет Таштыпского района Республики Хакасия</w:t>
      </w:r>
      <w:r w:rsidR="008B4200">
        <w:rPr>
          <w:rFonts w:ascii="Times New Roman" w:eastAsia="Times New Roman" w:hAnsi="Times New Roman" w:cs="Times New Roman"/>
          <w:b/>
          <w:bCs/>
          <w:color w:val="000000"/>
          <w:sz w:val="26"/>
          <w:szCs w:val="26"/>
        </w:rPr>
        <w:t xml:space="preserve"> </w:t>
      </w:r>
      <w:r w:rsidRPr="003D5733">
        <w:rPr>
          <w:rFonts w:ascii="Times New Roman" w:eastAsia="Times New Roman" w:hAnsi="Times New Roman" w:cs="Times New Roman"/>
          <w:b/>
          <w:bCs/>
          <w:color w:val="000000"/>
          <w:sz w:val="26"/>
          <w:szCs w:val="26"/>
        </w:rPr>
        <w:t>по выявлению бесхозяйных недвижимых вещей и принятию их в муниципальную собственность</w:t>
      </w:r>
    </w:p>
    <w:p w:rsidR="002D3F77" w:rsidRPr="003D5733" w:rsidRDefault="002D3F77" w:rsidP="003D5733">
      <w:pPr>
        <w:pStyle w:val="11"/>
        <w:rPr>
          <w:rFonts w:ascii="Times New Roman" w:hAnsi="Times New Roman"/>
          <w:sz w:val="26"/>
          <w:szCs w:val="26"/>
        </w:rPr>
      </w:pPr>
    </w:p>
    <w:p w:rsidR="002D3F77" w:rsidRPr="003D5733" w:rsidRDefault="00B16699" w:rsidP="003D5733">
      <w:pPr>
        <w:spacing w:after="0" w:line="240" w:lineRule="auto"/>
        <w:ind w:firstLine="540"/>
        <w:jc w:val="both"/>
        <w:rPr>
          <w:rFonts w:ascii="Times New Roman" w:hAnsi="Times New Roman" w:cs="Times New Roman"/>
          <w:sz w:val="26"/>
          <w:szCs w:val="26"/>
        </w:rPr>
      </w:pPr>
      <w:r w:rsidRPr="003D5733">
        <w:rPr>
          <w:rFonts w:ascii="Times New Roman" w:eastAsia="Times New Roman" w:hAnsi="Times New Roman" w:cs="Times New Roman"/>
          <w:color w:val="000000"/>
          <w:sz w:val="26"/>
          <w:szCs w:val="26"/>
        </w:rPr>
        <w:t>В соответствии со</w:t>
      </w:r>
      <w:r w:rsidR="003D5733">
        <w:rPr>
          <w:rFonts w:ascii="Times New Roman" w:eastAsia="Times New Roman" w:hAnsi="Times New Roman" w:cs="Times New Roman"/>
          <w:color w:val="000000"/>
          <w:sz w:val="26"/>
          <w:szCs w:val="26"/>
        </w:rPr>
        <w:t xml:space="preserve"> </w:t>
      </w:r>
      <w:hyperlink r:id="rId8" w:history="1">
        <w:r w:rsidRPr="003D5733">
          <w:rPr>
            <w:rFonts w:ascii="Times New Roman" w:eastAsia="Times New Roman" w:hAnsi="Times New Roman" w:cs="Times New Roman"/>
            <w:color w:val="000000"/>
            <w:sz w:val="26"/>
            <w:szCs w:val="26"/>
          </w:rPr>
          <w:t>статьей 225</w:t>
        </w:r>
      </w:hyperlink>
      <w:r w:rsidRPr="003D5733">
        <w:rPr>
          <w:rFonts w:ascii="Times New Roman" w:eastAsia="Times New Roman" w:hAnsi="Times New Roman" w:cs="Times New Roman"/>
          <w:color w:val="000000"/>
          <w:sz w:val="26"/>
          <w:szCs w:val="26"/>
        </w:rPr>
        <w:t>Гражданского кодекса Российской Федерации,</w:t>
      </w:r>
      <w:r w:rsidR="008B4200">
        <w:rPr>
          <w:rFonts w:ascii="Times New Roman" w:eastAsia="Times New Roman" w:hAnsi="Times New Roman" w:cs="Times New Roman"/>
          <w:color w:val="000000"/>
          <w:sz w:val="26"/>
          <w:szCs w:val="26"/>
        </w:rPr>
        <w:t xml:space="preserve"> </w:t>
      </w:r>
      <w:r w:rsidRPr="003D5733">
        <w:rPr>
          <w:rFonts w:ascii="Times New Roman" w:eastAsia="Times New Roman" w:hAnsi="Times New Roman" w:cs="Times New Roman"/>
          <w:color w:val="000000"/>
          <w:sz w:val="26"/>
          <w:szCs w:val="26"/>
        </w:rPr>
        <w:t>Федеральным</w:t>
      </w:r>
      <w:r w:rsidR="008B4200">
        <w:rPr>
          <w:rFonts w:ascii="Times New Roman" w:eastAsia="Times New Roman" w:hAnsi="Times New Roman" w:cs="Times New Roman"/>
          <w:color w:val="000000"/>
          <w:sz w:val="26"/>
          <w:szCs w:val="26"/>
        </w:rPr>
        <w:t xml:space="preserve"> </w:t>
      </w:r>
      <w:hyperlink r:id="rId9" w:history="1">
        <w:r w:rsidRPr="003D5733">
          <w:rPr>
            <w:rFonts w:ascii="Times New Roman" w:eastAsia="Times New Roman" w:hAnsi="Times New Roman" w:cs="Times New Roman"/>
            <w:color w:val="000000"/>
            <w:sz w:val="26"/>
            <w:szCs w:val="26"/>
          </w:rPr>
          <w:t>законом</w:t>
        </w:r>
      </w:hyperlink>
      <w:r w:rsidR="008B4200">
        <w:t xml:space="preserve"> </w:t>
      </w:r>
      <w:r w:rsidRPr="003D5733">
        <w:rPr>
          <w:rFonts w:ascii="Times New Roman" w:eastAsia="Times New Roman" w:hAnsi="Times New Roman" w:cs="Times New Roman"/>
          <w:color w:val="000000"/>
          <w:sz w:val="26"/>
          <w:szCs w:val="26"/>
        </w:rPr>
        <w:t>от 06.10.2003 № 131-ФЗ «Об общих принципах организации местного самоуправления в Российской Федерации» Федеральным</w:t>
      </w:r>
      <w:r w:rsidR="008B4200">
        <w:rPr>
          <w:rFonts w:ascii="Times New Roman" w:eastAsia="Times New Roman" w:hAnsi="Times New Roman" w:cs="Times New Roman"/>
          <w:color w:val="000000"/>
          <w:sz w:val="26"/>
          <w:szCs w:val="26"/>
        </w:rPr>
        <w:t xml:space="preserve"> </w:t>
      </w:r>
      <w:hyperlink r:id="rId10" w:history="1">
        <w:r w:rsidRPr="003D5733">
          <w:rPr>
            <w:rFonts w:ascii="Times New Roman" w:eastAsia="Times New Roman" w:hAnsi="Times New Roman" w:cs="Times New Roman"/>
            <w:color w:val="000000"/>
            <w:sz w:val="26"/>
            <w:szCs w:val="26"/>
          </w:rPr>
          <w:t>законом</w:t>
        </w:r>
      </w:hyperlink>
      <w:r w:rsidR="008B4200">
        <w:t xml:space="preserve"> </w:t>
      </w:r>
      <w:r w:rsidRPr="003D5733">
        <w:rPr>
          <w:rFonts w:ascii="Times New Roman" w:eastAsia="Times New Roman" w:hAnsi="Times New Roman" w:cs="Times New Roman"/>
          <w:color w:val="000000"/>
          <w:sz w:val="26"/>
          <w:szCs w:val="26"/>
        </w:rPr>
        <w:t>от 13.07.2015 № 218-ФЗ «О государственной регистрации недвижимости»,</w:t>
      </w:r>
      <w:r w:rsidR="008B4200">
        <w:rPr>
          <w:rFonts w:ascii="Times New Roman" w:eastAsia="Times New Roman" w:hAnsi="Times New Roman" w:cs="Times New Roman"/>
          <w:color w:val="000000"/>
          <w:sz w:val="26"/>
          <w:szCs w:val="26"/>
        </w:rPr>
        <w:t xml:space="preserve"> </w:t>
      </w:r>
      <w:hyperlink r:id="rId11" w:history="1">
        <w:r w:rsidR="00496709" w:rsidRPr="003D5733">
          <w:rPr>
            <w:rFonts w:ascii="Times New Roman" w:eastAsia="Times New Roman" w:hAnsi="Times New Roman" w:cs="Times New Roman"/>
            <w:color w:val="000000"/>
            <w:sz w:val="26"/>
            <w:szCs w:val="26"/>
          </w:rPr>
          <w:t>П</w:t>
        </w:r>
        <w:r w:rsidRPr="003D5733">
          <w:rPr>
            <w:rFonts w:ascii="Times New Roman" w:eastAsia="Times New Roman" w:hAnsi="Times New Roman" w:cs="Times New Roman"/>
            <w:color w:val="000000"/>
            <w:sz w:val="26"/>
            <w:szCs w:val="26"/>
          </w:rPr>
          <w:t>остановлением</w:t>
        </w:r>
      </w:hyperlink>
      <w:r w:rsidR="008B4200">
        <w:t xml:space="preserve"> </w:t>
      </w:r>
      <w:r w:rsidRPr="003D5733">
        <w:rPr>
          <w:rFonts w:ascii="Times New Roman" w:eastAsia="Times New Roman" w:hAnsi="Times New Roman" w:cs="Times New Roman"/>
          <w:color w:val="000000"/>
          <w:sz w:val="26"/>
          <w:szCs w:val="26"/>
        </w:rPr>
        <w:t>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w:t>
      </w:r>
      <w:r w:rsidR="008B4200">
        <w:rPr>
          <w:rFonts w:ascii="Times New Roman" w:eastAsia="Times New Roman" w:hAnsi="Times New Roman" w:cs="Times New Roman"/>
          <w:color w:val="000000"/>
          <w:sz w:val="26"/>
          <w:szCs w:val="26"/>
        </w:rPr>
        <w:t xml:space="preserve"> </w:t>
      </w:r>
      <w:r w:rsidRPr="003D5733">
        <w:rPr>
          <w:rFonts w:ascii="Times New Roman" w:eastAsia="Times New Roman" w:hAnsi="Times New Roman" w:cs="Times New Roman"/>
          <w:color w:val="000000"/>
          <w:sz w:val="26"/>
          <w:szCs w:val="26"/>
        </w:rPr>
        <w:t>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hyperlink r:id="rId12" w:history="1">
        <w:r w:rsidRPr="003D5733">
          <w:rPr>
            <w:rFonts w:ascii="Times New Roman" w:eastAsia="Times New Roman" w:hAnsi="Times New Roman" w:cs="Times New Roman"/>
            <w:color w:val="000000"/>
            <w:sz w:val="26"/>
            <w:szCs w:val="26"/>
          </w:rPr>
          <w:t>приказом</w:t>
        </w:r>
      </w:hyperlink>
      <w:r w:rsidRPr="003D5733">
        <w:rPr>
          <w:rFonts w:ascii="Times New Roman" w:eastAsia="Times New Roman" w:hAnsi="Times New Roman" w:cs="Times New Roman"/>
          <w:color w:val="000000"/>
          <w:sz w:val="26"/>
          <w:szCs w:val="26"/>
        </w:rPr>
        <w:t xml:space="preserve"> Министерства экономического развития Российской Федерации от 10.12.2015 № 931 «Об установлении порядка принятия на учет бесхозяйных недвижимых вещей», Совет депутатов муниципального образования </w:t>
      </w:r>
      <w:r w:rsidRPr="003D5733">
        <w:rPr>
          <w:rFonts w:ascii="Times New Roman" w:eastAsia="Times New Roman" w:hAnsi="Times New Roman" w:cs="Times New Roman"/>
          <w:bCs/>
          <w:color w:val="000000"/>
          <w:sz w:val="26"/>
          <w:szCs w:val="26"/>
        </w:rPr>
        <w:t>Таштыпский сельсовет Таштыпского района Республики Хакасия</w:t>
      </w:r>
      <w:r w:rsidRPr="003D5733">
        <w:rPr>
          <w:rFonts w:ascii="Times New Roman" w:eastAsia="Times New Roman" w:hAnsi="Times New Roman" w:cs="Times New Roman"/>
          <w:color w:val="000000"/>
          <w:sz w:val="26"/>
          <w:szCs w:val="26"/>
        </w:rPr>
        <w:t xml:space="preserve"> решил</w:t>
      </w:r>
      <w:r w:rsidR="002D3F77" w:rsidRPr="003D5733">
        <w:rPr>
          <w:rFonts w:ascii="Times New Roman" w:hAnsi="Times New Roman" w:cs="Times New Roman"/>
          <w:sz w:val="26"/>
          <w:szCs w:val="26"/>
        </w:rPr>
        <w:t>:</w:t>
      </w:r>
    </w:p>
    <w:p w:rsidR="003D5733" w:rsidRDefault="002D3F77" w:rsidP="003D5733">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3D5733">
        <w:rPr>
          <w:rFonts w:ascii="Times New Roman" w:hAnsi="Times New Roman" w:cs="Times New Roman"/>
          <w:sz w:val="26"/>
          <w:szCs w:val="26"/>
        </w:rPr>
        <w:t xml:space="preserve"> 1. </w:t>
      </w:r>
      <w:r w:rsidR="00B16699" w:rsidRPr="003D5733">
        <w:rPr>
          <w:rFonts w:ascii="Times New Roman" w:eastAsia="Times New Roman" w:hAnsi="Times New Roman" w:cs="Times New Roman"/>
          <w:color w:val="000000"/>
          <w:sz w:val="26"/>
          <w:szCs w:val="26"/>
        </w:rPr>
        <w:t>Утвердить прилагаемое</w:t>
      </w:r>
      <w:r w:rsidR="003D5733">
        <w:rPr>
          <w:rFonts w:ascii="Times New Roman" w:eastAsia="Times New Roman" w:hAnsi="Times New Roman" w:cs="Times New Roman"/>
          <w:color w:val="000000"/>
          <w:sz w:val="26"/>
          <w:szCs w:val="26"/>
        </w:rPr>
        <w:t xml:space="preserve"> </w:t>
      </w:r>
      <w:hyperlink r:id="rId13" w:history="1">
        <w:r w:rsidR="00B16699" w:rsidRPr="003D5733">
          <w:rPr>
            <w:rFonts w:ascii="Times New Roman" w:eastAsia="Times New Roman" w:hAnsi="Times New Roman" w:cs="Times New Roman"/>
            <w:color w:val="000000"/>
            <w:sz w:val="26"/>
            <w:szCs w:val="26"/>
          </w:rPr>
          <w:t>Положение</w:t>
        </w:r>
      </w:hyperlink>
      <w:r w:rsidR="003D5733">
        <w:rPr>
          <w:rFonts w:ascii="Times New Roman" w:hAnsi="Times New Roman" w:cs="Times New Roman"/>
          <w:sz w:val="26"/>
          <w:szCs w:val="26"/>
        </w:rPr>
        <w:t xml:space="preserve"> </w:t>
      </w:r>
      <w:r w:rsidR="00B16699" w:rsidRPr="003D5733">
        <w:rPr>
          <w:rFonts w:ascii="Times New Roman" w:eastAsia="Times New Roman" w:hAnsi="Times New Roman" w:cs="Times New Roman"/>
          <w:color w:val="000000"/>
          <w:sz w:val="26"/>
          <w:szCs w:val="26"/>
        </w:rPr>
        <w:t xml:space="preserve">об организации деятельности органов местного самоуправления муниципального образования </w:t>
      </w:r>
      <w:r w:rsidR="00496709" w:rsidRPr="003D5733">
        <w:rPr>
          <w:rFonts w:ascii="Times New Roman" w:eastAsia="Times New Roman" w:hAnsi="Times New Roman" w:cs="Times New Roman"/>
          <w:bCs/>
          <w:color w:val="000000"/>
          <w:sz w:val="26"/>
          <w:szCs w:val="26"/>
        </w:rPr>
        <w:t>Таштыпский сельсовет</w:t>
      </w:r>
      <w:r w:rsidR="00496709" w:rsidRPr="003D5733">
        <w:rPr>
          <w:rFonts w:ascii="Times New Roman" w:eastAsia="Times New Roman" w:hAnsi="Times New Roman" w:cs="Times New Roman"/>
          <w:b/>
          <w:bCs/>
          <w:color w:val="000000"/>
          <w:sz w:val="26"/>
          <w:szCs w:val="26"/>
        </w:rPr>
        <w:t xml:space="preserve"> </w:t>
      </w:r>
      <w:r w:rsidR="00496709" w:rsidRPr="003D5733">
        <w:rPr>
          <w:rFonts w:ascii="Times New Roman" w:eastAsia="Times New Roman" w:hAnsi="Times New Roman" w:cs="Times New Roman"/>
          <w:bCs/>
          <w:color w:val="000000"/>
          <w:sz w:val="26"/>
          <w:szCs w:val="26"/>
        </w:rPr>
        <w:t>Таштыпского района Республики Хакасия</w:t>
      </w:r>
      <w:r w:rsidR="003D5733">
        <w:rPr>
          <w:rFonts w:ascii="Times New Roman" w:eastAsia="Times New Roman" w:hAnsi="Times New Roman" w:cs="Times New Roman"/>
          <w:bCs/>
          <w:color w:val="000000"/>
          <w:sz w:val="26"/>
          <w:szCs w:val="26"/>
        </w:rPr>
        <w:t xml:space="preserve"> </w:t>
      </w:r>
      <w:r w:rsidR="00B16699" w:rsidRPr="003D5733">
        <w:rPr>
          <w:rFonts w:ascii="Times New Roman" w:eastAsia="Times New Roman" w:hAnsi="Times New Roman" w:cs="Times New Roman"/>
          <w:color w:val="000000"/>
          <w:sz w:val="26"/>
          <w:szCs w:val="26"/>
        </w:rPr>
        <w:t>по</w:t>
      </w:r>
      <w:r w:rsidR="003D5733">
        <w:rPr>
          <w:rFonts w:ascii="Times New Roman" w:eastAsia="Times New Roman" w:hAnsi="Times New Roman" w:cs="Times New Roman"/>
          <w:color w:val="000000"/>
          <w:sz w:val="26"/>
          <w:szCs w:val="26"/>
        </w:rPr>
        <w:t xml:space="preserve"> </w:t>
      </w:r>
      <w:r w:rsidR="00B16699" w:rsidRPr="003D5733">
        <w:rPr>
          <w:rFonts w:ascii="Times New Roman" w:eastAsia="Times New Roman" w:hAnsi="Times New Roman" w:cs="Times New Roman"/>
          <w:color w:val="000000"/>
          <w:sz w:val="26"/>
          <w:szCs w:val="26"/>
        </w:rPr>
        <w:t>выявлению</w:t>
      </w:r>
      <w:r w:rsidR="003D5733">
        <w:rPr>
          <w:rFonts w:ascii="Times New Roman" w:eastAsia="Times New Roman" w:hAnsi="Times New Roman" w:cs="Times New Roman"/>
          <w:color w:val="000000"/>
          <w:sz w:val="26"/>
          <w:szCs w:val="26"/>
        </w:rPr>
        <w:t xml:space="preserve"> </w:t>
      </w:r>
      <w:r w:rsidR="00B16699" w:rsidRPr="003D5733">
        <w:rPr>
          <w:rFonts w:ascii="Times New Roman" w:eastAsia="Times New Roman" w:hAnsi="Times New Roman" w:cs="Times New Roman"/>
          <w:color w:val="000000"/>
          <w:sz w:val="26"/>
          <w:szCs w:val="26"/>
        </w:rPr>
        <w:t>бесхозяйных</w:t>
      </w:r>
      <w:r w:rsidR="003D5733">
        <w:rPr>
          <w:rFonts w:ascii="Times New Roman" w:eastAsia="Times New Roman" w:hAnsi="Times New Roman" w:cs="Times New Roman"/>
          <w:color w:val="000000"/>
          <w:sz w:val="26"/>
          <w:szCs w:val="26"/>
        </w:rPr>
        <w:t xml:space="preserve"> </w:t>
      </w:r>
      <w:r w:rsidR="00B16699" w:rsidRPr="003D5733">
        <w:rPr>
          <w:rFonts w:ascii="Times New Roman" w:eastAsia="Times New Roman" w:hAnsi="Times New Roman" w:cs="Times New Roman"/>
          <w:color w:val="000000"/>
          <w:sz w:val="26"/>
          <w:szCs w:val="26"/>
        </w:rPr>
        <w:t>недвижимых</w:t>
      </w:r>
      <w:r w:rsidR="003D5733">
        <w:rPr>
          <w:rFonts w:ascii="Times New Roman" w:eastAsia="Times New Roman" w:hAnsi="Times New Roman" w:cs="Times New Roman"/>
          <w:color w:val="000000"/>
          <w:sz w:val="26"/>
          <w:szCs w:val="26"/>
        </w:rPr>
        <w:t xml:space="preserve"> </w:t>
      </w:r>
      <w:r w:rsidR="00B16699" w:rsidRPr="003D5733">
        <w:rPr>
          <w:rFonts w:ascii="Times New Roman" w:eastAsia="Times New Roman" w:hAnsi="Times New Roman" w:cs="Times New Roman"/>
          <w:color w:val="000000"/>
          <w:sz w:val="26"/>
          <w:szCs w:val="26"/>
        </w:rPr>
        <w:t>вещей</w:t>
      </w:r>
      <w:r w:rsidR="003D5733">
        <w:rPr>
          <w:rFonts w:ascii="Times New Roman" w:eastAsia="Times New Roman" w:hAnsi="Times New Roman" w:cs="Times New Roman"/>
          <w:color w:val="000000"/>
          <w:sz w:val="26"/>
          <w:szCs w:val="26"/>
        </w:rPr>
        <w:t xml:space="preserve"> </w:t>
      </w:r>
      <w:r w:rsidR="00B16699" w:rsidRPr="003D5733">
        <w:rPr>
          <w:rFonts w:ascii="Times New Roman" w:eastAsia="Times New Roman" w:hAnsi="Times New Roman" w:cs="Times New Roman"/>
          <w:color w:val="000000"/>
          <w:sz w:val="26"/>
          <w:szCs w:val="26"/>
        </w:rPr>
        <w:t>и принятию их в муниципальную собственность.</w:t>
      </w:r>
    </w:p>
    <w:p w:rsidR="00A56F04" w:rsidRPr="003D5733" w:rsidRDefault="00B16699" w:rsidP="003D5733">
      <w:pPr>
        <w:shd w:val="clear" w:color="auto" w:fill="FFFFFF"/>
        <w:spacing w:after="0" w:line="240" w:lineRule="auto"/>
        <w:ind w:firstLine="540"/>
        <w:jc w:val="both"/>
        <w:rPr>
          <w:rFonts w:ascii="Times New Roman" w:hAnsi="Times New Roman" w:cs="Times New Roman"/>
          <w:sz w:val="26"/>
          <w:szCs w:val="26"/>
        </w:rPr>
      </w:pPr>
      <w:r w:rsidRPr="003D5733">
        <w:rPr>
          <w:rFonts w:ascii="Times New Roman" w:eastAsia="Times New Roman" w:hAnsi="Times New Roman" w:cs="Times New Roman"/>
          <w:color w:val="000000"/>
          <w:sz w:val="26"/>
          <w:szCs w:val="26"/>
        </w:rPr>
        <w:t xml:space="preserve">2. </w:t>
      </w:r>
      <w:r w:rsidR="00EA30FA">
        <w:rPr>
          <w:rFonts w:ascii="Times New Roman" w:hAnsi="Times New Roman" w:cs="Times New Roman"/>
          <w:sz w:val="26"/>
          <w:szCs w:val="26"/>
        </w:rPr>
        <w:t>Контроль над</w:t>
      </w:r>
      <w:r w:rsidR="00A56F04" w:rsidRPr="003D5733">
        <w:rPr>
          <w:rFonts w:ascii="Times New Roman" w:hAnsi="Times New Roman" w:cs="Times New Roman"/>
          <w:sz w:val="26"/>
          <w:szCs w:val="26"/>
        </w:rPr>
        <w:t xml:space="preserve"> исполнением данного решения возложить на постоянную комиссию по социальной политике, законности, правопорядку и обеспечению безопасности населения (А.И. Салайдинова).</w:t>
      </w:r>
    </w:p>
    <w:p w:rsidR="00A56F04" w:rsidRPr="003D5733" w:rsidRDefault="00A56F04" w:rsidP="003D5733">
      <w:pPr>
        <w:spacing w:after="0" w:line="240" w:lineRule="auto"/>
        <w:ind w:firstLine="539"/>
        <w:contextualSpacing/>
        <w:jc w:val="both"/>
        <w:rPr>
          <w:rFonts w:ascii="Times New Roman" w:hAnsi="Times New Roman" w:cs="Times New Roman"/>
          <w:sz w:val="26"/>
          <w:szCs w:val="26"/>
        </w:rPr>
      </w:pPr>
      <w:r w:rsidRPr="003D5733">
        <w:rPr>
          <w:rFonts w:ascii="Times New Roman" w:hAnsi="Times New Roman" w:cs="Times New Roman"/>
          <w:sz w:val="26"/>
          <w:szCs w:val="26"/>
        </w:rPr>
        <w:t>3</w:t>
      </w:r>
      <w:r w:rsidR="002D3F77" w:rsidRPr="003D5733">
        <w:rPr>
          <w:rFonts w:ascii="Times New Roman" w:hAnsi="Times New Roman" w:cs="Times New Roman"/>
          <w:sz w:val="26"/>
          <w:szCs w:val="26"/>
        </w:rPr>
        <w:t>. Настоящее решение направить для подписания Главе Таштыпского сельсовета.</w:t>
      </w:r>
    </w:p>
    <w:p w:rsidR="002D3F77" w:rsidRPr="003D5733" w:rsidRDefault="00A56F04" w:rsidP="003D5733">
      <w:pPr>
        <w:spacing w:after="0" w:line="240" w:lineRule="auto"/>
        <w:ind w:firstLine="539"/>
        <w:contextualSpacing/>
        <w:jc w:val="both"/>
        <w:rPr>
          <w:rFonts w:ascii="Times New Roman" w:hAnsi="Times New Roman" w:cs="Times New Roman"/>
          <w:sz w:val="26"/>
          <w:szCs w:val="26"/>
        </w:rPr>
      </w:pPr>
      <w:r w:rsidRPr="003D5733">
        <w:rPr>
          <w:rFonts w:ascii="Times New Roman" w:hAnsi="Times New Roman" w:cs="Times New Roman"/>
          <w:sz w:val="26"/>
          <w:szCs w:val="26"/>
        </w:rPr>
        <w:t>4.</w:t>
      </w:r>
      <w:r w:rsidR="002D3F77" w:rsidRPr="003D5733">
        <w:rPr>
          <w:rFonts w:ascii="Times New Roman" w:hAnsi="Times New Roman" w:cs="Times New Roman"/>
          <w:sz w:val="26"/>
          <w:szCs w:val="26"/>
        </w:rPr>
        <w:t xml:space="preserve"> Настоящее решение вступает в силу после его официального опубликования (обнародования).</w:t>
      </w:r>
    </w:p>
    <w:p w:rsidR="002D3F77" w:rsidRPr="003D5733" w:rsidRDefault="002D3F77" w:rsidP="003D5733">
      <w:pPr>
        <w:pStyle w:val="Standard"/>
        <w:ind w:firstLine="567"/>
        <w:jc w:val="both"/>
        <w:rPr>
          <w:rFonts w:cs="Times New Roman"/>
          <w:sz w:val="26"/>
          <w:szCs w:val="26"/>
          <w:lang w:val="ru-RU"/>
        </w:rPr>
      </w:pPr>
    </w:p>
    <w:p w:rsidR="002D3F77" w:rsidRPr="003D5733" w:rsidRDefault="002D3F77" w:rsidP="003D5733">
      <w:pPr>
        <w:pStyle w:val="ConsPlusNormal"/>
        <w:widowControl/>
        <w:ind w:firstLine="0"/>
        <w:jc w:val="both"/>
        <w:rPr>
          <w:rFonts w:ascii="Times New Roman" w:hAnsi="Times New Roman" w:cs="Times New Roman"/>
          <w:sz w:val="26"/>
          <w:szCs w:val="26"/>
        </w:rPr>
      </w:pPr>
      <w:r w:rsidRPr="003D5733">
        <w:rPr>
          <w:rFonts w:ascii="Times New Roman" w:hAnsi="Times New Roman" w:cs="Times New Roman"/>
          <w:sz w:val="26"/>
          <w:szCs w:val="26"/>
        </w:rPr>
        <w:t xml:space="preserve">Глава Таштыпского сельсовета                          </w:t>
      </w:r>
      <w:r w:rsidR="003D5733">
        <w:rPr>
          <w:rFonts w:ascii="Times New Roman" w:hAnsi="Times New Roman" w:cs="Times New Roman"/>
          <w:sz w:val="26"/>
          <w:szCs w:val="26"/>
        </w:rPr>
        <w:t xml:space="preserve">       </w:t>
      </w:r>
      <w:r w:rsidRPr="003D5733">
        <w:rPr>
          <w:rFonts w:ascii="Times New Roman" w:hAnsi="Times New Roman" w:cs="Times New Roman"/>
          <w:sz w:val="26"/>
          <w:szCs w:val="26"/>
        </w:rPr>
        <w:t xml:space="preserve">        </w:t>
      </w:r>
      <w:r w:rsidR="003D5733">
        <w:rPr>
          <w:rFonts w:ascii="Times New Roman" w:hAnsi="Times New Roman" w:cs="Times New Roman"/>
          <w:sz w:val="26"/>
          <w:szCs w:val="26"/>
        </w:rPr>
        <w:t xml:space="preserve">                    </w:t>
      </w:r>
      <w:r w:rsidRPr="003D5733">
        <w:rPr>
          <w:rFonts w:ascii="Times New Roman" w:hAnsi="Times New Roman" w:cs="Times New Roman"/>
          <w:sz w:val="26"/>
          <w:szCs w:val="26"/>
        </w:rPr>
        <w:t xml:space="preserve">        Р.Х. Салимов</w:t>
      </w:r>
    </w:p>
    <w:p w:rsidR="002D3F77" w:rsidRPr="002D3F77" w:rsidRDefault="002D3F77" w:rsidP="002D3F77">
      <w:pPr>
        <w:jc w:val="both"/>
        <w:rPr>
          <w:rFonts w:ascii="Times New Roman" w:hAnsi="Times New Roman" w:cs="Times New Roman"/>
        </w:rPr>
        <w:sectPr w:rsidR="002D3F77" w:rsidRPr="002D3F77" w:rsidSect="003D5733">
          <w:footerReference w:type="even" r:id="rId14"/>
          <w:footerReference w:type="default" r:id="rId15"/>
          <w:pgSz w:w="11906" w:h="16838"/>
          <w:pgMar w:top="1134" w:right="567" w:bottom="567" w:left="1701" w:header="709" w:footer="709" w:gutter="0"/>
          <w:cols w:space="708"/>
          <w:docGrid w:linePitch="360"/>
        </w:sectPr>
      </w:pPr>
    </w:p>
    <w:p w:rsidR="00EA30FA" w:rsidRDefault="00EA30FA" w:rsidP="00B16699">
      <w:pPr>
        <w:shd w:val="clear" w:color="auto" w:fill="FFFFFF"/>
        <w:spacing w:after="0" w:line="288" w:lineRule="atLeast"/>
        <w:jc w:val="right"/>
        <w:rPr>
          <w:rFonts w:ascii="Times New Roman" w:eastAsia="Times New Roman" w:hAnsi="Times New Roman" w:cs="Times New Roman"/>
          <w:color w:val="000000"/>
          <w:sz w:val="28"/>
          <w:szCs w:val="28"/>
        </w:rPr>
      </w:pPr>
    </w:p>
    <w:p w:rsidR="00EA30FA" w:rsidRDefault="00EA30FA" w:rsidP="00B16699">
      <w:pPr>
        <w:shd w:val="clear" w:color="auto" w:fill="FFFFFF"/>
        <w:spacing w:after="0" w:line="288" w:lineRule="atLeast"/>
        <w:jc w:val="right"/>
        <w:rPr>
          <w:rFonts w:ascii="Times New Roman" w:eastAsia="Times New Roman" w:hAnsi="Times New Roman" w:cs="Times New Roman"/>
          <w:color w:val="000000"/>
          <w:sz w:val="28"/>
          <w:szCs w:val="28"/>
        </w:rPr>
      </w:pPr>
    </w:p>
    <w:p w:rsidR="00B16699" w:rsidRPr="00783CF9" w:rsidRDefault="00B16699" w:rsidP="00783CF9">
      <w:pPr>
        <w:shd w:val="clear" w:color="auto" w:fill="FFFFFF"/>
        <w:spacing w:after="0" w:line="240" w:lineRule="auto"/>
        <w:ind w:firstLine="5954"/>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Утверждено</w:t>
      </w:r>
    </w:p>
    <w:p w:rsidR="00B16699" w:rsidRPr="00783CF9" w:rsidRDefault="00EA30FA" w:rsidP="00783CF9">
      <w:pPr>
        <w:shd w:val="clear" w:color="auto" w:fill="FFFFFF"/>
        <w:spacing w:after="0" w:line="240" w:lineRule="auto"/>
        <w:ind w:firstLine="5954"/>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Р</w:t>
      </w:r>
      <w:r w:rsidR="00B16699" w:rsidRPr="00783CF9">
        <w:rPr>
          <w:rFonts w:ascii="Times New Roman" w:eastAsia="Times New Roman" w:hAnsi="Times New Roman" w:cs="Times New Roman"/>
          <w:color w:val="000000"/>
          <w:sz w:val="26"/>
          <w:szCs w:val="26"/>
        </w:rPr>
        <w:t>ешением</w:t>
      </w:r>
      <w:r w:rsidRPr="00783CF9">
        <w:rPr>
          <w:rFonts w:ascii="Times New Roman" w:eastAsia="Times New Roman" w:hAnsi="Times New Roman" w:cs="Times New Roman"/>
          <w:color w:val="000000"/>
          <w:sz w:val="26"/>
          <w:szCs w:val="26"/>
        </w:rPr>
        <w:t xml:space="preserve"> </w:t>
      </w:r>
      <w:r w:rsidR="00B16699" w:rsidRPr="00783CF9">
        <w:rPr>
          <w:rFonts w:ascii="Times New Roman" w:eastAsia="Times New Roman" w:hAnsi="Times New Roman" w:cs="Times New Roman"/>
          <w:color w:val="000000"/>
          <w:sz w:val="26"/>
          <w:szCs w:val="26"/>
        </w:rPr>
        <w:t>Совета депутатов</w:t>
      </w:r>
    </w:p>
    <w:p w:rsidR="009A49BA" w:rsidRPr="00783CF9" w:rsidRDefault="00B16699" w:rsidP="00783CF9">
      <w:pPr>
        <w:shd w:val="clear" w:color="auto" w:fill="FFFFFF"/>
        <w:spacing w:after="0" w:line="240" w:lineRule="auto"/>
        <w:ind w:firstLine="5954"/>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 xml:space="preserve">муниципального образования </w:t>
      </w:r>
    </w:p>
    <w:p w:rsidR="009A49BA" w:rsidRPr="00783CF9" w:rsidRDefault="009A49BA" w:rsidP="00783CF9">
      <w:pPr>
        <w:shd w:val="clear" w:color="auto" w:fill="FFFFFF"/>
        <w:spacing w:after="0" w:line="240" w:lineRule="auto"/>
        <w:ind w:firstLine="5954"/>
        <w:rPr>
          <w:rFonts w:ascii="Times New Roman" w:eastAsia="Times New Roman" w:hAnsi="Times New Roman" w:cs="Times New Roman"/>
          <w:bCs/>
          <w:color w:val="000000"/>
          <w:sz w:val="26"/>
          <w:szCs w:val="26"/>
        </w:rPr>
      </w:pPr>
      <w:r w:rsidRPr="00783CF9">
        <w:rPr>
          <w:rFonts w:ascii="Times New Roman" w:eastAsia="Times New Roman" w:hAnsi="Times New Roman" w:cs="Times New Roman"/>
          <w:bCs/>
          <w:color w:val="000000"/>
          <w:sz w:val="26"/>
          <w:szCs w:val="26"/>
        </w:rPr>
        <w:t xml:space="preserve">Таштыпский сельсовет </w:t>
      </w:r>
    </w:p>
    <w:p w:rsidR="009A49BA" w:rsidRPr="00783CF9" w:rsidRDefault="009A49BA" w:rsidP="00783CF9">
      <w:pPr>
        <w:shd w:val="clear" w:color="auto" w:fill="FFFFFF"/>
        <w:spacing w:after="0" w:line="240" w:lineRule="auto"/>
        <w:ind w:firstLine="5954"/>
        <w:rPr>
          <w:rFonts w:ascii="Times New Roman" w:eastAsia="Times New Roman" w:hAnsi="Times New Roman" w:cs="Times New Roman"/>
          <w:bCs/>
          <w:color w:val="000000"/>
          <w:sz w:val="26"/>
          <w:szCs w:val="26"/>
        </w:rPr>
      </w:pPr>
      <w:r w:rsidRPr="00783CF9">
        <w:rPr>
          <w:rFonts w:ascii="Times New Roman" w:eastAsia="Times New Roman" w:hAnsi="Times New Roman" w:cs="Times New Roman"/>
          <w:bCs/>
          <w:color w:val="000000"/>
          <w:sz w:val="26"/>
          <w:szCs w:val="26"/>
        </w:rPr>
        <w:t>Таштыпского района</w:t>
      </w:r>
    </w:p>
    <w:p w:rsidR="00B16699" w:rsidRPr="00783CF9" w:rsidRDefault="009A49BA" w:rsidP="00783CF9">
      <w:pPr>
        <w:shd w:val="clear" w:color="auto" w:fill="FFFFFF"/>
        <w:spacing w:after="0" w:line="240" w:lineRule="auto"/>
        <w:ind w:firstLine="5954"/>
        <w:rPr>
          <w:rFonts w:ascii="Times New Roman" w:eastAsia="Times New Roman" w:hAnsi="Times New Roman" w:cs="Times New Roman"/>
          <w:color w:val="000000"/>
          <w:sz w:val="26"/>
          <w:szCs w:val="26"/>
        </w:rPr>
      </w:pPr>
      <w:r w:rsidRPr="00783CF9">
        <w:rPr>
          <w:rFonts w:ascii="Times New Roman" w:eastAsia="Times New Roman" w:hAnsi="Times New Roman" w:cs="Times New Roman"/>
          <w:bCs/>
          <w:color w:val="000000"/>
          <w:sz w:val="26"/>
          <w:szCs w:val="26"/>
        </w:rPr>
        <w:t xml:space="preserve"> Республики Хакасия</w:t>
      </w:r>
    </w:p>
    <w:p w:rsidR="00B16699" w:rsidRPr="00783CF9" w:rsidRDefault="00B16699" w:rsidP="00783CF9">
      <w:pPr>
        <w:shd w:val="clear" w:color="auto" w:fill="FFFFFF"/>
        <w:spacing w:after="0" w:line="240" w:lineRule="auto"/>
        <w:ind w:firstLine="5954"/>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 xml:space="preserve">от </w:t>
      </w:r>
      <w:r w:rsidR="00EA30FA" w:rsidRPr="00783CF9">
        <w:rPr>
          <w:rFonts w:ascii="Times New Roman" w:eastAsia="Times New Roman" w:hAnsi="Times New Roman" w:cs="Times New Roman"/>
          <w:color w:val="000000"/>
          <w:sz w:val="26"/>
          <w:szCs w:val="26"/>
        </w:rPr>
        <w:t xml:space="preserve">«04» марта </w:t>
      </w:r>
      <w:r w:rsidR="008D2FDF">
        <w:rPr>
          <w:rFonts w:ascii="Times New Roman" w:eastAsia="Times New Roman" w:hAnsi="Times New Roman" w:cs="Times New Roman"/>
          <w:color w:val="000000"/>
          <w:sz w:val="26"/>
          <w:szCs w:val="26"/>
        </w:rPr>
        <w:t>2022 г. № 73</w:t>
      </w:r>
    </w:p>
    <w:p w:rsidR="00B16699" w:rsidRPr="00783CF9" w:rsidRDefault="00B16699" w:rsidP="00783CF9">
      <w:pPr>
        <w:shd w:val="clear" w:color="auto" w:fill="FFFFFF"/>
        <w:spacing w:after="0" w:line="240" w:lineRule="auto"/>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 </w:t>
      </w:r>
    </w:p>
    <w:p w:rsidR="00783CF9" w:rsidRDefault="00783CF9" w:rsidP="00783CF9">
      <w:pPr>
        <w:shd w:val="clear" w:color="auto" w:fill="FFFFFF"/>
        <w:spacing w:after="0" w:line="240" w:lineRule="auto"/>
        <w:jc w:val="center"/>
        <w:rPr>
          <w:rFonts w:ascii="Times New Roman" w:eastAsia="Times New Roman" w:hAnsi="Times New Roman" w:cs="Times New Roman"/>
          <w:b/>
          <w:color w:val="000000"/>
          <w:sz w:val="26"/>
          <w:szCs w:val="26"/>
        </w:rPr>
      </w:pPr>
    </w:p>
    <w:p w:rsidR="00783CF9" w:rsidRDefault="00783CF9" w:rsidP="00783CF9">
      <w:pPr>
        <w:shd w:val="clear" w:color="auto" w:fill="FFFFFF"/>
        <w:spacing w:after="0" w:line="240" w:lineRule="auto"/>
        <w:jc w:val="center"/>
        <w:rPr>
          <w:rFonts w:ascii="Times New Roman" w:eastAsia="Times New Roman" w:hAnsi="Times New Roman" w:cs="Times New Roman"/>
          <w:b/>
          <w:color w:val="000000"/>
          <w:sz w:val="26"/>
          <w:szCs w:val="26"/>
        </w:rPr>
      </w:pPr>
    </w:p>
    <w:p w:rsidR="00B16699" w:rsidRPr="00783CF9" w:rsidRDefault="00B16699" w:rsidP="00783CF9">
      <w:pPr>
        <w:shd w:val="clear" w:color="auto" w:fill="FFFFFF"/>
        <w:spacing w:after="0" w:line="240" w:lineRule="auto"/>
        <w:jc w:val="center"/>
        <w:rPr>
          <w:rFonts w:ascii="Times New Roman" w:eastAsia="Times New Roman" w:hAnsi="Times New Roman" w:cs="Times New Roman"/>
          <w:b/>
          <w:color w:val="000000"/>
          <w:sz w:val="26"/>
          <w:szCs w:val="26"/>
        </w:rPr>
      </w:pPr>
      <w:r w:rsidRPr="00783CF9">
        <w:rPr>
          <w:rFonts w:ascii="Times New Roman" w:eastAsia="Times New Roman" w:hAnsi="Times New Roman" w:cs="Times New Roman"/>
          <w:b/>
          <w:color w:val="000000"/>
          <w:sz w:val="26"/>
          <w:szCs w:val="26"/>
        </w:rPr>
        <w:t>ПОЛОЖЕНИЕ</w:t>
      </w:r>
    </w:p>
    <w:p w:rsidR="00A2159E" w:rsidRPr="00783CF9" w:rsidRDefault="00A2159E" w:rsidP="00783CF9">
      <w:pPr>
        <w:shd w:val="clear" w:color="auto" w:fill="FFFFFF"/>
        <w:spacing w:after="0" w:line="240" w:lineRule="auto"/>
        <w:jc w:val="center"/>
        <w:rPr>
          <w:rFonts w:ascii="Times New Roman" w:eastAsia="Times New Roman" w:hAnsi="Times New Roman" w:cs="Times New Roman"/>
          <w:b/>
          <w:bCs/>
          <w:color w:val="000000"/>
          <w:sz w:val="26"/>
          <w:szCs w:val="26"/>
        </w:rPr>
      </w:pPr>
      <w:r w:rsidRPr="00783CF9">
        <w:rPr>
          <w:rFonts w:ascii="Times New Roman" w:eastAsia="Times New Roman" w:hAnsi="Times New Roman" w:cs="Times New Roman"/>
          <w:b/>
          <w:bCs/>
          <w:color w:val="000000"/>
          <w:sz w:val="26"/>
          <w:szCs w:val="26"/>
        </w:rPr>
        <w:t>об организации</w:t>
      </w:r>
      <w:r w:rsidR="00783CF9">
        <w:rPr>
          <w:rFonts w:ascii="Times New Roman" w:eastAsia="Times New Roman" w:hAnsi="Times New Roman" w:cs="Times New Roman"/>
          <w:b/>
          <w:bCs/>
          <w:color w:val="000000"/>
          <w:sz w:val="26"/>
          <w:szCs w:val="26"/>
        </w:rPr>
        <w:t xml:space="preserve"> </w:t>
      </w:r>
      <w:r w:rsidRPr="00783CF9">
        <w:rPr>
          <w:rFonts w:ascii="Times New Roman" w:eastAsia="Times New Roman" w:hAnsi="Times New Roman" w:cs="Times New Roman"/>
          <w:b/>
          <w:bCs/>
          <w:color w:val="000000"/>
          <w:sz w:val="26"/>
          <w:szCs w:val="26"/>
        </w:rPr>
        <w:t xml:space="preserve">деятельности органов местного самоуправления </w:t>
      </w:r>
    </w:p>
    <w:p w:rsidR="00A2159E" w:rsidRPr="00783CF9" w:rsidRDefault="00A2159E" w:rsidP="00783CF9">
      <w:pPr>
        <w:shd w:val="clear" w:color="auto" w:fill="FFFFFF"/>
        <w:spacing w:after="0" w:line="240" w:lineRule="auto"/>
        <w:jc w:val="center"/>
        <w:rPr>
          <w:rFonts w:ascii="Times New Roman" w:eastAsia="Times New Roman" w:hAnsi="Times New Roman" w:cs="Times New Roman"/>
          <w:b/>
          <w:bCs/>
          <w:color w:val="000000"/>
          <w:sz w:val="26"/>
          <w:szCs w:val="26"/>
        </w:rPr>
      </w:pPr>
      <w:r w:rsidRPr="00783CF9">
        <w:rPr>
          <w:rFonts w:ascii="Times New Roman" w:eastAsia="Times New Roman" w:hAnsi="Times New Roman" w:cs="Times New Roman"/>
          <w:b/>
          <w:bCs/>
          <w:color w:val="000000"/>
          <w:sz w:val="26"/>
          <w:szCs w:val="26"/>
        </w:rPr>
        <w:t>муниципального образования Таштыпский сельсовет Таштыпского района Республики Хакасия</w:t>
      </w:r>
      <w:r w:rsidR="008B4200">
        <w:rPr>
          <w:rFonts w:ascii="Times New Roman" w:eastAsia="Times New Roman" w:hAnsi="Times New Roman" w:cs="Times New Roman"/>
          <w:b/>
          <w:bCs/>
          <w:color w:val="000000"/>
          <w:sz w:val="26"/>
          <w:szCs w:val="26"/>
        </w:rPr>
        <w:t xml:space="preserve"> </w:t>
      </w:r>
      <w:r w:rsidRPr="00783CF9">
        <w:rPr>
          <w:rFonts w:ascii="Times New Roman" w:eastAsia="Times New Roman" w:hAnsi="Times New Roman" w:cs="Times New Roman"/>
          <w:b/>
          <w:bCs/>
          <w:color w:val="000000"/>
          <w:sz w:val="26"/>
          <w:szCs w:val="26"/>
        </w:rPr>
        <w:t>по выявлению бесхозяйных недвижимых вещей и принятию их в муниципальную собственность</w:t>
      </w:r>
    </w:p>
    <w:p w:rsidR="00B16699" w:rsidRPr="00783CF9" w:rsidRDefault="00B16699" w:rsidP="00783CF9">
      <w:pPr>
        <w:shd w:val="clear" w:color="auto" w:fill="FFFFFF"/>
        <w:spacing w:after="0" w:line="240" w:lineRule="auto"/>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 </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1. Настоящее Положение регулирует общественные отношения в сфере организации деятельности органов местного самоуправления муниципального образования</w:t>
      </w:r>
      <w:r w:rsidR="008B4200">
        <w:rPr>
          <w:rFonts w:ascii="Times New Roman" w:eastAsia="Times New Roman" w:hAnsi="Times New Roman" w:cs="Times New Roman"/>
          <w:color w:val="000000"/>
          <w:sz w:val="26"/>
          <w:szCs w:val="26"/>
        </w:rPr>
        <w:t xml:space="preserve"> </w:t>
      </w:r>
      <w:r w:rsidR="00A2159E" w:rsidRPr="008B4200">
        <w:rPr>
          <w:rFonts w:ascii="Times New Roman" w:eastAsia="Times New Roman" w:hAnsi="Times New Roman" w:cs="Times New Roman"/>
          <w:bCs/>
          <w:color w:val="000000"/>
          <w:sz w:val="26"/>
          <w:szCs w:val="26"/>
        </w:rPr>
        <w:t>Таштыпский сельсовет Таштыпского района Республики Хакасия</w:t>
      </w:r>
      <w:r w:rsidR="008B4200">
        <w:rPr>
          <w:rFonts w:ascii="Times New Roman" w:eastAsia="Times New Roman" w:hAnsi="Times New Roman" w:cs="Times New Roman"/>
          <w:bCs/>
          <w:color w:val="000000"/>
          <w:sz w:val="26"/>
          <w:szCs w:val="26"/>
        </w:rPr>
        <w:t xml:space="preserve"> </w:t>
      </w:r>
      <w:r w:rsidRPr="00783CF9">
        <w:rPr>
          <w:rFonts w:ascii="Times New Roman" w:eastAsia="Times New Roman" w:hAnsi="Times New Roman" w:cs="Times New Roman"/>
          <w:color w:val="000000"/>
          <w:sz w:val="26"/>
          <w:szCs w:val="26"/>
        </w:rPr>
        <w:t>(далее - муниципальное образование) по</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выявлению</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бесхозяйных</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недвижимых</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вещей, находящихся на территории муниципального образования (далее – бесхозяйная</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не</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движимая</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вещь), принятию</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бесхозяйных</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недвижимых</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вещей</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в муниципальную собственность муниципального образования.</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 xml:space="preserve">2. Настоящее Положение распространяется на недвижимое имущество (за исключением </w:t>
      </w:r>
      <w:bookmarkStart w:id="0" w:name="_GoBack"/>
      <w:bookmarkEnd w:id="0"/>
      <w:r w:rsidRPr="00783CF9">
        <w:rPr>
          <w:rFonts w:ascii="Times New Roman" w:eastAsia="Times New Roman" w:hAnsi="Times New Roman" w:cs="Times New Roman"/>
          <w:color w:val="000000"/>
          <w:sz w:val="26"/>
          <w:szCs w:val="26"/>
        </w:rPr>
        <w:t xml:space="preserve">судов), которое не имеет собственника или собственник которого неизвестен либо от права </w:t>
      </w:r>
      <w:r w:rsidR="00A2159E" w:rsidRPr="00783CF9">
        <w:rPr>
          <w:rFonts w:ascii="Times New Roman" w:eastAsia="Times New Roman" w:hAnsi="Times New Roman" w:cs="Times New Roman"/>
          <w:color w:val="000000"/>
          <w:sz w:val="26"/>
          <w:szCs w:val="26"/>
        </w:rPr>
        <w:t>собственности,</w:t>
      </w:r>
      <w:r w:rsidRPr="00783CF9">
        <w:rPr>
          <w:rFonts w:ascii="Times New Roman" w:eastAsia="Times New Roman" w:hAnsi="Times New Roman" w:cs="Times New Roman"/>
          <w:color w:val="000000"/>
          <w:sz w:val="26"/>
          <w:szCs w:val="26"/>
        </w:rPr>
        <w:t xml:space="preserve"> на которое собственник отказался.</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3. Осуществление действий по</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выявлению</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бесхозяйных</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недвижимых</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вещей</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и установлению их собственников, постановке на учет</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бесхозяйных</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недвижимых</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вещей</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4. Сведения об объекте недвижимого имущества, имеющем признаки</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бесхозяйной</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недвижимой</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вещи</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(далее – выявленный</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объект недвижимого имущества), поступают в уполномоченный орган:</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1) от федеральных органов государственной власти Российской Федерации, органов государственной власти Республики Хакасия, органов местного самоуправления муниципальных образований Республики Хакасия;</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2) от физических и юридических лиц;</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3) от собственника объекта недвижимого имущества в форме заявления об отказе от права собственности на данный объект;</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4) в результате проведения инвентаризации муниципального имущества муниципального образования;</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5) в результате проведения муниципального земельного контроля на территории муниципального образования;</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6) в результате обследования или осмотра территории муниципального образования должностными лицами администрации муниципального образования;</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7) в иных формах, не запрещенных законодательством.</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lastRenderedPageBreak/>
        <w:t>5. К заявлению, указанному в</w:t>
      </w:r>
      <w:r w:rsidR="008B4200">
        <w:rPr>
          <w:rFonts w:ascii="Times New Roman" w:eastAsia="Times New Roman" w:hAnsi="Times New Roman" w:cs="Times New Roman"/>
          <w:color w:val="000000"/>
          <w:sz w:val="26"/>
          <w:szCs w:val="26"/>
        </w:rPr>
        <w:t xml:space="preserve"> </w:t>
      </w:r>
      <w:hyperlink r:id="rId16" w:history="1">
        <w:r w:rsidRPr="00783CF9">
          <w:rPr>
            <w:rFonts w:ascii="Times New Roman" w:eastAsia="Times New Roman" w:hAnsi="Times New Roman" w:cs="Times New Roman"/>
            <w:color w:val="000000"/>
            <w:sz w:val="26"/>
            <w:szCs w:val="26"/>
          </w:rPr>
          <w:t>подпункте 3 пункта 4</w:t>
        </w:r>
      </w:hyperlink>
      <w:r w:rsidRPr="00783CF9">
        <w:rPr>
          <w:rFonts w:ascii="Times New Roman" w:eastAsia="Times New Roman" w:hAnsi="Times New Roman" w:cs="Times New Roman"/>
          <w:color w:val="000000"/>
          <w:sz w:val="26"/>
          <w:szCs w:val="26"/>
        </w:rPr>
        <w:t>настоящего Положения, прилагаются:</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6. На основании поступивших сведений, указанных в</w:t>
      </w:r>
      <w:r w:rsidR="008B4200">
        <w:rPr>
          <w:rFonts w:ascii="Times New Roman" w:eastAsia="Times New Roman" w:hAnsi="Times New Roman" w:cs="Times New Roman"/>
          <w:color w:val="000000"/>
          <w:sz w:val="26"/>
          <w:szCs w:val="26"/>
        </w:rPr>
        <w:t xml:space="preserve"> </w:t>
      </w:r>
      <w:hyperlink r:id="rId17" w:history="1">
        <w:r w:rsidRPr="00783CF9">
          <w:rPr>
            <w:rFonts w:ascii="Times New Roman" w:eastAsia="Times New Roman" w:hAnsi="Times New Roman" w:cs="Times New Roman"/>
            <w:color w:val="000000"/>
            <w:sz w:val="26"/>
            <w:szCs w:val="26"/>
          </w:rPr>
          <w:t>пункте 4</w:t>
        </w:r>
      </w:hyperlink>
      <w:r w:rsidRPr="00783CF9">
        <w:rPr>
          <w:rFonts w:ascii="Times New Roman" w:eastAsia="Times New Roman" w:hAnsi="Times New Roman" w:cs="Times New Roman"/>
          <w:color w:val="000000"/>
          <w:sz w:val="26"/>
          <w:szCs w:val="26"/>
        </w:rPr>
        <w:t>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w:t>
      </w:r>
      <w:hyperlink r:id="rId18" w:history="1">
        <w:r w:rsidRPr="00783CF9">
          <w:rPr>
            <w:rFonts w:ascii="Times New Roman" w:eastAsia="Times New Roman" w:hAnsi="Times New Roman" w:cs="Times New Roman"/>
            <w:color w:val="000000"/>
            <w:sz w:val="26"/>
            <w:szCs w:val="26"/>
          </w:rPr>
          <w:t>закона</w:t>
        </w:r>
      </w:hyperlink>
      <w:r w:rsidRPr="00783CF9">
        <w:rPr>
          <w:rFonts w:ascii="Times New Roman" w:eastAsia="Times New Roman" w:hAnsi="Times New Roman" w:cs="Times New Roman"/>
          <w:color w:val="000000"/>
          <w:sz w:val="26"/>
          <w:szCs w:val="26"/>
        </w:rPr>
        <w:t>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Республики Хакасия,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Хакасия, уполномоченный на ведение реестра государственной собственности Республики Хакасия,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Хакасия;</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lastRenderedPageBreak/>
        <w:t>7. Действия, указанные в</w:t>
      </w:r>
      <w:r w:rsidR="008B4200">
        <w:rPr>
          <w:rFonts w:ascii="Times New Roman" w:eastAsia="Times New Roman" w:hAnsi="Times New Roman" w:cs="Times New Roman"/>
          <w:color w:val="000000"/>
          <w:sz w:val="26"/>
          <w:szCs w:val="26"/>
        </w:rPr>
        <w:t xml:space="preserve"> </w:t>
      </w:r>
      <w:hyperlink r:id="rId19" w:history="1">
        <w:r w:rsidRPr="00783CF9">
          <w:rPr>
            <w:rFonts w:ascii="Times New Roman" w:eastAsia="Times New Roman" w:hAnsi="Times New Roman" w:cs="Times New Roman"/>
            <w:color w:val="000000"/>
            <w:sz w:val="26"/>
            <w:szCs w:val="26"/>
          </w:rPr>
          <w:t>подпунктах 2</w:t>
        </w:r>
      </w:hyperlink>
      <w:r w:rsidRPr="00783CF9">
        <w:rPr>
          <w:rFonts w:ascii="Times New Roman" w:eastAsia="Times New Roman" w:hAnsi="Times New Roman" w:cs="Times New Roman"/>
          <w:color w:val="000000"/>
          <w:sz w:val="26"/>
          <w:szCs w:val="26"/>
        </w:rPr>
        <w:t>,</w:t>
      </w:r>
      <w:hyperlink r:id="rId20" w:history="1">
        <w:r w:rsidRPr="00783CF9">
          <w:rPr>
            <w:rFonts w:ascii="Times New Roman" w:eastAsia="Times New Roman" w:hAnsi="Times New Roman" w:cs="Times New Roman"/>
            <w:color w:val="000000"/>
            <w:sz w:val="26"/>
            <w:szCs w:val="26"/>
          </w:rPr>
          <w:t>5</w:t>
        </w:r>
      </w:hyperlink>
      <w:r w:rsidRPr="00783CF9">
        <w:rPr>
          <w:rFonts w:ascii="Times New Roman" w:eastAsia="Times New Roman" w:hAnsi="Times New Roman" w:cs="Times New Roman"/>
          <w:color w:val="000000"/>
          <w:sz w:val="26"/>
          <w:szCs w:val="26"/>
        </w:rPr>
        <w:t>-</w:t>
      </w:r>
      <w:hyperlink r:id="rId21" w:history="1">
        <w:r w:rsidRPr="00783CF9">
          <w:rPr>
            <w:rFonts w:ascii="Times New Roman" w:eastAsia="Times New Roman" w:hAnsi="Times New Roman" w:cs="Times New Roman"/>
            <w:color w:val="000000"/>
            <w:sz w:val="26"/>
            <w:szCs w:val="26"/>
          </w:rPr>
          <w:t>7 пункта 6</w:t>
        </w:r>
      </w:hyperlink>
      <w:r w:rsidRPr="00783CF9">
        <w:rPr>
          <w:rFonts w:ascii="Times New Roman" w:eastAsia="Times New Roman" w:hAnsi="Times New Roman" w:cs="Times New Roman"/>
          <w:color w:val="000000"/>
          <w:sz w:val="26"/>
          <w:szCs w:val="26"/>
        </w:rPr>
        <w:t>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8. Если в результате действий, указанных в</w:t>
      </w:r>
      <w:r w:rsidR="008B4200">
        <w:rPr>
          <w:rFonts w:ascii="Times New Roman" w:eastAsia="Times New Roman" w:hAnsi="Times New Roman" w:cs="Times New Roman"/>
          <w:color w:val="000000"/>
          <w:sz w:val="26"/>
          <w:szCs w:val="26"/>
        </w:rPr>
        <w:t xml:space="preserve"> </w:t>
      </w:r>
      <w:hyperlink r:id="rId22" w:history="1">
        <w:r w:rsidRPr="00783CF9">
          <w:rPr>
            <w:rFonts w:ascii="Times New Roman" w:eastAsia="Times New Roman" w:hAnsi="Times New Roman" w:cs="Times New Roman"/>
            <w:color w:val="000000"/>
            <w:sz w:val="26"/>
            <w:szCs w:val="26"/>
          </w:rPr>
          <w:t>пункте 6</w:t>
        </w:r>
      </w:hyperlink>
      <w:r w:rsidRPr="00783CF9">
        <w:rPr>
          <w:rFonts w:ascii="Times New Roman" w:eastAsia="Times New Roman" w:hAnsi="Times New Roman" w:cs="Times New Roman"/>
          <w:color w:val="000000"/>
          <w:sz w:val="26"/>
          <w:szCs w:val="26"/>
        </w:rPr>
        <w:t>настоящего Положения, будет установлено, что</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выявленный</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бесхозяйной</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недвижимой</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вещи</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в органе регистрации прав, которое оформляется соответствующим правовым актом, принятым на местном уровне.</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9. Решение, указанное в</w:t>
      </w:r>
      <w:r w:rsidR="008B4200">
        <w:rPr>
          <w:rFonts w:ascii="Times New Roman" w:eastAsia="Times New Roman" w:hAnsi="Times New Roman" w:cs="Times New Roman"/>
          <w:color w:val="000000"/>
          <w:sz w:val="26"/>
          <w:szCs w:val="26"/>
        </w:rPr>
        <w:t xml:space="preserve"> </w:t>
      </w:r>
      <w:hyperlink r:id="rId23" w:history="1">
        <w:r w:rsidRPr="00783CF9">
          <w:rPr>
            <w:rFonts w:ascii="Times New Roman" w:eastAsia="Times New Roman" w:hAnsi="Times New Roman" w:cs="Times New Roman"/>
            <w:color w:val="000000"/>
            <w:sz w:val="26"/>
            <w:szCs w:val="26"/>
          </w:rPr>
          <w:t>пункте 8</w:t>
        </w:r>
      </w:hyperlink>
      <w:r w:rsidRPr="00783CF9">
        <w:rPr>
          <w:rFonts w:ascii="Times New Roman" w:eastAsia="Times New Roman" w:hAnsi="Times New Roman" w:cs="Times New Roman"/>
          <w:color w:val="000000"/>
          <w:sz w:val="26"/>
          <w:szCs w:val="26"/>
        </w:rPr>
        <w:t>Положения, принимается уполномоченным органом не ранее 30 календарных дней со дня опубликования и размещения сведений в соответствии с</w:t>
      </w:r>
      <w:r w:rsidR="008B4200">
        <w:rPr>
          <w:rFonts w:ascii="Times New Roman" w:eastAsia="Times New Roman" w:hAnsi="Times New Roman" w:cs="Times New Roman"/>
          <w:color w:val="000000"/>
          <w:sz w:val="26"/>
          <w:szCs w:val="26"/>
        </w:rPr>
        <w:t xml:space="preserve"> </w:t>
      </w:r>
      <w:hyperlink r:id="rId24" w:history="1">
        <w:r w:rsidRPr="00783CF9">
          <w:rPr>
            <w:rFonts w:ascii="Times New Roman" w:eastAsia="Times New Roman" w:hAnsi="Times New Roman" w:cs="Times New Roman"/>
            <w:color w:val="000000"/>
            <w:sz w:val="26"/>
            <w:szCs w:val="26"/>
          </w:rPr>
          <w:t>подпунктом 7 пункта 6</w:t>
        </w:r>
      </w:hyperlink>
      <w:r w:rsidRPr="00783CF9">
        <w:rPr>
          <w:rFonts w:ascii="Times New Roman" w:eastAsia="Times New Roman" w:hAnsi="Times New Roman" w:cs="Times New Roman"/>
          <w:color w:val="000000"/>
          <w:sz w:val="26"/>
          <w:szCs w:val="26"/>
        </w:rPr>
        <w:t>настоящего Положения.</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 xml:space="preserve">10. В целях постановки бесхозяйных недвижимых вещей на </w:t>
      </w:r>
      <w:r w:rsidR="00A2159E" w:rsidRPr="00783CF9">
        <w:rPr>
          <w:rFonts w:ascii="Times New Roman" w:eastAsia="Times New Roman" w:hAnsi="Times New Roman" w:cs="Times New Roman"/>
          <w:color w:val="000000"/>
          <w:sz w:val="26"/>
          <w:szCs w:val="26"/>
        </w:rPr>
        <w:t>учет,</w:t>
      </w:r>
      <w:r w:rsidRPr="00783CF9">
        <w:rPr>
          <w:rFonts w:ascii="Times New Roman" w:eastAsia="Times New Roman" w:hAnsi="Times New Roman" w:cs="Times New Roman"/>
          <w:color w:val="000000"/>
          <w:sz w:val="26"/>
          <w:szCs w:val="26"/>
        </w:rPr>
        <w:t xml:space="preserve"> в органе регистрации прав уполномоченный орган на основании решения, указанного в</w:t>
      </w:r>
      <w:r w:rsidR="008B4200">
        <w:rPr>
          <w:rFonts w:ascii="Times New Roman" w:eastAsia="Times New Roman" w:hAnsi="Times New Roman" w:cs="Times New Roman"/>
          <w:color w:val="000000"/>
          <w:sz w:val="26"/>
          <w:szCs w:val="26"/>
        </w:rPr>
        <w:t xml:space="preserve"> </w:t>
      </w:r>
      <w:hyperlink r:id="rId25" w:history="1">
        <w:r w:rsidRPr="00783CF9">
          <w:rPr>
            <w:rFonts w:ascii="Times New Roman" w:eastAsia="Times New Roman" w:hAnsi="Times New Roman" w:cs="Times New Roman"/>
            <w:color w:val="000000"/>
            <w:sz w:val="26"/>
            <w:szCs w:val="26"/>
          </w:rPr>
          <w:t>пункте 8</w:t>
        </w:r>
      </w:hyperlink>
      <w:r w:rsidRPr="00783CF9">
        <w:rPr>
          <w:rFonts w:ascii="Times New Roman" w:eastAsia="Times New Roman" w:hAnsi="Times New Roman" w:cs="Times New Roman"/>
          <w:color w:val="000000"/>
          <w:sz w:val="26"/>
          <w:szCs w:val="26"/>
        </w:rPr>
        <w:t>настоящего Положения:</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1) обеспечивает подготовку документов, необходимых для постановки на учет бесхозяйных недвижимых вещей;</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2) направляет заявление о постановке на учет бесхозяйных недвижимых вещей и документы, указанные в</w:t>
      </w:r>
      <w:r w:rsidR="008B4200">
        <w:rPr>
          <w:rFonts w:ascii="Times New Roman" w:eastAsia="Times New Roman" w:hAnsi="Times New Roman" w:cs="Times New Roman"/>
          <w:color w:val="000000"/>
          <w:sz w:val="26"/>
          <w:szCs w:val="26"/>
        </w:rPr>
        <w:t xml:space="preserve"> </w:t>
      </w:r>
      <w:hyperlink r:id="rId26" w:history="1">
        <w:r w:rsidRPr="00783CF9">
          <w:rPr>
            <w:rFonts w:ascii="Times New Roman" w:eastAsia="Times New Roman" w:hAnsi="Times New Roman" w:cs="Times New Roman"/>
            <w:color w:val="000000"/>
            <w:sz w:val="26"/>
            <w:szCs w:val="26"/>
          </w:rPr>
          <w:t>подпункте 1</w:t>
        </w:r>
      </w:hyperlink>
      <w:r w:rsidRPr="00783CF9">
        <w:rPr>
          <w:rFonts w:ascii="Times New Roman" w:eastAsia="Times New Roman" w:hAnsi="Times New Roman" w:cs="Times New Roman"/>
          <w:color w:val="000000"/>
          <w:sz w:val="26"/>
          <w:szCs w:val="26"/>
        </w:rPr>
        <w:t>настоящего пункта, в орган регистрации прав в соответствии с законодательством.</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1) соответствие бесхозяйной недвижимой вещи требованиям</w:t>
      </w:r>
      <w:r w:rsidR="008B4200">
        <w:rPr>
          <w:rFonts w:ascii="Times New Roman" w:eastAsia="Times New Roman" w:hAnsi="Times New Roman" w:cs="Times New Roman"/>
          <w:color w:val="000000"/>
          <w:sz w:val="26"/>
          <w:szCs w:val="26"/>
        </w:rPr>
        <w:t xml:space="preserve"> </w:t>
      </w:r>
      <w:hyperlink r:id="rId27" w:history="1">
        <w:r w:rsidRPr="00783CF9">
          <w:rPr>
            <w:rFonts w:ascii="Times New Roman" w:eastAsia="Times New Roman" w:hAnsi="Times New Roman" w:cs="Times New Roman"/>
            <w:color w:val="000000"/>
            <w:sz w:val="26"/>
            <w:szCs w:val="26"/>
          </w:rPr>
          <w:t>части 1 статьи 5</w:t>
        </w:r>
      </w:hyperlink>
      <w:r w:rsidRPr="00783CF9">
        <w:rPr>
          <w:rFonts w:ascii="Times New Roman" w:eastAsia="Times New Roman" w:hAnsi="Times New Roman" w:cs="Times New Roman"/>
          <w:color w:val="000000"/>
          <w:sz w:val="26"/>
          <w:szCs w:val="26"/>
        </w:rPr>
        <w:t>0 Федерального закона от 6 октября 2003 года № 131-ФЗ «Об общих принципах организации местного самоуправления в Российской Федерации»;</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1) осуществляет действия в целях государственной регистрации права муниципальной собственности на объект недвижимого имущества;</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B16699" w:rsidRPr="00783CF9" w:rsidRDefault="00B16699" w:rsidP="00783CF9">
      <w:pPr>
        <w:shd w:val="clear" w:color="auto" w:fill="FFFFFF"/>
        <w:spacing w:after="0" w:line="240" w:lineRule="auto"/>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 </w:t>
      </w:r>
    </w:p>
    <w:p w:rsidR="00CD3973" w:rsidRPr="002D3F77" w:rsidRDefault="00CD3973" w:rsidP="00B16699">
      <w:pPr>
        <w:spacing w:after="0" w:line="240" w:lineRule="atLeast"/>
        <w:jc w:val="right"/>
        <w:rPr>
          <w:rFonts w:ascii="Times New Roman" w:hAnsi="Times New Roman" w:cs="Times New Roman"/>
          <w:sz w:val="20"/>
          <w:szCs w:val="20"/>
        </w:rPr>
      </w:pPr>
    </w:p>
    <w:sectPr w:rsidR="00CD3973" w:rsidRPr="002D3F77" w:rsidSect="003443C6">
      <w:headerReference w:type="default" r:id="rId28"/>
      <w:footerReference w:type="first" r:id="rId29"/>
      <w:pgSz w:w="11906" w:h="16838"/>
      <w:pgMar w:top="45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E01" w:rsidRDefault="002C5E01" w:rsidP="00F9698C">
      <w:pPr>
        <w:spacing w:after="0" w:line="240" w:lineRule="auto"/>
      </w:pPr>
      <w:r>
        <w:separator/>
      </w:r>
    </w:p>
  </w:endnote>
  <w:endnote w:type="continuationSeparator" w:id="1">
    <w:p w:rsidR="002C5E01" w:rsidRDefault="002C5E01" w:rsidP="00F96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18" w:rsidRDefault="00F661F9" w:rsidP="00075A5F">
    <w:pPr>
      <w:pStyle w:val="a3"/>
      <w:framePr w:wrap="around" w:vAnchor="text" w:hAnchor="margin" w:xAlign="right" w:y="1"/>
      <w:rPr>
        <w:rStyle w:val="a5"/>
      </w:rPr>
    </w:pPr>
    <w:r>
      <w:rPr>
        <w:rStyle w:val="a5"/>
      </w:rPr>
      <w:fldChar w:fldCharType="begin"/>
    </w:r>
    <w:r w:rsidR="00A46818">
      <w:rPr>
        <w:rStyle w:val="a5"/>
      </w:rPr>
      <w:instrText xml:space="preserve">PAGE  </w:instrText>
    </w:r>
    <w:r>
      <w:rPr>
        <w:rStyle w:val="a5"/>
      </w:rPr>
      <w:fldChar w:fldCharType="end"/>
    </w:r>
  </w:p>
  <w:p w:rsidR="00A46818" w:rsidRDefault="00A46818" w:rsidP="00075A5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18" w:rsidRDefault="00A46818" w:rsidP="00075A5F">
    <w:pPr>
      <w:pStyle w:val="a3"/>
      <w:framePr w:wrap="around" w:vAnchor="text" w:hAnchor="margin" w:xAlign="right" w:y="1"/>
      <w:rPr>
        <w:rStyle w:val="a5"/>
      </w:rPr>
    </w:pPr>
  </w:p>
  <w:p w:rsidR="00A46818" w:rsidRDefault="00A46818" w:rsidP="00075A5F">
    <w:pPr>
      <w:pStyle w:val="a3"/>
      <w:framePr w:wrap="around" w:vAnchor="text" w:hAnchor="margin" w:xAlign="right" w:y="1"/>
      <w:rPr>
        <w:rStyle w:val="a5"/>
      </w:rPr>
    </w:pPr>
  </w:p>
  <w:p w:rsidR="00A46818" w:rsidRDefault="00A46818" w:rsidP="00075A5F">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79" w:rsidRDefault="002C5E01" w:rsidP="008B567E">
    <w:pPr>
      <w:pStyle w:val="a3"/>
      <w:spacing w:after="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E01" w:rsidRDefault="002C5E01" w:rsidP="00F9698C">
      <w:pPr>
        <w:spacing w:after="0" w:line="240" w:lineRule="auto"/>
      </w:pPr>
      <w:r>
        <w:separator/>
      </w:r>
    </w:p>
  </w:footnote>
  <w:footnote w:type="continuationSeparator" w:id="1">
    <w:p w:rsidR="002C5E01" w:rsidRDefault="002C5E01" w:rsidP="00F969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140167"/>
    </w:sdtPr>
    <w:sdtContent>
      <w:p w:rsidR="003A6F40" w:rsidRDefault="00F661F9">
        <w:pPr>
          <w:pStyle w:val="a7"/>
          <w:jc w:val="center"/>
        </w:pPr>
        <w:r>
          <w:fldChar w:fldCharType="begin"/>
        </w:r>
        <w:r w:rsidR="00A2159E">
          <w:instrText>PAGE   \* MERGEFORMAT</w:instrText>
        </w:r>
        <w:r>
          <w:fldChar w:fldCharType="separate"/>
        </w:r>
        <w:r w:rsidR="008D2FDF">
          <w:rPr>
            <w:noProof/>
          </w:rPr>
          <w:t>4</w:t>
        </w:r>
        <w:r>
          <w:fldChar w:fldCharType="end"/>
        </w:r>
      </w:p>
    </w:sdtContent>
  </w:sdt>
  <w:p w:rsidR="003A6F40" w:rsidRDefault="002C5E0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AB5"/>
    <w:multiLevelType w:val="hybridMultilevel"/>
    <w:tmpl w:val="E1924E6C"/>
    <w:lvl w:ilvl="0" w:tplc="77905C14">
      <w:start w:val="1"/>
      <w:numFmt w:val="decimal"/>
      <w:lvlText w:val="%1."/>
      <w:lvlJc w:val="center"/>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3866DD"/>
    <w:multiLevelType w:val="hybridMultilevel"/>
    <w:tmpl w:val="99FE4A28"/>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6202C2"/>
    <w:multiLevelType w:val="hybridMultilevel"/>
    <w:tmpl w:val="12860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F849D4"/>
    <w:multiLevelType w:val="hybridMultilevel"/>
    <w:tmpl w:val="7D50E9B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D9D7288"/>
    <w:multiLevelType w:val="hybridMultilevel"/>
    <w:tmpl w:val="E1924E6C"/>
    <w:lvl w:ilvl="0" w:tplc="77905C14">
      <w:start w:val="1"/>
      <w:numFmt w:val="decimal"/>
      <w:lvlText w:val="%1."/>
      <w:lvlJc w:val="center"/>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459D6E0A"/>
    <w:multiLevelType w:val="hybridMultilevel"/>
    <w:tmpl w:val="C5EA5A7E"/>
    <w:lvl w:ilvl="0" w:tplc="77905C14">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3593CA4"/>
    <w:multiLevelType w:val="hybridMultilevel"/>
    <w:tmpl w:val="662AD7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A036E73"/>
    <w:multiLevelType w:val="hybridMultilevel"/>
    <w:tmpl w:val="7A3C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B92679"/>
    <w:multiLevelType w:val="hybridMultilevel"/>
    <w:tmpl w:val="DBDE5C40"/>
    <w:lvl w:ilvl="0" w:tplc="7342269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E632B18"/>
    <w:multiLevelType w:val="hybridMultilevel"/>
    <w:tmpl w:val="DE46BE76"/>
    <w:lvl w:ilvl="0" w:tplc="77905C14">
      <w:start w:val="1"/>
      <w:numFmt w:val="decimal"/>
      <w:lvlText w:val="%1."/>
      <w:lvlJc w:val="center"/>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0">
    <w:nsid w:val="705E2750"/>
    <w:multiLevelType w:val="hybridMultilevel"/>
    <w:tmpl w:val="2D4C4C82"/>
    <w:lvl w:ilvl="0" w:tplc="A3F6C332">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1">
    <w:nsid w:val="74BE687B"/>
    <w:multiLevelType w:val="hybridMultilevel"/>
    <w:tmpl w:val="119E51C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7B55432A"/>
    <w:multiLevelType w:val="hybridMultilevel"/>
    <w:tmpl w:val="0C4647A4"/>
    <w:lvl w:ilvl="0" w:tplc="D8FE28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8"/>
  </w:num>
  <w:num w:numId="4">
    <w:abstractNumId w:val="2"/>
  </w:num>
  <w:num w:numId="5">
    <w:abstractNumId w:val="5"/>
  </w:num>
  <w:num w:numId="6">
    <w:abstractNumId w:val="4"/>
  </w:num>
  <w:num w:numId="7">
    <w:abstractNumId w:val="0"/>
  </w:num>
  <w:num w:numId="8">
    <w:abstractNumId w:val="9"/>
  </w:num>
  <w:num w:numId="9">
    <w:abstractNumId w:val="10"/>
  </w:num>
  <w:num w:numId="10">
    <w:abstractNumId w:val="1"/>
  </w:num>
  <w:num w:numId="11">
    <w:abstractNumId w:val="11"/>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0"/>
    <w:footnote w:id="1"/>
  </w:footnotePr>
  <w:endnotePr>
    <w:endnote w:id="0"/>
    <w:endnote w:id="1"/>
  </w:endnotePr>
  <w:compat>
    <w:useFELayout/>
  </w:compat>
  <w:rsids>
    <w:rsidRoot w:val="002D3F77"/>
    <w:rsid w:val="00075A5F"/>
    <w:rsid w:val="000B5677"/>
    <w:rsid w:val="0011119F"/>
    <w:rsid w:val="0012316D"/>
    <w:rsid w:val="00214546"/>
    <w:rsid w:val="002230CA"/>
    <w:rsid w:val="002C5E01"/>
    <w:rsid w:val="002D3F77"/>
    <w:rsid w:val="002F0E5E"/>
    <w:rsid w:val="00382C64"/>
    <w:rsid w:val="003A7CBC"/>
    <w:rsid w:val="003D5733"/>
    <w:rsid w:val="003E15A2"/>
    <w:rsid w:val="00407E5A"/>
    <w:rsid w:val="00496709"/>
    <w:rsid w:val="005033E0"/>
    <w:rsid w:val="00520AC3"/>
    <w:rsid w:val="005C2978"/>
    <w:rsid w:val="005D4DBC"/>
    <w:rsid w:val="00620021"/>
    <w:rsid w:val="006730C8"/>
    <w:rsid w:val="007563F3"/>
    <w:rsid w:val="007710D3"/>
    <w:rsid w:val="00783CF9"/>
    <w:rsid w:val="007D7E53"/>
    <w:rsid w:val="00853225"/>
    <w:rsid w:val="008A35A9"/>
    <w:rsid w:val="008B4200"/>
    <w:rsid w:val="008D2FDF"/>
    <w:rsid w:val="0097543C"/>
    <w:rsid w:val="009A49BA"/>
    <w:rsid w:val="00A2159E"/>
    <w:rsid w:val="00A32F82"/>
    <w:rsid w:val="00A46818"/>
    <w:rsid w:val="00A46FA9"/>
    <w:rsid w:val="00A525E4"/>
    <w:rsid w:val="00A56F04"/>
    <w:rsid w:val="00B16699"/>
    <w:rsid w:val="00B32B47"/>
    <w:rsid w:val="00BB424C"/>
    <w:rsid w:val="00CD3973"/>
    <w:rsid w:val="00CD7357"/>
    <w:rsid w:val="00D261A3"/>
    <w:rsid w:val="00D51774"/>
    <w:rsid w:val="00E508BA"/>
    <w:rsid w:val="00EA30FA"/>
    <w:rsid w:val="00ED62CF"/>
    <w:rsid w:val="00EF6114"/>
    <w:rsid w:val="00F00C39"/>
    <w:rsid w:val="00F661F9"/>
    <w:rsid w:val="00F9698C"/>
    <w:rsid w:val="00FC0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98C"/>
  </w:style>
  <w:style w:type="paragraph" w:styleId="1">
    <w:name w:val="heading 1"/>
    <w:basedOn w:val="a"/>
    <w:link w:val="10"/>
    <w:qFormat/>
    <w:rsid w:val="002D3F77"/>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paragraph" w:styleId="4">
    <w:name w:val="heading 4"/>
    <w:basedOn w:val="a"/>
    <w:next w:val="a"/>
    <w:link w:val="40"/>
    <w:qFormat/>
    <w:rsid w:val="002D3F77"/>
    <w:pPr>
      <w:keepNext/>
      <w:spacing w:before="240" w:after="60"/>
      <w:outlineLvl w:val="3"/>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F77"/>
    <w:rPr>
      <w:rFonts w:ascii="Times New Roman" w:eastAsia="Calibri" w:hAnsi="Times New Roman" w:cs="Times New Roman"/>
      <w:b/>
      <w:bCs/>
      <w:kern w:val="36"/>
      <w:sz w:val="48"/>
      <w:szCs w:val="48"/>
    </w:rPr>
  </w:style>
  <w:style w:type="character" w:customStyle="1" w:styleId="40">
    <w:name w:val="Заголовок 4 Знак"/>
    <w:basedOn w:val="a0"/>
    <w:link w:val="4"/>
    <w:rsid w:val="002D3F77"/>
    <w:rPr>
      <w:rFonts w:ascii="Times New Roman" w:eastAsia="Times New Roman" w:hAnsi="Times New Roman" w:cs="Times New Roman"/>
      <w:b/>
      <w:bCs/>
      <w:sz w:val="28"/>
      <w:szCs w:val="28"/>
      <w:lang w:eastAsia="en-US"/>
    </w:rPr>
  </w:style>
  <w:style w:type="paragraph" w:customStyle="1" w:styleId="11">
    <w:name w:val="Без интервала1"/>
    <w:rsid w:val="002D3F77"/>
    <w:pPr>
      <w:spacing w:after="0" w:line="240" w:lineRule="auto"/>
    </w:pPr>
    <w:rPr>
      <w:rFonts w:ascii="Calibri" w:eastAsia="Times New Roman" w:hAnsi="Calibri" w:cs="Times New Roman"/>
      <w:lang w:eastAsia="en-US"/>
    </w:rPr>
  </w:style>
  <w:style w:type="paragraph" w:customStyle="1" w:styleId="12">
    <w:name w:val="Абзац списка1"/>
    <w:basedOn w:val="a"/>
    <w:rsid w:val="002D3F77"/>
    <w:pPr>
      <w:ind w:left="720"/>
      <w:contextualSpacing/>
    </w:pPr>
    <w:rPr>
      <w:rFonts w:ascii="Calibri" w:eastAsia="Times New Roman" w:hAnsi="Calibri" w:cs="Times New Roman"/>
      <w:lang w:eastAsia="en-US"/>
    </w:rPr>
  </w:style>
  <w:style w:type="paragraph" w:styleId="a3">
    <w:name w:val="footer"/>
    <w:basedOn w:val="a"/>
    <w:link w:val="a4"/>
    <w:uiPriority w:val="99"/>
    <w:rsid w:val="002D3F77"/>
    <w:pPr>
      <w:tabs>
        <w:tab w:val="center" w:pos="4677"/>
        <w:tab w:val="right" w:pos="9355"/>
      </w:tabs>
      <w:spacing w:after="0" w:line="240" w:lineRule="auto"/>
    </w:pPr>
    <w:rPr>
      <w:rFonts w:ascii="Calibri" w:eastAsia="Times New Roman" w:hAnsi="Calibri" w:cs="Times New Roman"/>
      <w:lang w:eastAsia="en-US"/>
    </w:rPr>
  </w:style>
  <w:style w:type="character" w:customStyle="1" w:styleId="a4">
    <w:name w:val="Нижний колонтитул Знак"/>
    <w:basedOn w:val="a0"/>
    <w:link w:val="a3"/>
    <w:uiPriority w:val="99"/>
    <w:rsid w:val="002D3F77"/>
    <w:rPr>
      <w:rFonts w:ascii="Calibri" w:eastAsia="Times New Roman" w:hAnsi="Calibri" w:cs="Times New Roman"/>
      <w:lang w:eastAsia="en-US"/>
    </w:rPr>
  </w:style>
  <w:style w:type="character" w:styleId="a5">
    <w:name w:val="page number"/>
    <w:basedOn w:val="a0"/>
    <w:rsid w:val="002D3F77"/>
  </w:style>
  <w:style w:type="table" w:styleId="a6">
    <w:name w:val="Table Grid"/>
    <w:basedOn w:val="a1"/>
    <w:rsid w:val="002D3F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2D3F77"/>
    <w:pPr>
      <w:tabs>
        <w:tab w:val="center" w:pos="4677"/>
        <w:tab w:val="right" w:pos="9355"/>
      </w:tabs>
      <w:spacing w:after="0" w:line="240" w:lineRule="auto"/>
    </w:pPr>
    <w:rPr>
      <w:rFonts w:ascii="Calibri" w:eastAsia="Times New Roman" w:hAnsi="Calibri" w:cs="Times New Roman"/>
      <w:lang w:eastAsia="en-US"/>
    </w:rPr>
  </w:style>
  <w:style w:type="character" w:customStyle="1" w:styleId="a8">
    <w:name w:val="Верхний колонтитул Знак"/>
    <w:basedOn w:val="a0"/>
    <w:link w:val="a7"/>
    <w:uiPriority w:val="99"/>
    <w:rsid w:val="002D3F77"/>
    <w:rPr>
      <w:rFonts w:ascii="Calibri" w:eastAsia="Times New Roman" w:hAnsi="Calibri" w:cs="Times New Roman"/>
      <w:lang w:eastAsia="en-US"/>
    </w:rPr>
  </w:style>
  <w:style w:type="paragraph" w:styleId="a9">
    <w:name w:val="Balloon Text"/>
    <w:basedOn w:val="a"/>
    <w:link w:val="aa"/>
    <w:semiHidden/>
    <w:rsid w:val="002D3F77"/>
    <w:rPr>
      <w:rFonts w:ascii="Tahoma" w:eastAsia="Times New Roman" w:hAnsi="Tahoma" w:cs="Tahoma"/>
      <w:sz w:val="16"/>
      <w:szCs w:val="16"/>
      <w:lang w:eastAsia="en-US"/>
    </w:rPr>
  </w:style>
  <w:style w:type="character" w:customStyle="1" w:styleId="aa">
    <w:name w:val="Текст выноски Знак"/>
    <w:basedOn w:val="a0"/>
    <w:link w:val="a9"/>
    <w:semiHidden/>
    <w:rsid w:val="002D3F77"/>
    <w:rPr>
      <w:rFonts w:ascii="Tahoma" w:eastAsia="Times New Roman" w:hAnsi="Tahoma" w:cs="Tahoma"/>
      <w:sz w:val="16"/>
      <w:szCs w:val="16"/>
      <w:lang w:eastAsia="en-US"/>
    </w:rPr>
  </w:style>
  <w:style w:type="paragraph" w:customStyle="1" w:styleId="ConsPlusTitle">
    <w:name w:val="ConsPlusTitle"/>
    <w:rsid w:val="002D3F77"/>
    <w:pPr>
      <w:widowControl w:val="0"/>
      <w:suppressAutoHyphens/>
      <w:autoSpaceDE w:val="0"/>
      <w:spacing w:after="0" w:line="240" w:lineRule="auto"/>
    </w:pPr>
    <w:rPr>
      <w:rFonts w:ascii="Arial" w:eastAsia="Times New Roman" w:hAnsi="Arial" w:cs="Arial"/>
      <w:b/>
      <w:bCs/>
      <w:sz w:val="20"/>
      <w:szCs w:val="20"/>
      <w:lang w:eastAsia="ar-SA"/>
    </w:rPr>
  </w:style>
  <w:style w:type="character" w:styleId="ab">
    <w:name w:val="Hyperlink"/>
    <w:basedOn w:val="a0"/>
    <w:rsid w:val="002D3F77"/>
    <w:rPr>
      <w:rFonts w:cs="Times New Roman"/>
      <w:color w:val="0000FF"/>
      <w:u w:val="single"/>
    </w:rPr>
  </w:style>
  <w:style w:type="paragraph" w:styleId="ac">
    <w:name w:val="Normal (Web)"/>
    <w:basedOn w:val="a"/>
    <w:rsid w:val="002D3F77"/>
    <w:pPr>
      <w:spacing w:before="100" w:beforeAutospacing="1" w:after="119" w:line="240" w:lineRule="auto"/>
    </w:pPr>
    <w:rPr>
      <w:rFonts w:ascii="Times New Roman" w:eastAsia="Calibri" w:hAnsi="Times New Roman" w:cs="Times New Roman"/>
      <w:sz w:val="24"/>
      <w:szCs w:val="24"/>
    </w:rPr>
  </w:style>
  <w:style w:type="paragraph" w:customStyle="1" w:styleId="ConsPlusNormal">
    <w:name w:val="ConsPlusNormal"/>
    <w:rsid w:val="002D3F7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ad">
    <w:name w:val="Содержимое таблицы"/>
    <w:basedOn w:val="a"/>
    <w:rsid w:val="002D3F77"/>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e">
    <w:name w:val="Статья"/>
    <w:basedOn w:val="a"/>
    <w:next w:val="a"/>
    <w:rsid w:val="002D3F77"/>
    <w:pPr>
      <w:spacing w:after="0" w:line="288" w:lineRule="auto"/>
      <w:jc w:val="center"/>
    </w:pPr>
    <w:rPr>
      <w:rFonts w:ascii="Times New Roman" w:eastAsia="Calibri" w:hAnsi="Times New Roman" w:cs="Times New Roman"/>
      <w:b/>
      <w:bCs/>
      <w:sz w:val="28"/>
      <w:szCs w:val="24"/>
    </w:rPr>
  </w:style>
  <w:style w:type="paragraph" w:customStyle="1" w:styleId="ConsPlusNonformat">
    <w:name w:val="ConsPlusNonformat"/>
    <w:rsid w:val="002D3F7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textcopy1">
    <w:name w:val="textcopy1"/>
    <w:basedOn w:val="a0"/>
    <w:rsid w:val="002D3F77"/>
    <w:rPr>
      <w:rFonts w:ascii="Verdana" w:hAnsi="Verdana" w:cs="Verdana"/>
      <w:color w:val="000000"/>
      <w:sz w:val="17"/>
      <w:szCs w:val="17"/>
    </w:rPr>
  </w:style>
  <w:style w:type="character" w:customStyle="1" w:styleId="af">
    <w:name w:val="Основной текст_"/>
    <w:basedOn w:val="a0"/>
    <w:link w:val="13"/>
    <w:locked/>
    <w:rsid w:val="002D3F77"/>
    <w:rPr>
      <w:spacing w:val="2"/>
      <w:sz w:val="17"/>
      <w:szCs w:val="17"/>
      <w:shd w:val="clear" w:color="auto" w:fill="FFFFFF"/>
    </w:rPr>
  </w:style>
  <w:style w:type="character" w:customStyle="1" w:styleId="5">
    <w:name w:val="Основной текст (5)_"/>
    <w:basedOn w:val="a0"/>
    <w:link w:val="50"/>
    <w:locked/>
    <w:rsid w:val="002D3F77"/>
    <w:rPr>
      <w:sz w:val="21"/>
      <w:szCs w:val="21"/>
      <w:shd w:val="clear" w:color="auto" w:fill="FFFFFF"/>
    </w:rPr>
  </w:style>
  <w:style w:type="paragraph" w:customStyle="1" w:styleId="13">
    <w:name w:val="Основной текст1"/>
    <w:basedOn w:val="a"/>
    <w:link w:val="af"/>
    <w:rsid w:val="002D3F77"/>
    <w:pPr>
      <w:shd w:val="clear" w:color="auto" w:fill="FFFFFF"/>
      <w:spacing w:after="0" w:line="240" w:lineRule="atLeast"/>
    </w:pPr>
    <w:rPr>
      <w:spacing w:val="2"/>
      <w:sz w:val="17"/>
      <w:szCs w:val="17"/>
      <w:shd w:val="clear" w:color="auto" w:fill="FFFFFF"/>
    </w:rPr>
  </w:style>
  <w:style w:type="paragraph" w:customStyle="1" w:styleId="50">
    <w:name w:val="Основной текст (5)"/>
    <w:basedOn w:val="a"/>
    <w:link w:val="5"/>
    <w:rsid w:val="002D3F77"/>
    <w:pPr>
      <w:shd w:val="clear" w:color="auto" w:fill="FFFFFF"/>
      <w:spacing w:before="120" w:after="0" w:line="240" w:lineRule="atLeast"/>
    </w:pPr>
    <w:rPr>
      <w:sz w:val="21"/>
      <w:szCs w:val="21"/>
      <w:shd w:val="clear" w:color="auto" w:fill="FFFFFF"/>
    </w:rPr>
  </w:style>
  <w:style w:type="paragraph" w:styleId="af0">
    <w:name w:val="Plain Text"/>
    <w:basedOn w:val="a"/>
    <w:link w:val="af1"/>
    <w:rsid w:val="002D3F77"/>
    <w:pPr>
      <w:spacing w:after="0" w:line="240" w:lineRule="auto"/>
    </w:pPr>
    <w:rPr>
      <w:rFonts w:ascii="Courier New" w:eastAsia="Calibri" w:hAnsi="Courier New" w:cs="Times New Roman"/>
      <w:sz w:val="20"/>
      <w:szCs w:val="20"/>
    </w:rPr>
  </w:style>
  <w:style w:type="character" w:customStyle="1" w:styleId="af1">
    <w:name w:val="Текст Знак"/>
    <w:basedOn w:val="a0"/>
    <w:link w:val="af0"/>
    <w:rsid w:val="002D3F77"/>
    <w:rPr>
      <w:rFonts w:ascii="Courier New" w:eastAsia="Calibri" w:hAnsi="Courier New" w:cs="Times New Roman"/>
      <w:sz w:val="20"/>
      <w:szCs w:val="20"/>
    </w:rPr>
  </w:style>
  <w:style w:type="paragraph" w:customStyle="1" w:styleId="ConsNormal">
    <w:name w:val="ConsNormal"/>
    <w:rsid w:val="002D3F77"/>
    <w:pPr>
      <w:widowControl w:val="0"/>
      <w:spacing w:after="0" w:line="240" w:lineRule="auto"/>
      <w:ind w:firstLine="720"/>
    </w:pPr>
    <w:rPr>
      <w:rFonts w:ascii="Arial" w:eastAsia="Calibri" w:hAnsi="Arial" w:cs="Times New Roman"/>
      <w:sz w:val="20"/>
      <w:szCs w:val="20"/>
    </w:rPr>
  </w:style>
  <w:style w:type="paragraph" w:customStyle="1" w:styleId="ConsNonformat">
    <w:name w:val="ConsNonformat"/>
    <w:rsid w:val="002D3F77"/>
    <w:pPr>
      <w:widowControl w:val="0"/>
      <w:spacing w:after="0" w:line="240" w:lineRule="auto"/>
    </w:pPr>
    <w:rPr>
      <w:rFonts w:ascii="Courier New" w:eastAsia="Calibri" w:hAnsi="Courier New" w:cs="Times New Roman"/>
      <w:sz w:val="20"/>
      <w:szCs w:val="20"/>
    </w:rPr>
  </w:style>
  <w:style w:type="paragraph" w:styleId="af2">
    <w:name w:val="Body Text Indent"/>
    <w:basedOn w:val="a"/>
    <w:link w:val="af3"/>
    <w:rsid w:val="002D3F77"/>
    <w:pPr>
      <w:spacing w:after="0" w:line="240" w:lineRule="auto"/>
      <w:ind w:firstLine="567"/>
      <w:jc w:val="both"/>
    </w:pPr>
    <w:rPr>
      <w:rFonts w:ascii="Times New Roman" w:eastAsia="Calibri" w:hAnsi="Times New Roman" w:cs="Times New Roman"/>
      <w:sz w:val="24"/>
      <w:szCs w:val="20"/>
    </w:rPr>
  </w:style>
  <w:style w:type="character" w:customStyle="1" w:styleId="af3">
    <w:name w:val="Основной текст с отступом Знак"/>
    <w:basedOn w:val="a0"/>
    <w:link w:val="af2"/>
    <w:rsid w:val="002D3F77"/>
    <w:rPr>
      <w:rFonts w:ascii="Times New Roman" w:eastAsia="Calibri" w:hAnsi="Times New Roman" w:cs="Times New Roman"/>
      <w:sz w:val="24"/>
      <w:szCs w:val="20"/>
    </w:rPr>
  </w:style>
  <w:style w:type="paragraph" w:styleId="3">
    <w:name w:val="Body Text Indent 3"/>
    <w:basedOn w:val="a"/>
    <w:link w:val="30"/>
    <w:rsid w:val="002D3F77"/>
    <w:pPr>
      <w:spacing w:after="0" w:line="240" w:lineRule="auto"/>
      <w:ind w:firstLine="454"/>
      <w:jc w:val="both"/>
    </w:pPr>
    <w:rPr>
      <w:rFonts w:ascii="Times New Roman" w:eastAsia="Calibri" w:hAnsi="Times New Roman" w:cs="Times New Roman"/>
      <w:sz w:val="24"/>
      <w:szCs w:val="20"/>
    </w:rPr>
  </w:style>
  <w:style w:type="character" w:customStyle="1" w:styleId="30">
    <w:name w:val="Основной текст с отступом 3 Знак"/>
    <w:basedOn w:val="a0"/>
    <w:link w:val="3"/>
    <w:rsid w:val="002D3F77"/>
    <w:rPr>
      <w:rFonts w:ascii="Times New Roman" w:eastAsia="Calibri" w:hAnsi="Times New Roman" w:cs="Times New Roman"/>
      <w:sz w:val="24"/>
      <w:szCs w:val="20"/>
    </w:rPr>
  </w:style>
  <w:style w:type="character" w:customStyle="1" w:styleId="14">
    <w:name w:val="Слабое выделение1"/>
    <w:basedOn w:val="a0"/>
    <w:rsid w:val="002D3F77"/>
    <w:rPr>
      <w:rFonts w:cs="Times New Roman"/>
      <w:i/>
      <w:iCs/>
      <w:color w:val="808080"/>
    </w:rPr>
  </w:style>
  <w:style w:type="character" w:customStyle="1" w:styleId="af4">
    <w:name w:val="Цветовое выделение"/>
    <w:rsid w:val="002D3F77"/>
    <w:rPr>
      <w:b/>
      <w:color w:val="000080"/>
    </w:rPr>
  </w:style>
  <w:style w:type="character" w:customStyle="1" w:styleId="af5">
    <w:name w:val="Гипертекстовая ссылка"/>
    <w:basedOn w:val="af4"/>
    <w:rsid w:val="002D3F77"/>
    <w:rPr>
      <w:rFonts w:cs="Times New Roman"/>
      <w:b/>
      <w:color w:val="008000"/>
    </w:rPr>
  </w:style>
  <w:style w:type="paragraph" w:customStyle="1" w:styleId="af6">
    <w:name w:val="Нормальный (таблица)"/>
    <w:basedOn w:val="a"/>
    <w:next w:val="a"/>
    <w:rsid w:val="002D3F77"/>
    <w:pPr>
      <w:widowControl w:val="0"/>
      <w:autoSpaceDE w:val="0"/>
      <w:autoSpaceDN w:val="0"/>
      <w:adjustRightInd w:val="0"/>
      <w:spacing w:after="0" w:line="240" w:lineRule="auto"/>
      <w:jc w:val="both"/>
    </w:pPr>
    <w:rPr>
      <w:rFonts w:ascii="Arial" w:eastAsia="Calibri" w:hAnsi="Arial" w:cs="Arial"/>
      <w:sz w:val="24"/>
      <w:szCs w:val="24"/>
    </w:rPr>
  </w:style>
  <w:style w:type="paragraph" w:customStyle="1" w:styleId="af7">
    <w:name w:val="Таблицы (моноширинный)"/>
    <w:basedOn w:val="a"/>
    <w:next w:val="a"/>
    <w:rsid w:val="002D3F77"/>
    <w:pPr>
      <w:widowControl w:val="0"/>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af8">
    <w:name w:val="Прижатый влево"/>
    <w:basedOn w:val="a"/>
    <w:next w:val="a"/>
    <w:rsid w:val="002D3F77"/>
    <w:pPr>
      <w:widowControl w:val="0"/>
      <w:autoSpaceDE w:val="0"/>
      <w:autoSpaceDN w:val="0"/>
      <w:adjustRightInd w:val="0"/>
      <w:spacing w:after="0" w:line="240" w:lineRule="auto"/>
    </w:pPr>
    <w:rPr>
      <w:rFonts w:ascii="Arial" w:eastAsia="Calibri" w:hAnsi="Arial" w:cs="Arial"/>
      <w:sz w:val="24"/>
      <w:szCs w:val="24"/>
    </w:rPr>
  </w:style>
  <w:style w:type="paragraph" w:customStyle="1" w:styleId="af9">
    <w:name w:val="Заголовок статьи"/>
    <w:basedOn w:val="a"/>
    <w:next w:val="a"/>
    <w:rsid w:val="002D3F77"/>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a">
    <w:name w:val="Колонтитул_"/>
    <w:basedOn w:val="a0"/>
    <w:link w:val="afb"/>
    <w:locked/>
    <w:rsid w:val="002D3F77"/>
    <w:rPr>
      <w:shd w:val="clear" w:color="auto" w:fill="FFFFFF"/>
    </w:rPr>
  </w:style>
  <w:style w:type="character" w:customStyle="1" w:styleId="14pt">
    <w:name w:val="Колонтитул + 14 pt"/>
    <w:basedOn w:val="afa"/>
    <w:rsid w:val="002D3F77"/>
    <w:rPr>
      <w:sz w:val="28"/>
      <w:szCs w:val="28"/>
      <w:shd w:val="clear" w:color="auto" w:fill="FFFFFF"/>
    </w:rPr>
  </w:style>
  <w:style w:type="character" w:customStyle="1" w:styleId="3pt">
    <w:name w:val="Основной текст + Интервал 3 pt"/>
    <w:basedOn w:val="af"/>
    <w:rsid w:val="002D3F77"/>
    <w:rPr>
      <w:spacing w:val="60"/>
      <w:sz w:val="26"/>
      <w:szCs w:val="26"/>
      <w:shd w:val="clear" w:color="auto" w:fill="FFFFFF"/>
    </w:rPr>
  </w:style>
  <w:style w:type="character" w:customStyle="1" w:styleId="2">
    <w:name w:val="Основной текст (2)_"/>
    <w:basedOn w:val="a0"/>
    <w:link w:val="20"/>
    <w:locked/>
    <w:rsid w:val="002D3F77"/>
    <w:rPr>
      <w:sz w:val="11"/>
      <w:szCs w:val="11"/>
      <w:shd w:val="clear" w:color="auto" w:fill="FFFFFF"/>
    </w:rPr>
  </w:style>
  <w:style w:type="character" w:customStyle="1" w:styleId="31">
    <w:name w:val="Основной текст (3)_"/>
    <w:basedOn w:val="a0"/>
    <w:link w:val="32"/>
    <w:locked/>
    <w:rsid w:val="002D3F77"/>
    <w:rPr>
      <w:sz w:val="42"/>
      <w:szCs w:val="42"/>
      <w:shd w:val="clear" w:color="auto" w:fill="FFFFFF"/>
    </w:rPr>
  </w:style>
  <w:style w:type="character" w:customStyle="1" w:styleId="41">
    <w:name w:val="Основной текст (4)_"/>
    <w:basedOn w:val="a0"/>
    <w:link w:val="42"/>
    <w:locked/>
    <w:rsid w:val="002D3F77"/>
    <w:rPr>
      <w:spacing w:val="30"/>
      <w:sz w:val="27"/>
      <w:szCs w:val="27"/>
      <w:shd w:val="clear" w:color="auto" w:fill="FFFFFF"/>
    </w:rPr>
  </w:style>
  <w:style w:type="character" w:customStyle="1" w:styleId="5-1pt">
    <w:name w:val="Основной текст (5) + Интервал -1 pt"/>
    <w:basedOn w:val="5"/>
    <w:rsid w:val="002D3F77"/>
    <w:rPr>
      <w:spacing w:val="-20"/>
      <w:sz w:val="21"/>
      <w:szCs w:val="21"/>
      <w:shd w:val="clear" w:color="auto" w:fill="FFFFFF"/>
    </w:rPr>
  </w:style>
  <w:style w:type="character" w:customStyle="1" w:styleId="21">
    <w:name w:val="Основной текст2"/>
    <w:basedOn w:val="af"/>
    <w:rsid w:val="002D3F77"/>
    <w:rPr>
      <w:spacing w:val="0"/>
      <w:sz w:val="26"/>
      <w:szCs w:val="26"/>
      <w:u w:val="single"/>
      <w:shd w:val="clear" w:color="auto" w:fill="FFFFFF"/>
    </w:rPr>
  </w:style>
  <w:style w:type="character" w:customStyle="1" w:styleId="6">
    <w:name w:val="Основной текст (6)_"/>
    <w:basedOn w:val="a0"/>
    <w:link w:val="60"/>
    <w:locked/>
    <w:rsid w:val="002D3F77"/>
    <w:rPr>
      <w:sz w:val="17"/>
      <w:szCs w:val="17"/>
      <w:shd w:val="clear" w:color="auto" w:fill="FFFFFF"/>
    </w:rPr>
  </w:style>
  <w:style w:type="character" w:customStyle="1" w:styleId="130">
    <w:name w:val="Основной текст + 13"/>
    <w:aliases w:val="5 pt1,Курсив1,Интервал 1 pt1"/>
    <w:basedOn w:val="af"/>
    <w:rsid w:val="002D3F77"/>
    <w:rPr>
      <w:i/>
      <w:iCs/>
      <w:spacing w:val="30"/>
      <w:sz w:val="27"/>
      <w:szCs w:val="27"/>
      <w:shd w:val="clear" w:color="auto" w:fill="FFFFFF"/>
    </w:rPr>
  </w:style>
  <w:style w:type="character" w:customStyle="1" w:styleId="33">
    <w:name w:val="Основной текст3"/>
    <w:basedOn w:val="af"/>
    <w:rsid w:val="002D3F77"/>
    <w:rPr>
      <w:spacing w:val="0"/>
      <w:sz w:val="26"/>
      <w:szCs w:val="26"/>
      <w:u w:val="single"/>
      <w:shd w:val="clear" w:color="auto" w:fill="FFFFFF"/>
    </w:rPr>
  </w:style>
  <w:style w:type="character" w:customStyle="1" w:styleId="7">
    <w:name w:val="Основной текст (7)_"/>
    <w:basedOn w:val="a0"/>
    <w:link w:val="70"/>
    <w:locked/>
    <w:rsid w:val="002D3F77"/>
    <w:rPr>
      <w:rFonts w:ascii="Franklin Gothic Heavy" w:hAnsi="Franklin Gothic Heavy"/>
      <w:sz w:val="19"/>
      <w:szCs w:val="19"/>
      <w:shd w:val="clear" w:color="auto" w:fill="FFFFFF"/>
    </w:rPr>
  </w:style>
  <w:style w:type="character" w:customStyle="1" w:styleId="43">
    <w:name w:val="Основной текст4"/>
    <w:basedOn w:val="af"/>
    <w:rsid w:val="002D3F77"/>
    <w:rPr>
      <w:spacing w:val="0"/>
      <w:sz w:val="26"/>
      <w:szCs w:val="26"/>
      <w:u w:val="single"/>
      <w:shd w:val="clear" w:color="auto" w:fill="FFFFFF"/>
    </w:rPr>
  </w:style>
  <w:style w:type="character" w:customStyle="1" w:styleId="12pt">
    <w:name w:val="Основной текст + 12 pt"/>
    <w:basedOn w:val="af"/>
    <w:rsid w:val="002D3F77"/>
    <w:rPr>
      <w:spacing w:val="0"/>
      <w:sz w:val="24"/>
      <w:szCs w:val="24"/>
      <w:u w:val="single"/>
      <w:shd w:val="clear" w:color="auto" w:fill="FFFFFF"/>
    </w:rPr>
  </w:style>
  <w:style w:type="paragraph" w:customStyle="1" w:styleId="51">
    <w:name w:val="Основной текст5"/>
    <w:basedOn w:val="a"/>
    <w:rsid w:val="002D3F77"/>
    <w:pPr>
      <w:shd w:val="clear" w:color="auto" w:fill="FFFFFF"/>
      <w:spacing w:after="240" w:line="293" w:lineRule="exact"/>
      <w:jc w:val="center"/>
    </w:pPr>
    <w:rPr>
      <w:rFonts w:ascii="Times New Roman" w:eastAsia="Arial Unicode MS" w:hAnsi="Times New Roman" w:cs="Times New Roman"/>
      <w:color w:val="000000"/>
      <w:sz w:val="26"/>
      <w:szCs w:val="26"/>
    </w:rPr>
  </w:style>
  <w:style w:type="paragraph" w:customStyle="1" w:styleId="afb">
    <w:name w:val="Колонтитул"/>
    <w:basedOn w:val="a"/>
    <w:link w:val="afa"/>
    <w:rsid w:val="002D3F77"/>
    <w:pPr>
      <w:shd w:val="clear" w:color="auto" w:fill="FFFFFF"/>
      <w:spacing w:after="0" w:line="240" w:lineRule="auto"/>
    </w:pPr>
  </w:style>
  <w:style w:type="paragraph" w:customStyle="1" w:styleId="20">
    <w:name w:val="Основной текст (2)"/>
    <w:basedOn w:val="a"/>
    <w:link w:val="2"/>
    <w:rsid w:val="002D3F77"/>
    <w:pPr>
      <w:shd w:val="clear" w:color="auto" w:fill="FFFFFF"/>
      <w:spacing w:before="60" w:after="540" w:line="240" w:lineRule="atLeast"/>
    </w:pPr>
    <w:rPr>
      <w:sz w:val="11"/>
      <w:szCs w:val="11"/>
    </w:rPr>
  </w:style>
  <w:style w:type="paragraph" w:customStyle="1" w:styleId="32">
    <w:name w:val="Основной текст (3)"/>
    <w:basedOn w:val="a"/>
    <w:link w:val="31"/>
    <w:rsid w:val="002D3F77"/>
    <w:pPr>
      <w:shd w:val="clear" w:color="auto" w:fill="FFFFFF"/>
      <w:spacing w:after="0" w:line="240" w:lineRule="atLeast"/>
      <w:ind w:firstLine="680"/>
      <w:jc w:val="both"/>
    </w:pPr>
    <w:rPr>
      <w:sz w:val="42"/>
      <w:szCs w:val="42"/>
    </w:rPr>
  </w:style>
  <w:style w:type="paragraph" w:customStyle="1" w:styleId="42">
    <w:name w:val="Основной текст (4)"/>
    <w:basedOn w:val="a"/>
    <w:link w:val="41"/>
    <w:rsid w:val="002D3F77"/>
    <w:pPr>
      <w:shd w:val="clear" w:color="auto" w:fill="FFFFFF"/>
      <w:spacing w:after="180" w:line="240" w:lineRule="atLeast"/>
    </w:pPr>
    <w:rPr>
      <w:spacing w:val="30"/>
      <w:sz w:val="27"/>
      <w:szCs w:val="27"/>
    </w:rPr>
  </w:style>
  <w:style w:type="paragraph" w:customStyle="1" w:styleId="510">
    <w:name w:val="Основной текст (5)1"/>
    <w:basedOn w:val="a"/>
    <w:rsid w:val="002D3F77"/>
    <w:pPr>
      <w:shd w:val="clear" w:color="auto" w:fill="FFFFFF"/>
      <w:spacing w:before="180" w:after="0" w:line="250" w:lineRule="exact"/>
    </w:pPr>
    <w:rPr>
      <w:rFonts w:ascii="Times New Roman" w:eastAsia="Arial Unicode MS" w:hAnsi="Times New Roman" w:cs="Times New Roman"/>
      <w:b/>
      <w:bCs/>
      <w:color w:val="000000"/>
      <w:sz w:val="21"/>
      <w:szCs w:val="21"/>
    </w:rPr>
  </w:style>
  <w:style w:type="paragraph" w:customStyle="1" w:styleId="60">
    <w:name w:val="Основной текст (6)"/>
    <w:basedOn w:val="a"/>
    <w:link w:val="6"/>
    <w:rsid w:val="002D3F77"/>
    <w:pPr>
      <w:shd w:val="clear" w:color="auto" w:fill="FFFFFF"/>
      <w:spacing w:after="720" w:line="240" w:lineRule="atLeast"/>
    </w:pPr>
    <w:rPr>
      <w:sz w:val="17"/>
      <w:szCs w:val="17"/>
    </w:rPr>
  </w:style>
  <w:style w:type="paragraph" w:customStyle="1" w:styleId="70">
    <w:name w:val="Основной текст (7)"/>
    <w:basedOn w:val="a"/>
    <w:link w:val="7"/>
    <w:rsid w:val="002D3F77"/>
    <w:pPr>
      <w:shd w:val="clear" w:color="auto" w:fill="FFFFFF"/>
      <w:spacing w:after="720" w:line="240" w:lineRule="atLeast"/>
    </w:pPr>
    <w:rPr>
      <w:rFonts w:ascii="Franklin Gothic Heavy" w:hAnsi="Franklin Gothic Heavy"/>
      <w:sz w:val="19"/>
      <w:szCs w:val="19"/>
    </w:rPr>
  </w:style>
  <w:style w:type="paragraph" w:customStyle="1" w:styleId="Style3">
    <w:name w:val="Style3"/>
    <w:basedOn w:val="a"/>
    <w:rsid w:val="002D3F77"/>
    <w:pPr>
      <w:widowControl w:val="0"/>
      <w:autoSpaceDE w:val="0"/>
      <w:autoSpaceDN w:val="0"/>
      <w:adjustRightInd w:val="0"/>
      <w:spacing w:after="0" w:line="307" w:lineRule="exact"/>
      <w:jc w:val="center"/>
    </w:pPr>
    <w:rPr>
      <w:rFonts w:ascii="Courier New" w:eastAsia="Times New Roman" w:hAnsi="Courier New" w:cs="Courier New"/>
      <w:sz w:val="24"/>
      <w:szCs w:val="24"/>
    </w:rPr>
  </w:style>
  <w:style w:type="paragraph" w:customStyle="1" w:styleId="Style4">
    <w:name w:val="Style4"/>
    <w:basedOn w:val="a"/>
    <w:rsid w:val="002D3F7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5">
    <w:name w:val="Style5"/>
    <w:basedOn w:val="a"/>
    <w:rsid w:val="002D3F77"/>
    <w:pPr>
      <w:widowControl w:val="0"/>
      <w:autoSpaceDE w:val="0"/>
      <w:autoSpaceDN w:val="0"/>
      <w:adjustRightInd w:val="0"/>
      <w:spacing w:after="0" w:line="305" w:lineRule="exact"/>
      <w:jc w:val="both"/>
    </w:pPr>
    <w:rPr>
      <w:rFonts w:ascii="Courier New" w:eastAsia="Times New Roman" w:hAnsi="Courier New" w:cs="Courier New"/>
      <w:sz w:val="24"/>
      <w:szCs w:val="24"/>
    </w:rPr>
  </w:style>
  <w:style w:type="paragraph" w:customStyle="1" w:styleId="Style6">
    <w:name w:val="Style6"/>
    <w:basedOn w:val="a"/>
    <w:rsid w:val="002D3F77"/>
    <w:pPr>
      <w:widowControl w:val="0"/>
      <w:autoSpaceDE w:val="0"/>
      <w:autoSpaceDN w:val="0"/>
      <w:adjustRightInd w:val="0"/>
      <w:spacing w:after="0" w:line="305" w:lineRule="exact"/>
      <w:jc w:val="both"/>
    </w:pPr>
    <w:rPr>
      <w:rFonts w:ascii="Courier New" w:eastAsia="Times New Roman" w:hAnsi="Courier New" w:cs="Courier New"/>
      <w:sz w:val="24"/>
      <w:szCs w:val="24"/>
    </w:rPr>
  </w:style>
  <w:style w:type="paragraph" w:customStyle="1" w:styleId="Style9">
    <w:name w:val="Style9"/>
    <w:basedOn w:val="a"/>
    <w:rsid w:val="002D3F77"/>
    <w:pPr>
      <w:widowControl w:val="0"/>
      <w:autoSpaceDE w:val="0"/>
      <w:autoSpaceDN w:val="0"/>
      <w:adjustRightInd w:val="0"/>
      <w:spacing w:after="0" w:line="304" w:lineRule="exact"/>
      <w:ind w:hanging="96"/>
      <w:jc w:val="both"/>
    </w:pPr>
    <w:rPr>
      <w:rFonts w:ascii="Courier New" w:eastAsia="Times New Roman" w:hAnsi="Courier New" w:cs="Courier New"/>
      <w:sz w:val="24"/>
      <w:szCs w:val="24"/>
    </w:rPr>
  </w:style>
  <w:style w:type="paragraph" w:customStyle="1" w:styleId="Style10">
    <w:name w:val="Style10"/>
    <w:basedOn w:val="a"/>
    <w:rsid w:val="002D3F77"/>
    <w:pPr>
      <w:widowControl w:val="0"/>
      <w:autoSpaceDE w:val="0"/>
      <w:autoSpaceDN w:val="0"/>
      <w:adjustRightInd w:val="0"/>
      <w:spacing w:after="0" w:line="304" w:lineRule="exact"/>
      <w:ind w:firstLine="446"/>
      <w:jc w:val="both"/>
    </w:pPr>
    <w:rPr>
      <w:rFonts w:ascii="Courier New" w:eastAsia="Times New Roman" w:hAnsi="Courier New" w:cs="Courier New"/>
      <w:sz w:val="24"/>
      <w:szCs w:val="24"/>
    </w:rPr>
  </w:style>
  <w:style w:type="paragraph" w:customStyle="1" w:styleId="Style11">
    <w:name w:val="Style11"/>
    <w:basedOn w:val="a"/>
    <w:rsid w:val="002D3F77"/>
    <w:pPr>
      <w:widowControl w:val="0"/>
      <w:autoSpaceDE w:val="0"/>
      <w:autoSpaceDN w:val="0"/>
      <w:adjustRightInd w:val="0"/>
      <w:spacing w:after="0" w:line="302" w:lineRule="exact"/>
      <w:ind w:hanging="96"/>
    </w:pPr>
    <w:rPr>
      <w:rFonts w:ascii="Courier New" w:eastAsia="Times New Roman" w:hAnsi="Courier New" w:cs="Courier New"/>
      <w:sz w:val="24"/>
      <w:szCs w:val="24"/>
    </w:rPr>
  </w:style>
  <w:style w:type="character" w:customStyle="1" w:styleId="FontStyle13">
    <w:name w:val="Font Style13"/>
    <w:basedOn w:val="a0"/>
    <w:rsid w:val="002D3F77"/>
    <w:rPr>
      <w:rFonts w:ascii="Book Antiqua" w:hAnsi="Book Antiqua" w:cs="Book Antiqua"/>
      <w:sz w:val="24"/>
      <w:szCs w:val="24"/>
    </w:rPr>
  </w:style>
  <w:style w:type="paragraph" w:customStyle="1" w:styleId="Standard">
    <w:name w:val="Standard"/>
    <w:rsid w:val="002D3F7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15">
    <w:name w:val="Без интервала1"/>
    <w:rsid w:val="002D3F77"/>
    <w:pPr>
      <w:spacing w:after="0" w:line="240" w:lineRule="auto"/>
    </w:pPr>
    <w:rPr>
      <w:rFonts w:ascii="Calibri" w:eastAsia="Times New Roman" w:hAnsi="Calibri" w:cs="Times New Roman"/>
      <w:lang w:eastAsia="en-US"/>
    </w:rPr>
  </w:style>
  <w:style w:type="paragraph" w:customStyle="1" w:styleId="16">
    <w:name w:val="Абзац списка1"/>
    <w:basedOn w:val="a"/>
    <w:rsid w:val="002D3F77"/>
    <w:pPr>
      <w:ind w:left="720"/>
      <w:contextualSpacing/>
    </w:pPr>
    <w:rPr>
      <w:rFonts w:ascii="Calibri" w:eastAsia="Times New Roman" w:hAnsi="Calibri" w:cs="Times New Roman"/>
      <w:lang w:eastAsia="en-US"/>
    </w:rPr>
  </w:style>
  <w:style w:type="character" w:customStyle="1" w:styleId="17">
    <w:name w:val="Слабое выделение1"/>
    <w:basedOn w:val="a0"/>
    <w:rsid w:val="002D3F77"/>
    <w:rPr>
      <w:rFonts w:cs="Times New Roman"/>
      <w:i/>
      <w:iCs/>
      <w:color w:val="808080"/>
    </w:rPr>
  </w:style>
  <w:style w:type="character" w:customStyle="1" w:styleId="71">
    <w:name w:val="Знак Знак7"/>
    <w:basedOn w:val="a0"/>
    <w:locked/>
    <w:rsid w:val="002D3F77"/>
    <w:rPr>
      <w:rFonts w:eastAsia="Calibri"/>
      <w:b/>
      <w:bCs/>
      <w:kern w:val="36"/>
      <w:sz w:val="48"/>
      <w:szCs w:val="48"/>
      <w:lang w:val="ru-RU" w:eastAsia="ru-RU" w:bidi="ar-SA"/>
    </w:rPr>
  </w:style>
  <w:style w:type="character" w:customStyle="1" w:styleId="22">
    <w:name w:val="Знак Знак2"/>
    <w:basedOn w:val="a0"/>
    <w:locked/>
    <w:rsid w:val="002D3F77"/>
    <w:rPr>
      <w:rFonts w:ascii="Courier New" w:eastAsia="Calibri" w:hAnsi="Courier New"/>
      <w:lang w:val="ru-RU" w:eastAsia="ru-RU" w:bidi="ar-SA"/>
    </w:rPr>
  </w:style>
  <w:style w:type="character" w:customStyle="1" w:styleId="18">
    <w:name w:val="Знак Знак1"/>
    <w:basedOn w:val="a0"/>
    <w:locked/>
    <w:rsid w:val="002D3F77"/>
    <w:rPr>
      <w:rFonts w:eastAsia="Calibri"/>
      <w:sz w:val="24"/>
      <w:lang w:val="ru-RU" w:eastAsia="ru-RU" w:bidi="ar-SA"/>
    </w:rPr>
  </w:style>
  <w:style w:type="character" w:customStyle="1" w:styleId="afc">
    <w:name w:val="Знак Знак"/>
    <w:basedOn w:val="a0"/>
    <w:locked/>
    <w:rsid w:val="002D3F77"/>
    <w:rPr>
      <w:rFonts w:eastAsia="Calibri"/>
      <w:sz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133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cgi/online.cgi?req=doc&amp;rnd=36FF183B66FD72470556B32D912F5CE3&amp;base=LAW&amp;n=402655&amp;dst=101202&amp;field=134" TargetMode="External"/><Relationship Id="rId13" Type="http://schemas.openxmlformats.org/officeDocument/2006/relationships/hyperlink" Target="http://consultant.op.ru/region/cgi/online.cgi?req=doc&amp;rnd=36FF183B66FD72470556B32D912F5CE3&amp;base=RLAW206&amp;n=60976&amp;dst=100010&amp;field=134" TargetMode="External"/><Relationship Id="rId18" Type="http://schemas.openxmlformats.org/officeDocument/2006/relationships/hyperlink" Target="http://consultant.op.ru/region/cgi/online.cgi?req=doc&amp;rnd=36FF183B66FD72470556B32D912F5CE3&amp;base=LAW&amp;n=201820" TargetMode="External"/><Relationship Id="rId26" Type="http://schemas.openxmlformats.org/officeDocument/2006/relationships/hyperlink" Target="http://consultant.op.ru/region/cgi/online.cgi?req=doc&amp;rnd=36FF183B66FD72470556B32D912F5CE3&amp;base=RLAW206&amp;n=60976&amp;dst=100037&amp;field=134" TargetMode="External"/><Relationship Id="rId3" Type="http://schemas.openxmlformats.org/officeDocument/2006/relationships/settings" Target="settings.xml"/><Relationship Id="rId21" Type="http://schemas.openxmlformats.org/officeDocument/2006/relationships/hyperlink" Target="http://consultant.op.ru/region/cgi/online.cgi?req=doc&amp;rnd=36FF183B66FD72470556B32D912F5CE3&amp;base=RLAW206&amp;n=60976&amp;dst=100032&amp;field=134" TargetMode="External"/><Relationship Id="rId7" Type="http://schemas.openxmlformats.org/officeDocument/2006/relationships/image" Target="media/image1.jpeg"/><Relationship Id="rId12" Type="http://schemas.openxmlformats.org/officeDocument/2006/relationships/hyperlink" Target="http://consultant.op.ru/region/cgi/online.cgi?req=doc&amp;rnd=36FF183B66FD72470556B32D912F5CE3&amp;base=LAW&amp;n=197192" TargetMode="External"/><Relationship Id="rId17" Type="http://schemas.openxmlformats.org/officeDocument/2006/relationships/hyperlink" Target="http://consultant.op.ru/region/cgi/online.cgi?req=doc&amp;rnd=36FF183B66FD72470556B32D912F5CE3&amp;base=RLAW206&amp;n=60976&amp;dst=100014&amp;field=134" TargetMode="External"/><Relationship Id="rId25" Type="http://schemas.openxmlformats.org/officeDocument/2006/relationships/hyperlink" Target="http://consultant.op.ru/region/cgi/online.cgi?req=doc&amp;rnd=36FF183B66FD72470556B32D912F5CE3&amp;base=RLAW206&amp;n=60976&amp;dst=100034&amp;field=134" TargetMode="External"/><Relationship Id="rId2" Type="http://schemas.openxmlformats.org/officeDocument/2006/relationships/styles" Target="styles.xml"/><Relationship Id="rId16" Type="http://schemas.openxmlformats.org/officeDocument/2006/relationships/hyperlink" Target="http://consultant.op.ru/region/cgi/online.cgi?req=doc&amp;rnd=36FF183B66FD72470556B32D912F5CE3&amp;base=RLAW206&amp;n=60976&amp;dst=100017&amp;field=134" TargetMode="External"/><Relationship Id="rId20" Type="http://schemas.openxmlformats.org/officeDocument/2006/relationships/hyperlink" Target="http://consultant.op.ru/region/cgi/online.cgi?req=doc&amp;rnd=36FF183B66FD72470556B32D912F5CE3&amp;base=RLAW206&amp;n=60976&amp;dst=100030&amp;field=134"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ant.op.ru/region/cgi/online.cgi?req=doc&amp;rnd=36FF183B66FD72470556B32D912F5CE3&amp;base=LAW&amp;n=403521" TargetMode="External"/><Relationship Id="rId24" Type="http://schemas.openxmlformats.org/officeDocument/2006/relationships/hyperlink" Target="http://consultant.op.ru/region/cgi/online.cgi?req=doc&amp;rnd=36FF183B66FD72470556B32D912F5CE3&amp;base=RLAW206&amp;n=60976&amp;dst=100032&amp;field=134"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consultant.op.ru/region/cgi/online.cgi?req=doc&amp;rnd=36FF183B66FD72470556B32D912F5CE3&amp;base=RLAW206&amp;n=60976&amp;dst=100034&amp;field=134" TargetMode="External"/><Relationship Id="rId28" Type="http://schemas.openxmlformats.org/officeDocument/2006/relationships/header" Target="header1.xml"/><Relationship Id="rId10" Type="http://schemas.openxmlformats.org/officeDocument/2006/relationships/hyperlink" Target="http://consultant.op.ru/region/cgi/online.cgi?req=doc&amp;rnd=36FF183B66FD72470556B32D912F5CE3&amp;base=LAW&amp;n=392095" TargetMode="External"/><Relationship Id="rId19" Type="http://schemas.openxmlformats.org/officeDocument/2006/relationships/hyperlink" Target="http://consultant.op.ru/region/cgi/online.cgi?req=doc&amp;rnd=36FF183B66FD72470556B32D912F5CE3&amp;base=RLAW206&amp;n=60976&amp;dst=100027&amp;field=13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ant.op.ru/region/cgi/online.cgi?req=doc&amp;rnd=36FF183B66FD72470556B32D912F5CE3&amp;base=LAW&amp;n=405832" TargetMode="External"/><Relationship Id="rId14" Type="http://schemas.openxmlformats.org/officeDocument/2006/relationships/footer" Target="footer1.xml"/><Relationship Id="rId22" Type="http://schemas.openxmlformats.org/officeDocument/2006/relationships/hyperlink" Target="http://consultant.op.ru/region/cgi/online.cgi?req=doc&amp;rnd=36FF183B66FD72470556B32D912F5CE3&amp;base=RLAW206&amp;n=60976&amp;dst=100025&amp;field=134" TargetMode="External"/><Relationship Id="rId27" Type="http://schemas.openxmlformats.org/officeDocument/2006/relationships/hyperlink" Target="http://consultant.op.ru/region/cgi/online.cgi?req=doc&amp;rnd=36FF183B66FD72470556B32D912F5CE3&amp;base=LAW&amp;n=405832&amp;dst=100589&amp;field=13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1934</Words>
  <Characters>11024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2022-02-25T07:21:00Z</cp:lastPrinted>
  <dcterms:created xsi:type="dcterms:W3CDTF">2022-02-25T06:48:00Z</dcterms:created>
  <dcterms:modified xsi:type="dcterms:W3CDTF">2022-03-04T02:52:00Z</dcterms:modified>
</cp:coreProperties>
</file>