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1D74A1" w:rsidRDefault="001D74A1" w:rsidP="001D74A1">
      <w:pPr>
        <w:pStyle w:val="msonormalcxspmiddle"/>
        <w:spacing w:after="0" w:afterAutospacing="0"/>
        <w:contextualSpacing/>
        <w:jc w:val="center"/>
        <w:rPr>
          <w:b/>
        </w:rPr>
      </w:pPr>
    </w:p>
    <w:p w:rsidR="001D74A1" w:rsidRDefault="001D74A1" w:rsidP="001D74A1">
      <w:pPr>
        <w:rPr>
          <w:rFonts w:ascii="Times New Roman" w:hAnsi="Times New Roman"/>
          <w:b/>
          <w:sz w:val="24"/>
          <w:szCs w:val="24"/>
        </w:rPr>
      </w:pP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1D74A1" w:rsidRPr="002829B0" w:rsidRDefault="001D74A1" w:rsidP="001D74A1">
      <w:pPr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21</w:t>
      </w:r>
      <w:r w:rsidRPr="002829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282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2829B0">
        <w:rPr>
          <w:rFonts w:ascii="Times New Roman" w:hAnsi="Times New Roman"/>
          <w:sz w:val="24"/>
          <w:szCs w:val="24"/>
        </w:rPr>
        <w:t xml:space="preserve"> года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78</w:t>
      </w:r>
    </w:p>
    <w:p w:rsidR="001D74A1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О муниципальн</w:t>
      </w:r>
      <w:r w:rsidR="00CF052D">
        <w:rPr>
          <w:rFonts w:ascii="Times New Roman" w:hAnsi="Times New Roman"/>
          <w:sz w:val="24"/>
          <w:szCs w:val="24"/>
        </w:rPr>
        <w:t>ой</w:t>
      </w:r>
      <w:r w:rsidRPr="00BF34C7">
        <w:rPr>
          <w:rFonts w:ascii="Times New Roman" w:hAnsi="Times New Roman"/>
          <w:sz w:val="24"/>
          <w:szCs w:val="24"/>
        </w:rPr>
        <w:t xml:space="preserve">  программ</w:t>
      </w:r>
      <w:r w:rsidR="00CF052D">
        <w:rPr>
          <w:rFonts w:ascii="Times New Roman" w:hAnsi="Times New Roman"/>
          <w:sz w:val="24"/>
          <w:szCs w:val="24"/>
        </w:rPr>
        <w:t>е</w:t>
      </w:r>
      <w:r w:rsidRPr="00BF34C7">
        <w:rPr>
          <w:rFonts w:ascii="Times New Roman" w:hAnsi="Times New Roman"/>
          <w:sz w:val="24"/>
          <w:szCs w:val="24"/>
        </w:rPr>
        <w:t xml:space="preserve"> Таштыпского 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сельсовета «Развитие транспортной системы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Таштыпском сельсовете»</w:t>
      </w:r>
    </w:p>
    <w:p w:rsidR="001D74A1" w:rsidRPr="00883166" w:rsidRDefault="001D74A1" w:rsidP="001D74A1">
      <w:pPr>
        <w:pStyle w:val="msonormalcxspmiddle"/>
        <w:spacing w:before="0" w:beforeAutospacing="0" w:after="0" w:afterAutospacing="0"/>
        <w:contextualSpacing/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3DB3">
        <w:rPr>
          <w:rFonts w:ascii="Times New Roman" w:hAnsi="Times New Roman"/>
          <w:sz w:val="24"/>
          <w:szCs w:val="24"/>
        </w:rPr>
        <w:t xml:space="preserve">уководствуясь постановлением Правительства Республики Хакасия от 16.06.2008 года №191 «О нормативах денежных затрат </w:t>
      </w:r>
      <w:r>
        <w:rPr>
          <w:rFonts w:ascii="Times New Roman" w:hAnsi="Times New Roman"/>
          <w:sz w:val="24"/>
          <w:szCs w:val="24"/>
        </w:rPr>
        <w:t>на</w:t>
      </w:r>
      <w:r w:rsidRPr="00063DB3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е</w:t>
      </w:r>
      <w:r w:rsidRPr="00063DB3">
        <w:rPr>
          <w:rFonts w:ascii="Times New Roman" w:hAnsi="Times New Roman"/>
          <w:sz w:val="24"/>
          <w:szCs w:val="24"/>
        </w:rPr>
        <w:t xml:space="preserve"> и капитальный ремонт автомобильных, дорог общего пользования Республики Хакасия и правилах их расчета»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3DB3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 от 06.10.2003 г. №131-Ф3.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B3">
        <w:rPr>
          <w:rFonts w:ascii="Times New Roman" w:hAnsi="Times New Roman"/>
          <w:sz w:val="24"/>
          <w:szCs w:val="24"/>
        </w:rPr>
        <w:t>п.3, ч. 1 ст. 33   Устава муниципального образования Таштыпский сельсовет</w:t>
      </w:r>
      <w:r>
        <w:rPr>
          <w:rFonts w:ascii="Times New Roman" w:hAnsi="Times New Roman"/>
          <w:sz w:val="24"/>
          <w:szCs w:val="24"/>
        </w:rPr>
        <w:t xml:space="preserve">. В связи с изменением поступлений доходов от уплаты акцизов на нефтепродукты на 2020 год Администрация Таштыпского сельсовета  </w:t>
      </w: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D74A1" w:rsidRDefault="001D74A1" w:rsidP="001D74A1">
      <w:pPr>
        <w:spacing w:after="0" w:line="240" w:lineRule="auto"/>
      </w:pPr>
    </w:p>
    <w:p w:rsidR="00CF052D" w:rsidRPr="00BF34C7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1.</w:t>
      </w:r>
      <w:r w:rsidR="00CF052D">
        <w:rPr>
          <w:rFonts w:ascii="Times New Roman" w:hAnsi="Times New Roman"/>
          <w:sz w:val="24"/>
          <w:szCs w:val="24"/>
        </w:rPr>
        <w:t xml:space="preserve">Утвердить муниципальную программу  </w:t>
      </w:r>
      <w:r w:rsidR="00CF052D" w:rsidRPr="00BF34C7">
        <w:rPr>
          <w:rFonts w:ascii="Times New Roman" w:hAnsi="Times New Roman"/>
          <w:sz w:val="24"/>
          <w:szCs w:val="24"/>
        </w:rPr>
        <w:t>«Развитие транспортной системы</w:t>
      </w:r>
    </w:p>
    <w:p w:rsidR="00CF052D" w:rsidRPr="00BF34C7" w:rsidRDefault="00CF052D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Таштыпском сельсовете»</w:t>
      </w:r>
      <w:r>
        <w:rPr>
          <w:rFonts w:ascii="Times New Roman" w:hAnsi="Times New Roman"/>
          <w:sz w:val="24"/>
          <w:szCs w:val="24"/>
        </w:rPr>
        <w:t xml:space="preserve"> на 2020-2025 г.г.</w:t>
      </w:r>
    </w:p>
    <w:p w:rsidR="001D74A1" w:rsidRPr="004109A6" w:rsidRDefault="001D74A1" w:rsidP="00CF0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74A1" w:rsidRPr="00E82627" w:rsidRDefault="001D74A1" w:rsidP="001D74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1D74A1" w:rsidRPr="00E82627" w:rsidRDefault="001D74A1" w:rsidP="001D74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</w:t>
      </w:r>
      <w:r w:rsidRPr="00E826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E826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Таштыпского сельсовета С.Н.Юшкова.</w:t>
      </w: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1D74A1" w:rsidRDefault="001D74A1" w:rsidP="001D74A1"/>
    <w:p w:rsidR="001D74A1" w:rsidRDefault="001D74A1" w:rsidP="001D74A1"/>
    <w:p w:rsidR="001D74A1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</w:rPr>
      </w:pPr>
    </w:p>
    <w:p w:rsidR="00CF052D" w:rsidRDefault="00CF052D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233F8" w:rsidRPr="004109A6" w:rsidRDefault="0016145C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</w:t>
      </w:r>
      <w:r w:rsidR="000233F8" w:rsidRPr="004109A6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ю</w:t>
      </w:r>
      <w:r w:rsidR="000233F8" w:rsidRPr="004109A6"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</w:p>
    <w:p w:rsidR="000233F8" w:rsidRPr="004109A6" w:rsidRDefault="001D74A1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</w:t>
      </w:r>
      <w:r w:rsidR="0016145C">
        <w:rPr>
          <w:rFonts w:ascii="Times New Roman" w:hAnsi="Times New Roman"/>
          <w:sz w:val="26"/>
          <w:szCs w:val="26"/>
        </w:rPr>
        <w:t>21 »</w:t>
      </w:r>
      <w:r w:rsidR="000233F8" w:rsidRPr="004109A6">
        <w:rPr>
          <w:rFonts w:ascii="Times New Roman" w:hAnsi="Times New Roman"/>
          <w:sz w:val="26"/>
          <w:szCs w:val="26"/>
        </w:rPr>
        <w:t xml:space="preserve"> </w:t>
      </w:r>
      <w:r w:rsidR="006A7A6D">
        <w:rPr>
          <w:rFonts w:ascii="Times New Roman" w:hAnsi="Times New Roman"/>
          <w:sz w:val="26"/>
          <w:szCs w:val="26"/>
        </w:rPr>
        <w:t xml:space="preserve"> апреля</w:t>
      </w:r>
      <w:r w:rsidR="000233F8" w:rsidRPr="004109A6">
        <w:rPr>
          <w:rFonts w:ascii="Times New Roman" w:hAnsi="Times New Roman"/>
          <w:sz w:val="26"/>
          <w:szCs w:val="26"/>
        </w:rPr>
        <w:t xml:space="preserve"> 20</w:t>
      </w:r>
      <w:r w:rsidR="006A7A6D">
        <w:rPr>
          <w:rFonts w:ascii="Times New Roman" w:hAnsi="Times New Roman"/>
          <w:sz w:val="26"/>
          <w:szCs w:val="26"/>
        </w:rPr>
        <w:t>20</w:t>
      </w:r>
      <w:r w:rsidR="0016145C">
        <w:rPr>
          <w:rFonts w:ascii="Times New Roman" w:hAnsi="Times New Roman"/>
          <w:sz w:val="26"/>
          <w:szCs w:val="26"/>
        </w:rPr>
        <w:t xml:space="preserve"> г.  №</w:t>
      </w:r>
      <w:r w:rsidR="007F6E97">
        <w:rPr>
          <w:rFonts w:ascii="Times New Roman" w:hAnsi="Times New Roman"/>
          <w:sz w:val="26"/>
          <w:szCs w:val="26"/>
        </w:rPr>
        <w:t xml:space="preserve"> 78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="006A7A6D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6A7A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5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Таштыпском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125249" w:rsidRDefault="000233F8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41,0%;</w:t>
            </w:r>
          </w:p>
          <w:p w:rsidR="000233F8" w:rsidRPr="00E74FCC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41,9%;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42,2%;</w:t>
            </w:r>
          </w:p>
          <w:p w:rsidR="006A7A6D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</w:t>
            </w: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43,0 %.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,0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21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,5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6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,2 км;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660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675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Pr="00E74FCC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740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0233F8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BE1EE0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4725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906,1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12443,1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8355,5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1992,5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2024,4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2024,4</w:t>
            </w:r>
            <w:r w:rsidR="00023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D47253">
              <w:rPr>
                <w:rFonts w:ascii="Times New Roman" w:hAnsi="Times New Roman"/>
                <w:sz w:val="26"/>
                <w:szCs w:val="26"/>
              </w:rPr>
              <w:t>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156,7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2056,7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D47253">
              <w:rPr>
                <w:rFonts w:ascii="Times New Roman" w:hAnsi="Times New Roman"/>
                <w:sz w:val="26"/>
                <w:szCs w:val="26"/>
              </w:rPr>
              <w:t>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089,6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2089,6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2123,0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2123,0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A6D" w:rsidRPr="004109A6" w:rsidRDefault="006A7A6D" w:rsidP="00BE1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2156,9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BE1EE0">
              <w:rPr>
                <w:rFonts w:ascii="Times New Roman" w:hAnsi="Times New Roman"/>
                <w:sz w:val="26"/>
                <w:szCs w:val="26"/>
              </w:rPr>
              <w:t>2156,9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</w:tc>
      </w:tr>
      <w:tr w:rsidR="000233F8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0233F8" w:rsidRDefault="000233F8" w:rsidP="00BE1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</w:t>
            </w:r>
            <w:r w:rsidR="00BE1EE0"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0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</w:tbl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1. Общая характеристика сферы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</w:t>
      </w:r>
    </w:p>
    <w:p w:rsidR="000233F8" w:rsidRPr="004109A6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0233F8" w:rsidRPr="004109A6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>. Описание текущей ситуации в сфере реализации Программы.</w:t>
      </w:r>
    </w:p>
    <w:p w:rsidR="000233F8" w:rsidRPr="004109A6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</w:t>
      </w:r>
      <w:r w:rsidR="00BE1EE0">
        <w:rPr>
          <w:rFonts w:ascii="Times New Roman" w:hAnsi="Times New Roman"/>
          <w:sz w:val="26"/>
          <w:szCs w:val="26"/>
        </w:rPr>
        <w:t>совета по состоянию на 01.01.2020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</w:t>
      </w:r>
      <w:r w:rsidR="00541EBA">
        <w:rPr>
          <w:rFonts w:ascii="Times New Roman" w:hAnsi="Times New Roman"/>
          <w:sz w:val="26"/>
          <w:szCs w:val="26"/>
        </w:rPr>
        <w:t>4,16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0233F8" w:rsidRPr="004109A6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2020</w:t>
      </w:r>
      <w:r w:rsidR="000233F8"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 w:rsidR="000233F8">
        <w:rPr>
          <w:rFonts w:ascii="Times New Roman" w:hAnsi="Times New Roman"/>
          <w:sz w:val="26"/>
          <w:szCs w:val="26"/>
        </w:rPr>
        <w:t>Таштыпского сельсовета</w:t>
      </w:r>
      <w:r w:rsidR="000233F8"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 w:rsidR="000233F8">
        <w:rPr>
          <w:rFonts w:ascii="Times New Roman" w:hAnsi="Times New Roman"/>
          <w:sz w:val="26"/>
          <w:szCs w:val="26"/>
        </w:rPr>
        <w:t>41%</w:t>
      </w:r>
      <w:r w:rsidR="000233F8"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2020</w:t>
      </w:r>
      <w:r w:rsidR="000233F8" w:rsidRPr="004109A6">
        <w:rPr>
          <w:rFonts w:ascii="Times New Roman" w:hAnsi="Times New Roman"/>
          <w:sz w:val="26"/>
          <w:szCs w:val="26"/>
        </w:rPr>
        <w:t xml:space="preserve"> года не имеют тверд</w:t>
      </w:r>
      <w:r w:rsidR="000233F8">
        <w:rPr>
          <w:rFonts w:ascii="Times New Roman" w:hAnsi="Times New Roman"/>
          <w:sz w:val="26"/>
          <w:szCs w:val="26"/>
        </w:rPr>
        <w:t>ое</w:t>
      </w:r>
      <w:r w:rsidR="000233F8" w:rsidRPr="004109A6">
        <w:rPr>
          <w:rFonts w:ascii="Times New Roman" w:hAnsi="Times New Roman"/>
          <w:sz w:val="26"/>
          <w:szCs w:val="26"/>
        </w:rPr>
        <w:t xml:space="preserve"> покрытие автомобильны</w:t>
      </w:r>
      <w:r w:rsidR="000233F8">
        <w:rPr>
          <w:rFonts w:ascii="Times New Roman" w:hAnsi="Times New Roman"/>
          <w:sz w:val="26"/>
          <w:szCs w:val="26"/>
        </w:rPr>
        <w:t>е</w:t>
      </w:r>
      <w:r w:rsidR="000233F8" w:rsidRPr="004109A6">
        <w:rPr>
          <w:rFonts w:ascii="Times New Roman" w:hAnsi="Times New Roman"/>
          <w:sz w:val="26"/>
          <w:szCs w:val="26"/>
        </w:rPr>
        <w:t xml:space="preserve"> дороги</w:t>
      </w:r>
      <w:r w:rsidR="000233F8">
        <w:rPr>
          <w:rFonts w:ascii="Times New Roman" w:hAnsi="Times New Roman"/>
          <w:sz w:val="26"/>
          <w:szCs w:val="26"/>
        </w:rPr>
        <w:t xml:space="preserve"> </w:t>
      </w:r>
      <w:r w:rsidR="000233F8" w:rsidRPr="004109A6">
        <w:rPr>
          <w:rFonts w:ascii="Times New Roman" w:hAnsi="Times New Roman"/>
          <w:sz w:val="26"/>
          <w:szCs w:val="26"/>
        </w:rPr>
        <w:t xml:space="preserve">протяженностью </w:t>
      </w:r>
      <w:r w:rsidR="000233F8" w:rsidRPr="003D51D8">
        <w:rPr>
          <w:rFonts w:ascii="Times New Roman" w:hAnsi="Times New Roman"/>
          <w:sz w:val="26"/>
          <w:szCs w:val="26"/>
        </w:rPr>
        <w:t>28,05</w:t>
      </w:r>
      <w:r w:rsidR="000233F8" w:rsidRPr="004109A6">
        <w:rPr>
          <w:rFonts w:ascii="Times New Roman" w:hAnsi="Times New Roman"/>
          <w:sz w:val="26"/>
          <w:szCs w:val="26"/>
        </w:rPr>
        <w:t xml:space="preserve"> </w:t>
      </w:r>
      <w:r w:rsidR="000233F8">
        <w:rPr>
          <w:rFonts w:ascii="Times New Roman" w:hAnsi="Times New Roman"/>
          <w:sz w:val="26"/>
          <w:szCs w:val="26"/>
        </w:rPr>
        <w:t>к</w:t>
      </w:r>
      <w:r w:rsidR="000233F8" w:rsidRPr="004109A6">
        <w:rPr>
          <w:rFonts w:ascii="Times New Roman" w:hAnsi="Times New Roman"/>
          <w:sz w:val="26"/>
          <w:szCs w:val="26"/>
        </w:rPr>
        <w:t>м.</w:t>
      </w:r>
      <w:r w:rsidR="000233F8">
        <w:rPr>
          <w:rFonts w:ascii="Times New Roman" w:hAnsi="Times New Roman"/>
          <w:sz w:val="26"/>
          <w:szCs w:val="26"/>
        </w:rPr>
        <w:t xml:space="preserve"> Требуют ремонта 11,97</w:t>
      </w:r>
      <w:r>
        <w:rPr>
          <w:rFonts w:ascii="Times New Roman" w:hAnsi="Times New Roman"/>
          <w:sz w:val="26"/>
          <w:szCs w:val="26"/>
        </w:rPr>
        <w:t xml:space="preserve"> </w:t>
      </w:r>
      <w:r w:rsidR="000233F8">
        <w:rPr>
          <w:rFonts w:ascii="Times New Roman" w:hAnsi="Times New Roman"/>
          <w:sz w:val="26"/>
          <w:szCs w:val="26"/>
        </w:rPr>
        <w:t>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</w:t>
      </w:r>
      <w:proofErr w:type="gramStart"/>
      <w:r w:rsidRPr="004109A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2. Приоритеты политики в сфере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 цель, задачи</w:t>
      </w:r>
    </w:p>
    <w:p w:rsidR="000233F8" w:rsidRPr="004109A6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202</w:t>
      </w:r>
      <w:r w:rsidR="00BE1EE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0233F8" w:rsidRPr="004109A6" w:rsidRDefault="000233F8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</w:t>
      </w:r>
      <w:proofErr w:type="gramStart"/>
      <w:r w:rsidRPr="004109A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3. Перечень и характеристики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0233F8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0233F8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0233F8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BE1E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</w:t>
            </w:r>
          </w:p>
        </w:tc>
      </w:tr>
      <w:tr w:rsidR="000233F8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0233F8" w:rsidRPr="00393BE2" w:rsidRDefault="000233F8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 «Содержание, ремонт автомобильных дорог общего пользования местного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E1EE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</w:t>
            </w:r>
            <w:r w:rsidR="00BE1E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E1EE0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</w:t>
            </w:r>
            <w:r w:rsidR="00BE1EE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</w:t>
            </w:r>
            <w:r w:rsidR="00D463B7">
              <w:rPr>
                <w:rFonts w:ascii="Times New Roman" w:hAnsi="Times New Roman"/>
                <w:sz w:val="16"/>
                <w:szCs w:val="16"/>
              </w:rPr>
              <w:t>8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км;</w:t>
            </w:r>
          </w:p>
          <w:p w:rsidR="000233F8" w:rsidRPr="00393BE2" w:rsidRDefault="000233F8" w:rsidP="00D463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</w:t>
            </w:r>
            <w:r w:rsidR="00D463B7">
              <w:rPr>
                <w:rFonts w:ascii="Times New Roman" w:hAnsi="Times New Roman"/>
                <w:sz w:val="16"/>
                <w:szCs w:val="16"/>
              </w:rPr>
              <w:t>4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0м2 в год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>гравийным  покрытием: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0233F8" w:rsidRPr="00393BE2" w:rsidRDefault="000233F8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Мероприятия по повышению безопасности дорожного движения в Таштыпском сельсовете.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0233F8" w:rsidRPr="00393BE2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0233F8" w:rsidRPr="00F66268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proofErr w:type="gramStart"/>
            <w:r w:rsidRPr="004109A6">
              <w:rPr>
                <w:rFonts w:ascii="Times New Roman" w:hAnsi="Times New Roman"/>
              </w:rPr>
              <w:t>окон–</w:t>
            </w:r>
            <w:proofErr w:type="spellStart"/>
            <w:r w:rsidRPr="004109A6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0233F8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 4. Информация о ресурсном обеспечении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2020-202</w:t>
      </w:r>
      <w:r w:rsidR="00D463B7">
        <w:rPr>
          <w:rFonts w:ascii="Times New Roman" w:hAnsi="Times New Roman"/>
          <w:sz w:val="26"/>
          <w:szCs w:val="26"/>
        </w:rPr>
        <w:t xml:space="preserve">5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 КБК 900 0409 98100 42000 244.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 </w:t>
      </w:r>
      <w:hyperlink r:id="rId6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348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269"/>
        <w:gridCol w:w="1559"/>
        <w:gridCol w:w="992"/>
        <w:gridCol w:w="992"/>
        <w:gridCol w:w="993"/>
        <w:gridCol w:w="992"/>
        <w:gridCol w:w="992"/>
        <w:gridCol w:w="992"/>
      </w:tblGrid>
      <w:tr w:rsidR="00D463B7" w:rsidRPr="00F66268" w:rsidTr="00BE57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D463B7" w:rsidRPr="00D26E3B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D463B7" w:rsidRPr="00D26E3B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463B7" w:rsidRPr="00F66268" w:rsidTr="00D46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B7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D26E3B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463B7" w:rsidRPr="00F66268" w:rsidTr="00D463B7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08687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63B7" w:rsidRDefault="00D47253" w:rsidP="001D5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63B7" w:rsidRPr="00D463B7">
              <w:rPr>
                <w:rFonts w:ascii="Times New Roman" w:hAnsi="Times New Roman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7253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089,6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2156,9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86874" w:rsidP="0008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2156,9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63B7" w:rsidRDefault="00D47253" w:rsidP="001D5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63B7" w:rsidRPr="00D463B7">
              <w:rPr>
                <w:rFonts w:ascii="Times New Roman" w:hAnsi="Times New Roman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CB33F9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63B7" w:rsidRDefault="00D47253" w:rsidP="00D06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63B7" w:rsidRPr="00D463B7">
              <w:rPr>
                <w:rFonts w:ascii="Times New Roman" w:hAnsi="Times New Roman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7253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089,6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2156,9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D26E3B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16145C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1656,9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16145C" w:rsidRDefault="00D47253" w:rsidP="00524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63B7" w:rsidRPr="0016145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7253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3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6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63B7" w:rsidRPr="00F66268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524B58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28906,1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463B7" w:rsidRDefault="00086874" w:rsidP="00302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63B7" w:rsidRPr="00D463B7">
              <w:rPr>
                <w:rFonts w:ascii="Times New Roman" w:hAnsi="Times New Roman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7253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63B7">
              <w:rPr>
                <w:rFonts w:ascii="Times New Roman" w:hAnsi="Times New Roman"/>
                <w:sz w:val="24"/>
                <w:szCs w:val="24"/>
              </w:rPr>
              <w:t>089,6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D26E3B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2156,9</w:t>
            </w:r>
          </w:p>
        </w:tc>
      </w:tr>
    </w:tbl>
    <w:p w:rsidR="0016145C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5. Перечень целевых показателей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="0016145C" w:rsidRPr="004109A6">
        <w:rPr>
          <w:rFonts w:ascii="Times New Roman" w:hAnsi="Times New Roman"/>
          <w:sz w:val="26"/>
          <w:szCs w:val="26"/>
        </w:rPr>
        <w:t xml:space="preserve">Перечень целевых показателей </w:t>
      </w:r>
      <w:r w:rsidR="0016145C">
        <w:rPr>
          <w:rFonts w:ascii="Times New Roman" w:hAnsi="Times New Roman"/>
          <w:sz w:val="26"/>
          <w:szCs w:val="26"/>
        </w:rPr>
        <w:t>муниципаль</w:t>
      </w:r>
      <w:r w:rsidR="0016145C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5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545"/>
        <w:gridCol w:w="567"/>
        <w:gridCol w:w="850"/>
        <w:gridCol w:w="851"/>
        <w:gridCol w:w="850"/>
        <w:gridCol w:w="851"/>
        <w:gridCol w:w="850"/>
        <w:gridCol w:w="857"/>
        <w:gridCol w:w="72"/>
        <w:gridCol w:w="838"/>
      </w:tblGrid>
      <w:tr w:rsidR="000233F8" w:rsidRPr="00F66268" w:rsidTr="0016145C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4B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4B58">
              <w:rPr>
                <w:rFonts w:ascii="Times New Roman" w:hAnsi="Times New Roman"/>
              </w:rPr>
              <w:t>/</w:t>
            </w:r>
            <w:proofErr w:type="spellStart"/>
            <w:r w:rsidRPr="00524B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19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0233F8" w:rsidRPr="00F66268" w:rsidTr="0016145C">
        <w:tc>
          <w:tcPr>
            <w:tcW w:w="425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169" w:type="dxa"/>
            <w:gridSpan w:val="7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524B58">
              <w:rPr>
                <w:rFonts w:ascii="Times New Roman" w:hAnsi="Times New Roman"/>
              </w:rPr>
              <w:t>плановое</w:t>
            </w:r>
            <w:proofErr w:type="gramEnd"/>
            <w:r w:rsidRPr="00524B58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16145C" w:rsidRPr="00F66268" w:rsidTr="0016145C">
        <w:tc>
          <w:tcPr>
            <w:tcW w:w="425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6145C" w:rsidRPr="00524B58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16145C" w:rsidRPr="00F66268" w:rsidTr="0016145C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33F8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31" w:type="dxa"/>
            <w:gridSpan w:val="10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524B58" w:rsidRDefault="000233F8" w:rsidP="001614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Государственная программа Республики Хакасия «Развитие транспор</w:t>
            </w:r>
            <w:r w:rsidR="0016145C">
              <w:rPr>
                <w:rFonts w:ascii="Times New Roman" w:hAnsi="Times New Roman"/>
              </w:rPr>
              <w:t>тной системы Республики Хакасия</w:t>
            </w:r>
            <w:r w:rsidRPr="00524B58">
              <w:rPr>
                <w:rFonts w:ascii="Times New Roman" w:hAnsi="Times New Roman"/>
              </w:rPr>
              <w:t>»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1 «Доля протя</w:t>
            </w:r>
            <w:r w:rsidRPr="0016145C">
              <w:rPr>
                <w:rFonts w:ascii="Times New Roman" w:hAnsi="Times New Roman"/>
                <w:sz w:val="20"/>
                <w:szCs w:val="20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4B58">
              <w:rPr>
                <w:rFonts w:ascii="Times New Roman" w:hAnsi="Times New Roman"/>
              </w:rPr>
              <w:t>,2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2 «</w:t>
            </w:r>
            <w:proofErr w:type="gramStart"/>
            <w:r w:rsidRPr="0016145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6145C">
              <w:rPr>
                <w:rFonts w:ascii="Times New Roman" w:hAnsi="Times New Roman"/>
                <w:sz w:val="20"/>
                <w:szCs w:val="20"/>
              </w:rPr>
              <w:t xml:space="preserve"> протяженности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3 «Общая площадь отремонтированных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524B5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24B58">
              <w:rPr>
                <w:rFonts w:ascii="Times New Roman" w:hAnsi="Times New Roman"/>
              </w:rPr>
              <w:t>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740,0</w:t>
            </w:r>
          </w:p>
        </w:tc>
      </w:tr>
      <w:tr w:rsidR="0016145C" w:rsidRPr="00F66268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16145C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45C">
              <w:rPr>
                <w:rFonts w:ascii="Times New Roman" w:hAnsi="Times New Roman"/>
                <w:sz w:val="20"/>
                <w:szCs w:val="20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524B58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524B58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16145C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  <w:r w:rsidR="0016145C"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0233F8" w:rsidRDefault="000233F8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0233F8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03C25"/>
    <w:rsid w:val="000233F8"/>
    <w:rsid w:val="00030035"/>
    <w:rsid w:val="00086874"/>
    <w:rsid w:val="00093A7C"/>
    <w:rsid w:val="000B4B72"/>
    <w:rsid w:val="000C2FEC"/>
    <w:rsid w:val="00104167"/>
    <w:rsid w:val="00125249"/>
    <w:rsid w:val="0016145C"/>
    <w:rsid w:val="001A59BA"/>
    <w:rsid w:val="001B609F"/>
    <w:rsid w:val="001D541E"/>
    <w:rsid w:val="001D74A1"/>
    <w:rsid w:val="0026118B"/>
    <w:rsid w:val="002D3D83"/>
    <w:rsid w:val="0031420A"/>
    <w:rsid w:val="00393BE2"/>
    <w:rsid w:val="003D51D8"/>
    <w:rsid w:val="004109A6"/>
    <w:rsid w:val="0046712D"/>
    <w:rsid w:val="00475F75"/>
    <w:rsid w:val="004E146B"/>
    <w:rsid w:val="005112A8"/>
    <w:rsid w:val="00524B58"/>
    <w:rsid w:val="005419A0"/>
    <w:rsid w:val="00541EBA"/>
    <w:rsid w:val="005D3C8F"/>
    <w:rsid w:val="006118F4"/>
    <w:rsid w:val="0061258A"/>
    <w:rsid w:val="006933F5"/>
    <w:rsid w:val="006A7A6D"/>
    <w:rsid w:val="00741540"/>
    <w:rsid w:val="00753BF6"/>
    <w:rsid w:val="00753FE6"/>
    <w:rsid w:val="00756D4A"/>
    <w:rsid w:val="0079271D"/>
    <w:rsid w:val="007F6E97"/>
    <w:rsid w:val="00800E73"/>
    <w:rsid w:val="00805D72"/>
    <w:rsid w:val="008F0A25"/>
    <w:rsid w:val="00913C1D"/>
    <w:rsid w:val="0092740B"/>
    <w:rsid w:val="009613C0"/>
    <w:rsid w:val="009853DC"/>
    <w:rsid w:val="009C63B0"/>
    <w:rsid w:val="00A40853"/>
    <w:rsid w:val="00A8519C"/>
    <w:rsid w:val="00AA287C"/>
    <w:rsid w:val="00AF5162"/>
    <w:rsid w:val="00B11A72"/>
    <w:rsid w:val="00B25C1D"/>
    <w:rsid w:val="00B677FA"/>
    <w:rsid w:val="00B76FE7"/>
    <w:rsid w:val="00B85EA6"/>
    <w:rsid w:val="00BE1EE0"/>
    <w:rsid w:val="00C07A7C"/>
    <w:rsid w:val="00C218AF"/>
    <w:rsid w:val="00CB33F9"/>
    <w:rsid w:val="00CE333C"/>
    <w:rsid w:val="00CF052D"/>
    <w:rsid w:val="00D26E3B"/>
    <w:rsid w:val="00D463B7"/>
    <w:rsid w:val="00D47253"/>
    <w:rsid w:val="00DB1556"/>
    <w:rsid w:val="00DE31D8"/>
    <w:rsid w:val="00E54D16"/>
    <w:rsid w:val="00E7105F"/>
    <w:rsid w:val="00E74FCC"/>
    <w:rsid w:val="00F66268"/>
    <w:rsid w:val="00F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A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D7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5" Type="http://schemas.openxmlformats.org/officeDocument/2006/relationships/hyperlink" Target="consultantplus://offline/ref=7E1A8C5883CE946E601A5E730128F6B5E766E220B571B92E4729A9DF6AB2F1756686370325866CB8A3D9EE50g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12</cp:revision>
  <cp:lastPrinted>2020-04-23T03:36:00Z</cp:lastPrinted>
  <dcterms:created xsi:type="dcterms:W3CDTF">2017-12-15T04:08:00Z</dcterms:created>
  <dcterms:modified xsi:type="dcterms:W3CDTF">2020-08-17T07:12:00Z</dcterms:modified>
</cp:coreProperties>
</file>