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9B" w:rsidRDefault="0021249B" w:rsidP="0021249B">
      <w:pPr>
        <w:pStyle w:val="a9"/>
        <w:jc w:val="center"/>
        <w:rPr>
          <w:rFonts w:ascii="Times New Roman" w:hAnsi="Times New Roman" w:cs="Times New Roman"/>
          <w:sz w:val="26"/>
          <w:szCs w:val="26"/>
        </w:rPr>
      </w:pPr>
    </w:p>
    <w:p w:rsidR="0021249B" w:rsidRDefault="0021249B" w:rsidP="0021249B">
      <w:pPr>
        <w:pStyle w:val="a9"/>
        <w:jc w:val="center"/>
        <w:rPr>
          <w:rFonts w:ascii="Times New Roman" w:hAnsi="Times New Roman" w:cs="Times New Roman"/>
          <w:sz w:val="26"/>
          <w:szCs w:val="26"/>
        </w:rPr>
      </w:pPr>
    </w:p>
    <w:p w:rsidR="0021249B" w:rsidRDefault="0021249B" w:rsidP="0021249B">
      <w:pPr>
        <w:pStyle w:val="a9"/>
        <w:jc w:val="center"/>
        <w:rPr>
          <w:rFonts w:ascii="Times New Roman" w:hAnsi="Times New Roman" w:cs="Times New Roman"/>
          <w:sz w:val="26"/>
          <w:szCs w:val="26"/>
        </w:rPr>
      </w:pPr>
    </w:p>
    <w:p w:rsidR="0021249B" w:rsidRPr="0021249B" w:rsidRDefault="0021249B" w:rsidP="0021249B">
      <w:pPr>
        <w:pStyle w:val="a9"/>
        <w:jc w:val="center"/>
        <w:rPr>
          <w:rFonts w:ascii="Times New Roman" w:hAnsi="Times New Roman" w:cs="Times New Roman"/>
          <w:sz w:val="26"/>
          <w:szCs w:val="26"/>
        </w:rPr>
      </w:pPr>
      <w:r w:rsidRPr="0021249B">
        <w:rPr>
          <w:rFonts w:ascii="Times New Roman" w:hAnsi="Times New Roman" w:cs="Times New Roman"/>
          <w:sz w:val="26"/>
          <w:szCs w:val="26"/>
        </w:rPr>
        <w:t>Российская Федерация</w:t>
      </w:r>
    </w:p>
    <w:p w:rsidR="0021249B" w:rsidRPr="0021249B" w:rsidRDefault="0021249B" w:rsidP="0021249B">
      <w:pPr>
        <w:pStyle w:val="a9"/>
        <w:jc w:val="center"/>
        <w:rPr>
          <w:rFonts w:ascii="Times New Roman" w:hAnsi="Times New Roman" w:cs="Times New Roman"/>
          <w:sz w:val="26"/>
          <w:szCs w:val="26"/>
        </w:rPr>
      </w:pPr>
      <w:r w:rsidRPr="0021249B">
        <w:rPr>
          <w:rFonts w:ascii="Times New Roman" w:hAnsi="Times New Roman" w:cs="Times New Roman"/>
          <w:sz w:val="26"/>
          <w:szCs w:val="26"/>
        </w:rPr>
        <w:t>Республика Хакасия</w:t>
      </w:r>
    </w:p>
    <w:p w:rsidR="0021249B" w:rsidRPr="0021249B" w:rsidRDefault="0021249B" w:rsidP="0021249B">
      <w:pPr>
        <w:pStyle w:val="a9"/>
        <w:jc w:val="center"/>
        <w:rPr>
          <w:rFonts w:ascii="Times New Roman" w:hAnsi="Times New Roman" w:cs="Times New Roman"/>
          <w:sz w:val="26"/>
          <w:szCs w:val="26"/>
        </w:rPr>
      </w:pPr>
      <w:r w:rsidRPr="0021249B">
        <w:rPr>
          <w:rFonts w:ascii="Times New Roman" w:hAnsi="Times New Roman" w:cs="Times New Roman"/>
          <w:sz w:val="26"/>
          <w:szCs w:val="26"/>
        </w:rPr>
        <w:t>Администрация Таштыпского сельсовета</w:t>
      </w:r>
    </w:p>
    <w:p w:rsidR="0021249B" w:rsidRPr="0021249B" w:rsidRDefault="0021249B" w:rsidP="0021249B">
      <w:pPr>
        <w:jc w:val="center"/>
        <w:rPr>
          <w:rFonts w:ascii="Times New Roman" w:hAnsi="Times New Roman" w:cs="Times New Roman"/>
          <w:sz w:val="26"/>
          <w:szCs w:val="26"/>
        </w:rPr>
      </w:pPr>
    </w:p>
    <w:p w:rsidR="0021249B" w:rsidRPr="0021249B" w:rsidRDefault="0021249B" w:rsidP="0021249B">
      <w:pPr>
        <w:jc w:val="center"/>
        <w:outlineLvl w:val="0"/>
        <w:rPr>
          <w:rFonts w:ascii="Times New Roman" w:hAnsi="Times New Roman" w:cs="Times New Roman"/>
          <w:sz w:val="26"/>
          <w:szCs w:val="26"/>
        </w:rPr>
      </w:pPr>
      <w:proofErr w:type="gramStart"/>
      <w:r w:rsidRPr="0021249B">
        <w:rPr>
          <w:rFonts w:ascii="Times New Roman" w:hAnsi="Times New Roman" w:cs="Times New Roman"/>
          <w:sz w:val="26"/>
          <w:szCs w:val="26"/>
        </w:rPr>
        <w:t>П</w:t>
      </w:r>
      <w:proofErr w:type="gramEnd"/>
      <w:r w:rsidRPr="0021249B">
        <w:rPr>
          <w:rFonts w:ascii="Times New Roman" w:hAnsi="Times New Roman" w:cs="Times New Roman"/>
          <w:sz w:val="26"/>
          <w:szCs w:val="26"/>
        </w:rPr>
        <w:t xml:space="preserve"> О С Т А Н О В Л Е Н И Е</w:t>
      </w:r>
    </w:p>
    <w:p w:rsidR="0021249B" w:rsidRPr="0021249B" w:rsidRDefault="0021249B" w:rsidP="0021249B">
      <w:pPr>
        <w:outlineLvl w:val="0"/>
        <w:rPr>
          <w:rFonts w:ascii="Times New Roman" w:hAnsi="Times New Roman" w:cs="Times New Roman"/>
          <w:sz w:val="26"/>
          <w:szCs w:val="26"/>
        </w:rPr>
      </w:pPr>
    </w:p>
    <w:p w:rsidR="0021249B" w:rsidRPr="0021249B" w:rsidRDefault="00585B44" w:rsidP="0021249B">
      <w:pPr>
        <w:outlineLvl w:val="0"/>
        <w:rPr>
          <w:rFonts w:ascii="Times New Roman" w:hAnsi="Times New Roman" w:cs="Times New Roman"/>
          <w:sz w:val="26"/>
          <w:szCs w:val="26"/>
        </w:rPr>
      </w:pPr>
      <w:r>
        <w:rPr>
          <w:rFonts w:ascii="Times New Roman" w:hAnsi="Times New Roman" w:cs="Times New Roman"/>
          <w:sz w:val="26"/>
          <w:szCs w:val="26"/>
        </w:rPr>
        <w:t>30</w:t>
      </w:r>
      <w:r w:rsidR="0021249B" w:rsidRPr="009C6C67">
        <w:rPr>
          <w:rFonts w:ascii="Times New Roman" w:hAnsi="Times New Roman" w:cs="Times New Roman"/>
          <w:sz w:val="26"/>
          <w:szCs w:val="26"/>
        </w:rPr>
        <w:t>.12.2021 г.                                      с</w:t>
      </w:r>
      <w:proofErr w:type="gramStart"/>
      <w:r w:rsidR="0021249B" w:rsidRPr="009C6C67">
        <w:rPr>
          <w:rFonts w:ascii="Times New Roman" w:hAnsi="Times New Roman" w:cs="Times New Roman"/>
          <w:sz w:val="26"/>
          <w:szCs w:val="26"/>
        </w:rPr>
        <w:t>.Т</w:t>
      </w:r>
      <w:proofErr w:type="gramEnd"/>
      <w:r w:rsidR="0021249B" w:rsidRPr="009C6C67">
        <w:rPr>
          <w:rFonts w:ascii="Times New Roman" w:hAnsi="Times New Roman" w:cs="Times New Roman"/>
          <w:sz w:val="26"/>
          <w:szCs w:val="26"/>
        </w:rPr>
        <w:t>аштып                                                  № 28</w:t>
      </w:r>
      <w:r>
        <w:rPr>
          <w:rFonts w:ascii="Times New Roman" w:hAnsi="Times New Roman" w:cs="Times New Roman"/>
          <w:sz w:val="26"/>
          <w:szCs w:val="26"/>
        </w:rPr>
        <w:t>9</w:t>
      </w:r>
    </w:p>
    <w:p w:rsidR="00F90762" w:rsidRPr="000E457F" w:rsidRDefault="00F90762" w:rsidP="00F90762">
      <w:pPr>
        <w:pStyle w:val="Default"/>
        <w:jc w:val="center"/>
        <w:rPr>
          <w:b/>
          <w:sz w:val="28"/>
          <w:szCs w:val="28"/>
        </w:rPr>
      </w:pPr>
      <w:r w:rsidRPr="000E457F">
        <w:rPr>
          <w:b/>
          <w:bCs/>
          <w:sz w:val="28"/>
          <w:szCs w:val="28"/>
        </w:rPr>
        <w:t>Об утверждении административного Регламента предоставления муниципальной услуги «</w:t>
      </w:r>
      <w:r w:rsidRPr="000E457F">
        <w:rPr>
          <w:b/>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1249B" w:rsidRPr="0021249B" w:rsidRDefault="0021249B" w:rsidP="0021249B">
      <w:pPr>
        <w:pStyle w:val="a9"/>
        <w:rPr>
          <w:rFonts w:ascii="Times New Roman" w:hAnsi="Times New Roman" w:cs="Times New Roman"/>
          <w:sz w:val="26"/>
          <w:szCs w:val="26"/>
        </w:rPr>
      </w:pPr>
    </w:p>
    <w:p w:rsidR="0021249B" w:rsidRPr="0021249B" w:rsidRDefault="0021249B" w:rsidP="00501BD7">
      <w:pPr>
        <w:rPr>
          <w:rFonts w:ascii="Times New Roman" w:hAnsi="Times New Roman" w:cs="Times New Roman"/>
          <w:sz w:val="26"/>
          <w:szCs w:val="26"/>
        </w:rPr>
      </w:pPr>
      <w:r w:rsidRPr="0021249B">
        <w:rPr>
          <w:rFonts w:ascii="Times New Roman" w:hAnsi="Times New Roman" w:cs="Times New Roman"/>
          <w:sz w:val="26"/>
          <w:szCs w:val="26"/>
        </w:rPr>
        <w:t xml:space="preserve">    </w:t>
      </w:r>
    </w:p>
    <w:p w:rsidR="0021249B" w:rsidRPr="0021249B" w:rsidRDefault="0021249B" w:rsidP="0021249B">
      <w:pPr>
        <w:autoSpaceDE w:val="0"/>
        <w:autoSpaceDN w:val="0"/>
        <w:adjustRightInd w:val="0"/>
        <w:spacing w:line="300" w:lineRule="exact"/>
        <w:ind w:firstLine="709"/>
        <w:jc w:val="both"/>
        <w:rPr>
          <w:rFonts w:ascii="Times New Roman" w:hAnsi="Times New Roman" w:cs="Times New Roman"/>
          <w:sz w:val="26"/>
          <w:szCs w:val="26"/>
        </w:rPr>
      </w:pPr>
      <w:proofErr w:type="gramStart"/>
      <w:r w:rsidRPr="0021249B">
        <w:rPr>
          <w:rFonts w:ascii="Times New Roman" w:hAnsi="Times New Roman" w:cs="Times New Roman"/>
          <w:sz w:val="26"/>
          <w:szCs w:val="26"/>
        </w:rPr>
        <w:t xml:space="preserve">В соответствии с </w:t>
      </w:r>
      <w:r w:rsidRPr="0021249B">
        <w:rPr>
          <w:rFonts w:ascii="Times New Roman" w:hAnsi="Times New Roman" w:cs="Times New Roman"/>
          <w:color w:val="000000"/>
          <w:sz w:val="26"/>
          <w:szCs w:val="26"/>
        </w:rPr>
        <w:t xml:space="preserve">Федеральным законом от 03.08.2018 № 342-ФЗ «О внесении изменений в Градостроительный кодекс российской Федерации и отдельные законодательные акты Российской Федерации», </w:t>
      </w:r>
      <w:hyperlink r:id="rId5" w:history="1">
        <w:r w:rsidRPr="0021249B">
          <w:rPr>
            <w:rFonts w:ascii="Times New Roman" w:hAnsi="Times New Roman" w:cs="Times New Roman"/>
            <w:color w:val="0000FF"/>
            <w:sz w:val="26"/>
            <w:szCs w:val="26"/>
          </w:rPr>
          <w:t>Постановлением</w:t>
        </w:r>
      </w:hyperlink>
      <w:r w:rsidRPr="0021249B">
        <w:rPr>
          <w:rFonts w:ascii="Times New Roman" w:hAnsi="Times New Roman" w:cs="Times New Roman"/>
          <w:sz w:val="26"/>
          <w:szCs w:val="26"/>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1249B">
        <w:rPr>
          <w:rFonts w:ascii="Times New Roman" w:hAnsi="Times New Roman" w:cs="Times New Roman"/>
          <w:color w:val="000000"/>
          <w:sz w:val="26"/>
          <w:szCs w:val="26"/>
        </w:rPr>
        <w:t>,</w:t>
      </w:r>
      <w:r w:rsidR="00FE53F7">
        <w:rPr>
          <w:rFonts w:ascii="Times New Roman" w:hAnsi="Times New Roman" w:cs="Times New Roman"/>
          <w:color w:val="000000"/>
          <w:sz w:val="26"/>
          <w:szCs w:val="26"/>
        </w:rPr>
        <w:t xml:space="preserve"> Решение</w:t>
      </w:r>
      <w:r w:rsidR="00D37878">
        <w:rPr>
          <w:rFonts w:ascii="Times New Roman" w:hAnsi="Times New Roman" w:cs="Times New Roman"/>
          <w:color w:val="000000"/>
          <w:sz w:val="26"/>
          <w:szCs w:val="26"/>
        </w:rPr>
        <w:t xml:space="preserve"> №</w:t>
      </w:r>
      <w:r w:rsidR="00192FCB">
        <w:rPr>
          <w:rFonts w:ascii="Times New Roman" w:hAnsi="Times New Roman" w:cs="Times New Roman"/>
          <w:color w:val="000000"/>
          <w:sz w:val="26"/>
          <w:szCs w:val="26"/>
        </w:rPr>
        <w:t>30 от 22.12.2017 Совета депутатов Таштыпского района</w:t>
      </w:r>
      <w:r w:rsidR="00085027">
        <w:rPr>
          <w:rFonts w:ascii="Times New Roman" w:hAnsi="Times New Roman" w:cs="Times New Roman"/>
          <w:color w:val="000000"/>
          <w:sz w:val="26"/>
          <w:szCs w:val="26"/>
        </w:rPr>
        <w:t xml:space="preserve"> «о передачи части полномочий органам местного самоуправления</w:t>
      </w:r>
      <w:proofErr w:type="gramEnd"/>
      <w:r w:rsidR="00085027">
        <w:rPr>
          <w:rFonts w:ascii="Times New Roman" w:hAnsi="Times New Roman" w:cs="Times New Roman"/>
          <w:color w:val="000000"/>
          <w:sz w:val="26"/>
          <w:szCs w:val="26"/>
        </w:rPr>
        <w:t xml:space="preserve"> поселений Таш</w:t>
      </w:r>
      <w:r w:rsidR="00461583">
        <w:rPr>
          <w:rFonts w:ascii="Times New Roman" w:hAnsi="Times New Roman" w:cs="Times New Roman"/>
          <w:color w:val="000000"/>
          <w:sz w:val="26"/>
          <w:szCs w:val="26"/>
        </w:rPr>
        <w:t>тыпского района по решению вопросов местного значения</w:t>
      </w:r>
      <w:r w:rsidR="00085027">
        <w:rPr>
          <w:rFonts w:ascii="Times New Roman" w:hAnsi="Times New Roman" w:cs="Times New Roman"/>
          <w:color w:val="000000"/>
          <w:sz w:val="26"/>
          <w:szCs w:val="26"/>
        </w:rPr>
        <w:t xml:space="preserve"> в области</w:t>
      </w:r>
      <w:r w:rsidR="00461583">
        <w:rPr>
          <w:rFonts w:ascii="Times New Roman" w:hAnsi="Times New Roman" w:cs="Times New Roman"/>
          <w:color w:val="000000"/>
          <w:sz w:val="26"/>
          <w:szCs w:val="26"/>
        </w:rPr>
        <w:t xml:space="preserve"> градостроительной деятельности»</w:t>
      </w:r>
      <w:r w:rsidR="00613CAE">
        <w:rPr>
          <w:rFonts w:ascii="Times New Roman" w:hAnsi="Times New Roman" w:cs="Times New Roman"/>
          <w:color w:val="000000"/>
          <w:sz w:val="26"/>
          <w:szCs w:val="26"/>
        </w:rPr>
        <w:t>, дополнительное соглашение №21 от 16.12.2021 к С</w:t>
      </w:r>
      <w:r w:rsidR="00685D19">
        <w:rPr>
          <w:rFonts w:ascii="Times New Roman" w:hAnsi="Times New Roman" w:cs="Times New Roman"/>
          <w:color w:val="000000"/>
          <w:sz w:val="26"/>
          <w:szCs w:val="26"/>
        </w:rPr>
        <w:t>оглашению между Администрацией Т</w:t>
      </w:r>
      <w:r w:rsidR="00613CAE">
        <w:rPr>
          <w:rFonts w:ascii="Times New Roman" w:hAnsi="Times New Roman" w:cs="Times New Roman"/>
          <w:color w:val="000000"/>
          <w:sz w:val="26"/>
          <w:szCs w:val="26"/>
        </w:rPr>
        <w:t>аштыпского района и администрацией Таштыпского сельсовета о передаче части полномочий по решению вопросов</w:t>
      </w:r>
      <w:r w:rsidR="00685D19">
        <w:rPr>
          <w:rFonts w:ascii="Times New Roman" w:hAnsi="Times New Roman" w:cs="Times New Roman"/>
          <w:color w:val="000000"/>
          <w:sz w:val="26"/>
          <w:szCs w:val="26"/>
        </w:rPr>
        <w:t xml:space="preserve"> местного значения в области градостроительной деятельности от 21.02.2018 №3</w:t>
      </w:r>
      <w:r w:rsidR="004D6B2A">
        <w:rPr>
          <w:rFonts w:ascii="Times New Roman" w:hAnsi="Times New Roman" w:cs="Times New Roman"/>
          <w:color w:val="000000"/>
          <w:sz w:val="26"/>
          <w:szCs w:val="26"/>
        </w:rPr>
        <w:t xml:space="preserve">, </w:t>
      </w:r>
      <w:r w:rsidRPr="0021249B">
        <w:rPr>
          <w:rFonts w:ascii="Times New Roman" w:hAnsi="Times New Roman" w:cs="Times New Roman"/>
          <w:color w:val="000000"/>
          <w:sz w:val="26"/>
          <w:szCs w:val="26"/>
        </w:rPr>
        <w:t xml:space="preserve">администрация Таштыпского сельсовета </w:t>
      </w:r>
      <w:r w:rsidRPr="0021249B">
        <w:rPr>
          <w:rFonts w:ascii="Times New Roman" w:hAnsi="Times New Roman" w:cs="Times New Roman"/>
          <w:sz w:val="26"/>
          <w:szCs w:val="26"/>
        </w:rPr>
        <w:t xml:space="preserve"> </w:t>
      </w:r>
      <w:proofErr w:type="spellStart"/>
      <w:proofErr w:type="gramStart"/>
      <w:r w:rsidRPr="0021249B">
        <w:rPr>
          <w:rFonts w:ascii="Times New Roman" w:hAnsi="Times New Roman" w:cs="Times New Roman"/>
          <w:sz w:val="26"/>
          <w:szCs w:val="26"/>
        </w:rPr>
        <w:t>п</w:t>
      </w:r>
      <w:proofErr w:type="spellEnd"/>
      <w:proofErr w:type="gramEnd"/>
      <w:r w:rsidRPr="0021249B">
        <w:rPr>
          <w:rFonts w:ascii="Times New Roman" w:hAnsi="Times New Roman" w:cs="Times New Roman"/>
          <w:sz w:val="26"/>
          <w:szCs w:val="26"/>
        </w:rPr>
        <w:t xml:space="preserve"> о с т а </w:t>
      </w:r>
      <w:proofErr w:type="spellStart"/>
      <w:r w:rsidRPr="0021249B">
        <w:rPr>
          <w:rFonts w:ascii="Times New Roman" w:hAnsi="Times New Roman" w:cs="Times New Roman"/>
          <w:sz w:val="26"/>
          <w:szCs w:val="26"/>
        </w:rPr>
        <w:t>н</w:t>
      </w:r>
      <w:proofErr w:type="spellEnd"/>
      <w:r w:rsidRPr="0021249B">
        <w:rPr>
          <w:rFonts w:ascii="Times New Roman" w:hAnsi="Times New Roman" w:cs="Times New Roman"/>
          <w:sz w:val="26"/>
          <w:szCs w:val="26"/>
        </w:rPr>
        <w:t xml:space="preserve"> о в л я е т :</w:t>
      </w:r>
    </w:p>
    <w:p w:rsidR="00F90762" w:rsidRPr="00F90762" w:rsidRDefault="00F90762" w:rsidP="00F90762">
      <w:pPr>
        <w:pStyle w:val="Default"/>
        <w:numPr>
          <w:ilvl w:val="0"/>
          <w:numId w:val="2"/>
        </w:numPr>
        <w:jc w:val="both"/>
        <w:rPr>
          <w:sz w:val="26"/>
          <w:szCs w:val="26"/>
        </w:rPr>
      </w:pPr>
      <w:r w:rsidRPr="00F90762">
        <w:rPr>
          <w:sz w:val="26"/>
          <w:szCs w:val="26"/>
        </w:rPr>
        <w:t xml:space="preserve">Утвердить административный регламент  предоставления муниципальной  услуги </w:t>
      </w:r>
      <w:r w:rsidRPr="00F90762">
        <w:rPr>
          <w:bCs/>
          <w:sz w:val="26"/>
          <w:szCs w:val="26"/>
        </w:rPr>
        <w:t>«</w:t>
      </w:r>
      <w:r w:rsidRPr="00F90762">
        <w:rPr>
          <w:sz w:val="26"/>
          <w:szCs w:val="26"/>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1249B" w:rsidRPr="0021249B" w:rsidRDefault="0021249B" w:rsidP="0021249B">
      <w:pPr>
        <w:numPr>
          <w:ilvl w:val="0"/>
          <w:numId w:val="2"/>
        </w:numPr>
        <w:autoSpaceDE w:val="0"/>
        <w:autoSpaceDN w:val="0"/>
        <w:adjustRightInd w:val="0"/>
        <w:spacing w:after="0" w:line="300" w:lineRule="exact"/>
        <w:jc w:val="both"/>
        <w:rPr>
          <w:rFonts w:ascii="Times New Roman" w:hAnsi="Times New Roman" w:cs="Times New Roman"/>
          <w:sz w:val="26"/>
          <w:szCs w:val="26"/>
        </w:rPr>
      </w:pPr>
      <w:r w:rsidRPr="0021249B">
        <w:rPr>
          <w:rFonts w:ascii="Times New Roman" w:hAnsi="Times New Roman" w:cs="Times New Roman"/>
          <w:sz w:val="26"/>
          <w:szCs w:val="26"/>
        </w:rPr>
        <w:t xml:space="preserve">Опубликовать административный регламент  на сайте Администрации Таштыпского сельсовета </w:t>
      </w:r>
      <w:hyperlink r:id="rId6" w:history="1">
        <w:r w:rsidRPr="0021249B">
          <w:rPr>
            <w:rStyle w:val="a6"/>
            <w:rFonts w:ascii="Times New Roman" w:hAnsi="Times New Roman" w:cs="Times New Roman"/>
            <w:sz w:val="26"/>
            <w:szCs w:val="26"/>
            <w:lang w:val="en-US"/>
          </w:rPr>
          <w:t>http</w:t>
        </w:r>
        <w:r w:rsidRPr="0021249B">
          <w:rPr>
            <w:rStyle w:val="a6"/>
            <w:rFonts w:ascii="Times New Roman" w:hAnsi="Times New Roman" w:cs="Times New Roman"/>
            <w:sz w:val="26"/>
            <w:szCs w:val="26"/>
          </w:rPr>
          <w:t>://</w:t>
        </w:r>
        <w:proofErr w:type="spellStart"/>
        <w:r w:rsidRPr="0021249B">
          <w:rPr>
            <w:rStyle w:val="a6"/>
            <w:rFonts w:ascii="Times New Roman" w:hAnsi="Times New Roman" w:cs="Times New Roman"/>
            <w:sz w:val="26"/>
            <w:szCs w:val="26"/>
            <w:lang w:val="en-US"/>
          </w:rPr>
          <w:t>tashtipselsovet</w:t>
        </w:r>
        <w:proofErr w:type="spellEnd"/>
        <w:r w:rsidRPr="0021249B">
          <w:rPr>
            <w:rStyle w:val="a6"/>
            <w:rFonts w:ascii="Times New Roman" w:hAnsi="Times New Roman" w:cs="Times New Roman"/>
            <w:sz w:val="26"/>
            <w:szCs w:val="26"/>
          </w:rPr>
          <w:t>.</w:t>
        </w:r>
        <w:proofErr w:type="spellStart"/>
        <w:r w:rsidRPr="0021249B">
          <w:rPr>
            <w:rStyle w:val="a6"/>
            <w:rFonts w:ascii="Times New Roman" w:hAnsi="Times New Roman" w:cs="Times New Roman"/>
            <w:sz w:val="26"/>
            <w:szCs w:val="26"/>
            <w:lang w:val="en-US"/>
          </w:rPr>
          <w:t>ucoz</w:t>
        </w:r>
        <w:proofErr w:type="spellEnd"/>
        <w:r w:rsidRPr="0021249B">
          <w:rPr>
            <w:rStyle w:val="a6"/>
            <w:rFonts w:ascii="Times New Roman" w:hAnsi="Times New Roman" w:cs="Times New Roman"/>
            <w:sz w:val="26"/>
            <w:szCs w:val="26"/>
          </w:rPr>
          <w:t>.</w:t>
        </w:r>
        <w:proofErr w:type="spellStart"/>
        <w:r w:rsidRPr="0021249B">
          <w:rPr>
            <w:rStyle w:val="a6"/>
            <w:rFonts w:ascii="Times New Roman" w:hAnsi="Times New Roman" w:cs="Times New Roman"/>
            <w:sz w:val="26"/>
            <w:szCs w:val="26"/>
            <w:lang w:val="en-US"/>
          </w:rPr>
          <w:t>ru</w:t>
        </w:r>
        <w:proofErr w:type="spellEnd"/>
      </w:hyperlink>
      <w:r w:rsidRPr="0021249B">
        <w:rPr>
          <w:rFonts w:ascii="Times New Roman" w:hAnsi="Times New Roman" w:cs="Times New Roman"/>
          <w:sz w:val="26"/>
          <w:szCs w:val="26"/>
        </w:rPr>
        <w:t xml:space="preserve">. </w:t>
      </w:r>
    </w:p>
    <w:p w:rsidR="0021249B" w:rsidRPr="0021249B" w:rsidRDefault="0021249B" w:rsidP="0021249B">
      <w:pPr>
        <w:numPr>
          <w:ilvl w:val="0"/>
          <w:numId w:val="2"/>
        </w:numPr>
        <w:autoSpaceDE w:val="0"/>
        <w:autoSpaceDN w:val="0"/>
        <w:adjustRightInd w:val="0"/>
        <w:spacing w:after="0" w:line="300" w:lineRule="exact"/>
        <w:jc w:val="both"/>
        <w:rPr>
          <w:rFonts w:ascii="Times New Roman" w:hAnsi="Times New Roman" w:cs="Times New Roman"/>
          <w:sz w:val="26"/>
          <w:szCs w:val="26"/>
        </w:rPr>
      </w:pPr>
      <w:r w:rsidRPr="0021249B">
        <w:rPr>
          <w:rFonts w:ascii="Times New Roman" w:hAnsi="Times New Roman" w:cs="Times New Roman"/>
          <w:sz w:val="26"/>
          <w:szCs w:val="26"/>
        </w:rPr>
        <w:t>Контроль над исполнением данного постановления возложить на заместителя главы С.Н.Юшкова.</w:t>
      </w:r>
    </w:p>
    <w:p w:rsidR="0021249B" w:rsidRPr="0021249B" w:rsidRDefault="0021249B" w:rsidP="0021249B">
      <w:pPr>
        <w:jc w:val="both"/>
        <w:rPr>
          <w:rFonts w:ascii="Times New Roman" w:hAnsi="Times New Roman" w:cs="Times New Roman"/>
          <w:sz w:val="26"/>
          <w:szCs w:val="26"/>
        </w:rPr>
      </w:pPr>
    </w:p>
    <w:p w:rsidR="0021249B" w:rsidRPr="0021249B" w:rsidRDefault="0021249B" w:rsidP="0021249B">
      <w:pPr>
        <w:jc w:val="both"/>
        <w:rPr>
          <w:rFonts w:ascii="Times New Roman" w:hAnsi="Times New Roman" w:cs="Times New Roman"/>
          <w:sz w:val="26"/>
          <w:szCs w:val="26"/>
        </w:rPr>
      </w:pPr>
      <w:r w:rsidRPr="0021249B">
        <w:rPr>
          <w:rFonts w:ascii="Times New Roman" w:hAnsi="Times New Roman" w:cs="Times New Roman"/>
          <w:sz w:val="26"/>
          <w:szCs w:val="26"/>
        </w:rPr>
        <w:t xml:space="preserve">Глава Таштыпского сельсовета                                           </w:t>
      </w:r>
      <w:proofErr w:type="spellStart"/>
      <w:r w:rsidRPr="0021249B">
        <w:rPr>
          <w:rFonts w:ascii="Times New Roman" w:hAnsi="Times New Roman" w:cs="Times New Roman"/>
          <w:sz w:val="26"/>
          <w:szCs w:val="26"/>
        </w:rPr>
        <w:t>Р.Х.Салимов</w:t>
      </w:r>
      <w:proofErr w:type="spellEnd"/>
    </w:p>
    <w:p w:rsidR="0021249B" w:rsidRPr="0021249B" w:rsidRDefault="0021249B" w:rsidP="0021249B">
      <w:pPr>
        <w:jc w:val="both"/>
        <w:rPr>
          <w:rFonts w:ascii="Times New Roman" w:hAnsi="Times New Roman" w:cs="Times New Roman"/>
          <w:sz w:val="26"/>
          <w:szCs w:val="26"/>
        </w:rPr>
      </w:pPr>
    </w:p>
    <w:p w:rsidR="00501BD7" w:rsidRDefault="00501BD7" w:rsidP="00455CD9">
      <w:pPr>
        <w:spacing w:after="103" w:line="154" w:lineRule="atLeast"/>
        <w:jc w:val="right"/>
        <w:rPr>
          <w:rFonts w:ascii="Times New Roman" w:hAnsi="Times New Roman" w:cs="Times New Roman"/>
          <w:sz w:val="26"/>
          <w:szCs w:val="26"/>
        </w:rPr>
      </w:pPr>
    </w:p>
    <w:p w:rsidR="00F90762" w:rsidRDefault="00F90762" w:rsidP="00455CD9">
      <w:pPr>
        <w:spacing w:after="103" w:line="154" w:lineRule="atLeast"/>
        <w:jc w:val="right"/>
        <w:rPr>
          <w:rFonts w:ascii="Times New Roman" w:hAnsi="Times New Roman" w:cs="Times New Roman"/>
          <w:sz w:val="26"/>
          <w:szCs w:val="26"/>
        </w:rPr>
      </w:pPr>
    </w:p>
    <w:p w:rsidR="00F90762" w:rsidRDefault="00F90762" w:rsidP="00455CD9">
      <w:pPr>
        <w:spacing w:after="103" w:line="154" w:lineRule="atLeast"/>
        <w:jc w:val="right"/>
        <w:rPr>
          <w:rFonts w:ascii="Times New Roman" w:hAnsi="Times New Roman" w:cs="Times New Roman"/>
          <w:sz w:val="26"/>
          <w:szCs w:val="26"/>
        </w:rPr>
      </w:pPr>
    </w:p>
    <w:p w:rsidR="00F90762" w:rsidRDefault="00F90762" w:rsidP="00455CD9">
      <w:pPr>
        <w:spacing w:after="103" w:line="154" w:lineRule="atLeast"/>
        <w:jc w:val="right"/>
        <w:rPr>
          <w:rFonts w:ascii="Times New Roman" w:hAnsi="Times New Roman" w:cs="Times New Roman"/>
          <w:sz w:val="26"/>
          <w:szCs w:val="26"/>
        </w:rPr>
      </w:pPr>
    </w:p>
    <w:p w:rsidR="00F90762" w:rsidRDefault="00F90762" w:rsidP="00455CD9">
      <w:pPr>
        <w:spacing w:after="103" w:line="154" w:lineRule="atLeast"/>
        <w:jc w:val="right"/>
        <w:rPr>
          <w:rFonts w:ascii="Times New Roman" w:hAnsi="Times New Roman" w:cs="Times New Roman"/>
          <w:sz w:val="26"/>
          <w:szCs w:val="26"/>
        </w:rPr>
      </w:pPr>
    </w:p>
    <w:p w:rsidR="00455CD9" w:rsidRPr="0021249B" w:rsidRDefault="00455CD9" w:rsidP="00455CD9">
      <w:pPr>
        <w:spacing w:after="103" w:line="154" w:lineRule="atLeast"/>
        <w:jc w:val="right"/>
        <w:rPr>
          <w:rFonts w:ascii="Times New Roman" w:hAnsi="Times New Roman" w:cs="Times New Roman"/>
          <w:sz w:val="26"/>
          <w:szCs w:val="26"/>
        </w:rPr>
      </w:pPr>
      <w:r w:rsidRPr="0021249B">
        <w:rPr>
          <w:rFonts w:ascii="Times New Roman" w:hAnsi="Times New Roman" w:cs="Times New Roman"/>
          <w:sz w:val="26"/>
          <w:szCs w:val="26"/>
        </w:rPr>
        <w:t>Постановлением администрации</w:t>
      </w:r>
    </w:p>
    <w:p w:rsidR="00455CD9" w:rsidRPr="0021249B" w:rsidRDefault="00455CD9" w:rsidP="00A5051F">
      <w:pPr>
        <w:spacing w:after="103" w:line="154" w:lineRule="atLeast"/>
        <w:jc w:val="right"/>
        <w:rPr>
          <w:rFonts w:ascii="Times New Roman" w:hAnsi="Times New Roman" w:cs="Times New Roman"/>
          <w:sz w:val="26"/>
          <w:szCs w:val="26"/>
        </w:rPr>
      </w:pPr>
      <w:r w:rsidRPr="0021249B">
        <w:rPr>
          <w:rFonts w:ascii="Times New Roman" w:hAnsi="Times New Roman" w:cs="Times New Roman"/>
          <w:sz w:val="26"/>
          <w:szCs w:val="26"/>
        </w:rPr>
        <w:t xml:space="preserve">                                                                                      Таштыпского сельсовета </w:t>
      </w:r>
    </w:p>
    <w:p w:rsidR="00455CD9" w:rsidRPr="0021249B" w:rsidRDefault="00455CD9" w:rsidP="00A5051F">
      <w:pPr>
        <w:spacing w:after="103" w:line="154" w:lineRule="atLeast"/>
        <w:jc w:val="right"/>
        <w:rPr>
          <w:rFonts w:ascii="Times New Roman" w:hAnsi="Times New Roman" w:cs="Times New Roman"/>
          <w:sz w:val="26"/>
          <w:szCs w:val="26"/>
          <w:u w:val="single"/>
        </w:rPr>
      </w:pPr>
      <w:r w:rsidRPr="0021249B">
        <w:rPr>
          <w:rFonts w:ascii="Times New Roman" w:hAnsi="Times New Roman" w:cs="Times New Roman"/>
          <w:sz w:val="26"/>
          <w:szCs w:val="26"/>
        </w:rPr>
        <w:t xml:space="preserve">                                                                                        от </w:t>
      </w:r>
      <w:r w:rsidRPr="0021249B">
        <w:rPr>
          <w:rFonts w:ascii="Times New Roman" w:hAnsi="Times New Roman" w:cs="Times New Roman"/>
          <w:sz w:val="26"/>
          <w:szCs w:val="26"/>
          <w:u w:val="single"/>
        </w:rPr>
        <w:t>«</w:t>
      </w:r>
      <w:r w:rsidR="00F90762">
        <w:rPr>
          <w:rFonts w:ascii="Times New Roman" w:hAnsi="Times New Roman" w:cs="Times New Roman"/>
          <w:sz w:val="26"/>
          <w:szCs w:val="26"/>
          <w:u w:val="single"/>
        </w:rPr>
        <w:t xml:space="preserve"> </w:t>
      </w:r>
      <w:r w:rsidR="004D6B2A">
        <w:rPr>
          <w:rFonts w:ascii="Times New Roman" w:hAnsi="Times New Roman" w:cs="Times New Roman"/>
          <w:sz w:val="26"/>
          <w:szCs w:val="26"/>
          <w:u w:val="single"/>
        </w:rPr>
        <w:t>30</w:t>
      </w:r>
      <w:r w:rsidRPr="0021249B">
        <w:rPr>
          <w:rFonts w:ascii="Times New Roman" w:hAnsi="Times New Roman" w:cs="Times New Roman"/>
          <w:sz w:val="26"/>
          <w:szCs w:val="26"/>
          <w:u w:val="single"/>
        </w:rPr>
        <w:t xml:space="preserve"> »</w:t>
      </w:r>
      <w:r w:rsidR="00501BD7">
        <w:rPr>
          <w:rFonts w:ascii="Times New Roman" w:hAnsi="Times New Roman" w:cs="Times New Roman"/>
          <w:sz w:val="26"/>
          <w:szCs w:val="26"/>
          <w:u w:val="single"/>
        </w:rPr>
        <w:t xml:space="preserve"> декабря 2021</w:t>
      </w:r>
      <w:r w:rsidRPr="0021249B">
        <w:rPr>
          <w:rFonts w:ascii="Times New Roman" w:hAnsi="Times New Roman" w:cs="Times New Roman"/>
          <w:sz w:val="26"/>
          <w:szCs w:val="26"/>
          <w:u w:val="single"/>
        </w:rPr>
        <w:t xml:space="preserve"> г. </w:t>
      </w:r>
      <w:r w:rsidRPr="0021249B">
        <w:rPr>
          <w:rFonts w:ascii="Times New Roman" w:hAnsi="Times New Roman" w:cs="Times New Roman"/>
          <w:sz w:val="26"/>
          <w:szCs w:val="26"/>
        </w:rPr>
        <w:t xml:space="preserve"> №</w:t>
      </w:r>
      <w:r w:rsidR="004D6B2A">
        <w:rPr>
          <w:rFonts w:ascii="Times New Roman" w:hAnsi="Times New Roman" w:cs="Times New Roman"/>
          <w:sz w:val="26"/>
          <w:szCs w:val="26"/>
        </w:rPr>
        <w:t>289</w:t>
      </w:r>
      <w:r w:rsidRPr="0021249B">
        <w:rPr>
          <w:rFonts w:ascii="Times New Roman" w:hAnsi="Times New Roman" w:cs="Times New Roman"/>
          <w:sz w:val="26"/>
          <w:szCs w:val="26"/>
        </w:rPr>
        <w:t xml:space="preserve">  </w:t>
      </w:r>
    </w:p>
    <w:p w:rsidR="00455CD9" w:rsidRPr="00E11A34" w:rsidRDefault="00455CD9" w:rsidP="00455CD9">
      <w:pPr>
        <w:spacing w:after="103" w:line="154" w:lineRule="atLeast"/>
        <w:jc w:val="center"/>
        <w:rPr>
          <w:sz w:val="26"/>
          <w:szCs w:val="26"/>
          <w:u w:val="single"/>
        </w:rPr>
      </w:pPr>
    </w:p>
    <w:p w:rsidR="00455CD9" w:rsidRPr="00A5051F" w:rsidRDefault="00455CD9" w:rsidP="00A5051F">
      <w:pPr>
        <w:spacing w:after="0" w:line="240" w:lineRule="auto"/>
        <w:jc w:val="center"/>
        <w:rPr>
          <w:rFonts w:ascii="Times New Roman" w:hAnsi="Times New Roman" w:cs="Times New Roman"/>
          <w:sz w:val="26"/>
          <w:szCs w:val="26"/>
        </w:rPr>
      </w:pPr>
      <w:r w:rsidRPr="00A5051F">
        <w:rPr>
          <w:rFonts w:ascii="Times New Roman" w:hAnsi="Times New Roman" w:cs="Times New Roman"/>
          <w:sz w:val="26"/>
          <w:szCs w:val="26"/>
        </w:rPr>
        <w:t>АДМИНИСТРАТИВНЫЙ РЕГЛАМЕНТ</w:t>
      </w:r>
    </w:p>
    <w:p w:rsidR="00A5051F" w:rsidRDefault="00455CD9" w:rsidP="00A5051F">
      <w:pPr>
        <w:spacing w:after="0" w:line="240" w:lineRule="auto"/>
        <w:jc w:val="center"/>
        <w:rPr>
          <w:rFonts w:ascii="Times New Roman" w:hAnsi="Times New Roman" w:cs="Times New Roman"/>
          <w:sz w:val="26"/>
          <w:szCs w:val="26"/>
        </w:rPr>
      </w:pPr>
      <w:r w:rsidRPr="00A5051F">
        <w:rPr>
          <w:rFonts w:ascii="Times New Roman" w:hAnsi="Times New Roman" w:cs="Times New Roman"/>
          <w:sz w:val="26"/>
          <w:szCs w:val="26"/>
        </w:rPr>
        <w:t>ПРЕДОСТАВЛЕНИЯ УСЛУГИ</w:t>
      </w:r>
    </w:p>
    <w:p w:rsidR="00A5051F" w:rsidRPr="00A5051F" w:rsidRDefault="00A5051F" w:rsidP="00A5051F">
      <w:pPr>
        <w:spacing w:after="0" w:line="240" w:lineRule="auto"/>
        <w:jc w:val="center"/>
        <w:rPr>
          <w:rFonts w:ascii="Times New Roman" w:hAnsi="Times New Roman" w:cs="Times New Roman"/>
          <w:sz w:val="26"/>
          <w:szCs w:val="26"/>
        </w:rPr>
      </w:pPr>
    </w:p>
    <w:p w:rsidR="00F90762" w:rsidRPr="00F90762" w:rsidRDefault="00455CD9" w:rsidP="00F90762">
      <w:pPr>
        <w:pStyle w:val="Default"/>
        <w:jc w:val="center"/>
        <w:rPr>
          <w:b/>
          <w:sz w:val="26"/>
          <w:szCs w:val="26"/>
        </w:rPr>
      </w:pPr>
      <w:r w:rsidRPr="00F90762">
        <w:rPr>
          <w:rFonts w:eastAsia="Times New Roman"/>
          <w:b/>
          <w:bCs/>
          <w:sz w:val="26"/>
          <w:szCs w:val="26"/>
        </w:rPr>
        <w:t>«</w:t>
      </w:r>
      <w:r w:rsidR="00F90762" w:rsidRPr="00F90762">
        <w:rPr>
          <w:b/>
          <w:sz w:val="26"/>
          <w:szCs w:val="26"/>
        </w:rPr>
        <w:t xml:space="preserve">Утвердить административный регламент  предоставления муниципальной  услуги </w:t>
      </w:r>
      <w:r w:rsidR="00F90762" w:rsidRPr="00F90762">
        <w:rPr>
          <w:b/>
          <w:bCs/>
          <w:sz w:val="26"/>
          <w:szCs w:val="26"/>
        </w:rPr>
        <w:t>«</w:t>
      </w:r>
      <w:r w:rsidR="00F90762" w:rsidRPr="00F90762">
        <w:rPr>
          <w:b/>
          <w:sz w:val="26"/>
          <w:szCs w:val="26"/>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90762" w:rsidRDefault="00F90762" w:rsidP="00F90762">
      <w:pPr>
        <w:jc w:val="center"/>
        <w:rPr>
          <w:rFonts w:ascii="Times New Roman" w:eastAsia="Times New Roman" w:hAnsi="Times New Roman" w:cs="Times New Roman"/>
          <w:i/>
          <w:color w:val="000000"/>
          <w:sz w:val="24"/>
          <w:szCs w:val="24"/>
        </w:rPr>
      </w:pPr>
    </w:p>
    <w:p w:rsidR="00F90762" w:rsidRPr="00C92311" w:rsidRDefault="00455CD9" w:rsidP="00C92311">
      <w:pPr>
        <w:rPr>
          <w:rFonts w:ascii="Times New Roman" w:hAnsi="Times New Roman" w:cs="Times New Roman"/>
          <w:sz w:val="26"/>
          <w:szCs w:val="26"/>
        </w:rPr>
      </w:pPr>
      <w:r w:rsidRPr="00071CBA">
        <w:rPr>
          <w:rFonts w:ascii="Times New Roman" w:eastAsia="Times New Roman" w:hAnsi="Times New Roman" w:cs="Times New Roman"/>
          <w:i/>
          <w:color w:val="000000"/>
          <w:sz w:val="24"/>
          <w:szCs w:val="24"/>
        </w:rPr>
        <w:t>Общие положения</w:t>
      </w:r>
      <w:r w:rsidRPr="00071CBA">
        <w:rPr>
          <w:rFonts w:eastAsia="Times New Roman"/>
        </w:rPr>
        <w:br/>
      </w:r>
      <w:r w:rsidRPr="00C92311">
        <w:rPr>
          <w:rFonts w:ascii="Times New Roman" w:eastAsia="Times New Roman" w:hAnsi="Times New Roman" w:cs="Times New Roman"/>
          <w:sz w:val="26"/>
          <w:szCs w:val="26"/>
        </w:rPr>
        <w:t>1.</w:t>
      </w:r>
      <w:r w:rsidR="00F90762" w:rsidRPr="00C92311">
        <w:rPr>
          <w:rFonts w:ascii="Times New Roman" w:hAnsi="Times New Roman" w:cs="Times New Roman"/>
          <w:sz w:val="26"/>
          <w:szCs w:val="26"/>
        </w:rPr>
        <w:t xml:space="preserve"> </w:t>
      </w:r>
      <w:proofErr w:type="gramStart"/>
      <w:r w:rsidR="00F90762" w:rsidRPr="00C92311">
        <w:rPr>
          <w:rFonts w:ascii="Times New Roman" w:hAnsi="Times New Roman" w:cs="Times New Roman"/>
          <w:sz w:val="26"/>
          <w:szCs w:val="26"/>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C92311" w:rsidRPr="00C92311">
        <w:rPr>
          <w:rFonts w:ascii="Times New Roman" w:hAnsi="Times New Roman" w:cs="Times New Roman"/>
          <w:sz w:val="26"/>
          <w:szCs w:val="26"/>
        </w:rPr>
        <w:t>Таштыпского сельсовета</w:t>
      </w:r>
      <w:r w:rsidR="00F90762" w:rsidRPr="00C92311">
        <w:rPr>
          <w:rFonts w:ascii="Times New Roman" w:hAnsi="Times New Roman" w:cs="Times New Roman"/>
          <w:sz w:val="26"/>
          <w:szCs w:val="26"/>
        </w:rPr>
        <w:t xml:space="preserve">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w:t>
      </w:r>
      <w:proofErr w:type="gramEnd"/>
      <w:r w:rsidR="00F90762" w:rsidRPr="00C92311">
        <w:rPr>
          <w:rFonts w:ascii="Times New Roman" w:hAnsi="Times New Roman" w:cs="Times New Roman"/>
          <w:sz w:val="26"/>
          <w:szCs w:val="26"/>
        </w:rPr>
        <w:t xml:space="preserve"> и организациями при предоставлении муниципальной услуги.</w:t>
      </w:r>
    </w:p>
    <w:p w:rsidR="00F90762" w:rsidRPr="00E657FB" w:rsidRDefault="00F90762" w:rsidP="00E657FB">
      <w:pPr>
        <w:pStyle w:val="Default"/>
        <w:rPr>
          <w:color w:val="auto"/>
          <w:sz w:val="26"/>
          <w:szCs w:val="26"/>
        </w:rPr>
      </w:pPr>
      <w:r w:rsidRPr="00C92311">
        <w:rPr>
          <w:color w:val="auto"/>
          <w:sz w:val="26"/>
          <w:szCs w:val="26"/>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F90762" w:rsidRPr="00754C69" w:rsidRDefault="00F90762" w:rsidP="00E657FB">
      <w:pPr>
        <w:pStyle w:val="ConsPlusNormal"/>
        <w:rPr>
          <w:rFonts w:ascii="Times New Roman" w:hAnsi="Times New Roman" w:cs="Times New Roman"/>
          <w:sz w:val="26"/>
          <w:szCs w:val="26"/>
        </w:rPr>
      </w:pPr>
      <w:proofErr w:type="gramStart"/>
      <w:r w:rsidRPr="00754C69">
        <w:rPr>
          <w:rFonts w:ascii="Times New Roman" w:hAnsi="Times New Roman" w:cs="Times New Roman"/>
          <w:color w:val="000000"/>
          <w:sz w:val="26"/>
          <w:szCs w:val="26"/>
        </w:rPr>
        <w:t xml:space="preserve">1.2.Круг </w:t>
      </w:r>
      <w:r w:rsidR="00455CD9" w:rsidRPr="00754C69">
        <w:rPr>
          <w:rFonts w:ascii="Times New Roman" w:hAnsi="Times New Roman" w:cs="Times New Roman"/>
          <w:color w:val="000000"/>
          <w:sz w:val="26"/>
          <w:szCs w:val="26"/>
        </w:rPr>
        <w:t>заявителей</w:t>
      </w:r>
      <w:r w:rsidRPr="00754C69">
        <w:rPr>
          <w:rFonts w:ascii="Times New Roman" w:hAnsi="Times New Roman" w:cs="Times New Roman"/>
          <w:color w:val="000000"/>
          <w:sz w:val="26"/>
          <w:szCs w:val="26"/>
        </w:rPr>
        <w:t xml:space="preserve"> </w:t>
      </w:r>
      <w:r w:rsidR="00455CD9" w:rsidRPr="00754C69">
        <w:rPr>
          <w:rFonts w:ascii="Times New Roman" w:hAnsi="Times New Roman" w:cs="Times New Roman"/>
          <w:color w:val="000000"/>
          <w:sz w:val="26"/>
          <w:szCs w:val="26"/>
        </w:rPr>
        <w:br/>
      </w:r>
      <w:r w:rsidRPr="00754C69">
        <w:rPr>
          <w:rFonts w:ascii="Times New Roman" w:hAnsi="Times New Roman" w:cs="Times New Roman"/>
          <w:sz w:val="26"/>
          <w:szCs w:val="26"/>
        </w:rPr>
        <w:t xml:space="preserve"> 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МФЦ, или Единый портал</w:t>
      </w:r>
      <w:proofErr w:type="gramEnd"/>
      <w:r w:rsidRPr="00754C69">
        <w:rPr>
          <w:rFonts w:ascii="Times New Roman" w:hAnsi="Times New Roman" w:cs="Times New Roman"/>
          <w:sz w:val="26"/>
          <w:szCs w:val="26"/>
        </w:rPr>
        <w:t xml:space="preserve"> государственных услуг (далее - Портал),  (далее - Заявитель).</w:t>
      </w:r>
    </w:p>
    <w:p w:rsidR="000F345B" w:rsidRPr="00754C69" w:rsidRDefault="00F90762" w:rsidP="00F462D6">
      <w:pPr>
        <w:pStyle w:val="a5"/>
        <w:spacing w:before="100" w:beforeAutospacing="1" w:after="100" w:afterAutospacing="1" w:line="240" w:lineRule="auto"/>
        <w:ind w:left="142"/>
        <w:rPr>
          <w:rFonts w:ascii="Times New Roman" w:eastAsia="Times New Roman" w:hAnsi="Times New Roman" w:cs="Times New Roman"/>
          <w:color w:val="000000"/>
          <w:sz w:val="26"/>
          <w:szCs w:val="26"/>
        </w:rPr>
      </w:pPr>
      <w:r w:rsidRPr="00754C69">
        <w:rPr>
          <w:rFonts w:ascii="Times New Roman" w:eastAsia="Times New Roman" w:hAnsi="Times New Roman" w:cs="Times New Roman"/>
          <w:color w:val="000000"/>
          <w:sz w:val="26"/>
          <w:szCs w:val="26"/>
        </w:rPr>
        <w:t>1.3</w:t>
      </w:r>
      <w:r w:rsidR="00455CD9" w:rsidRPr="00754C69">
        <w:rPr>
          <w:rFonts w:ascii="Times New Roman" w:eastAsia="Times New Roman" w:hAnsi="Times New Roman" w:cs="Times New Roman"/>
          <w:color w:val="000000"/>
          <w:sz w:val="26"/>
          <w:szCs w:val="26"/>
        </w:rPr>
        <w:t xml:space="preserve"> Порядок информирования о предоставлении муниципальной услуги:</w:t>
      </w:r>
      <w:r w:rsidR="00455CD9" w:rsidRPr="00754C69">
        <w:rPr>
          <w:rFonts w:ascii="Times New Roman" w:eastAsia="Times New Roman" w:hAnsi="Times New Roman" w:cs="Times New Roman"/>
          <w:color w:val="000000"/>
          <w:sz w:val="26"/>
          <w:szCs w:val="26"/>
        </w:rPr>
        <w:br/>
        <w:t xml:space="preserve">Место нахождения Администрации </w:t>
      </w:r>
      <w:r w:rsidR="004832A6" w:rsidRPr="00754C69">
        <w:rPr>
          <w:rFonts w:ascii="Times New Roman" w:eastAsia="Times New Roman" w:hAnsi="Times New Roman" w:cs="Times New Roman"/>
          <w:color w:val="000000"/>
          <w:sz w:val="26"/>
          <w:szCs w:val="26"/>
        </w:rPr>
        <w:t>Таштыпского сельсовета</w:t>
      </w:r>
      <w:r w:rsidR="00455CD9" w:rsidRPr="00754C69">
        <w:rPr>
          <w:rFonts w:ascii="Times New Roman" w:eastAsia="Times New Roman" w:hAnsi="Times New Roman" w:cs="Times New Roman"/>
          <w:color w:val="000000"/>
          <w:sz w:val="26"/>
          <w:szCs w:val="26"/>
        </w:rPr>
        <w:t xml:space="preserve"> (далее Администрация, уполномоченный орган):</w:t>
      </w:r>
      <w:r w:rsidR="00455CD9" w:rsidRPr="00754C69">
        <w:rPr>
          <w:rFonts w:ascii="Times New Roman" w:eastAsia="Times New Roman" w:hAnsi="Times New Roman" w:cs="Times New Roman"/>
          <w:color w:val="000000"/>
          <w:sz w:val="26"/>
          <w:szCs w:val="26"/>
        </w:rPr>
        <w:br/>
        <w:t xml:space="preserve">Почтовый адрес Уполномоченного органа: </w:t>
      </w:r>
      <w:r w:rsidR="000F345B" w:rsidRPr="00754C69">
        <w:rPr>
          <w:rFonts w:ascii="Times New Roman" w:hAnsi="Times New Roman" w:cs="Times New Roman"/>
          <w:sz w:val="26"/>
          <w:szCs w:val="26"/>
        </w:rPr>
        <w:t>655740, Республика Хакасия, Таштыпский район, с. Таштып, ул. Луначарского, 17, 1-й этаж</w:t>
      </w:r>
      <w:r w:rsidR="00F462D6" w:rsidRPr="00754C69">
        <w:rPr>
          <w:rFonts w:ascii="Times New Roman" w:hAnsi="Times New Roman" w:cs="Times New Roman"/>
          <w:sz w:val="26"/>
          <w:szCs w:val="26"/>
        </w:rPr>
        <w:t xml:space="preserve"> кааб. 106</w:t>
      </w:r>
      <w:r w:rsidR="000F345B" w:rsidRPr="00754C69">
        <w:rPr>
          <w:rFonts w:ascii="Times New Roman" w:hAnsi="Times New Roman" w:cs="Times New Roman"/>
          <w:sz w:val="26"/>
          <w:szCs w:val="26"/>
        </w:rPr>
        <w:t>.</w:t>
      </w:r>
      <w:r w:rsidR="00455CD9" w:rsidRPr="00754C69">
        <w:rPr>
          <w:rFonts w:ascii="Times New Roman" w:eastAsia="Times New Roman" w:hAnsi="Times New Roman" w:cs="Times New Roman"/>
          <w:color w:val="000000"/>
          <w:sz w:val="26"/>
          <w:szCs w:val="26"/>
        </w:rPr>
        <w:br/>
        <w:t>Телефон: (8</w:t>
      </w:r>
      <w:r w:rsidR="000F345B" w:rsidRPr="00754C69">
        <w:rPr>
          <w:rFonts w:ascii="Times New Roman" w:eastAsia="Times New Roman" w:hAnsi="Times New Roman" w:cs="Times New Roman"/>
          <w:color w:val="000000"/>
          <w:sz w:val="26"/>
          <w:szCs w:val="26"/>
        </w:rPr>
        <w:t>39046</w:t>
      </w:r>
      <w:r w:rsidR="00455CD9" w:rsidRPr="00754C69">
        <w:rPr>
          <w:rFonts w:ascii="Times New Roman" w:eastAsia="Times New Roman" w:hAnsi="Times New Roman" w:cs="Times New Roman"/>
          <w:color w:val="000000"/>
          <w:sz w:val="26"/>
          <w:szCs w:val="26"/>
        </w:rPr>
        <w:t xml:space="preserve">) </w:t>
      </w:r>
      <w:r w:rsidR="000F345B" w:rsidRPr="00754C69">
        <w:rPr>
          <w:rFonts w:ascii="Times New Roman" w:eastAsia="Times New Roman" w:hAnsi="Times New Roman" w:cs="Times New Roman"/>
          <w:color w:val="000000"/>
          <w:sz w:val="26"/>
          <w:szCs w:val="26"/>
        </w:rPr>
        <w:t>2-12-56, 2-15-32.</w:t>
      </w:r>
      <w:r w:rsidR="00455CD9" w:rsidRPr="00754C69">
        <w:rPr>
          <w:rFonts w:ascii="Times New Roman" w:eastAsia="Times New Roman" w:hAnsi="Times New Roman" w:cs="Times New Roman"/>
          <w:color w:val="000000"/>
          <w:sz w:val="26"/>
          <w:szCs w:val="26"/>
        </w:rPr>
        <w:br/>
        <w:t xml:space="preserve">Адрес электронной почты: </w:t>
      </w:r>
      <w:r w:rsidR="000F345B" w:rsidRPr="00754C69">
        <w:rPr>
          <w:rFonts w:ascii="Times New Roman" w:hAnsi="Times New Roman" w:cs="Times New Roman"/>
          <w:sz w:val="26"/>
          <w:szCs w:val="26"/>
        </w:rPr>
        <w:t>tashsel@mail.ru</w:t>
      </w:r>
      <w:r w:rsidR="000F345B" w:rsidRPr="00754C69">
        <w:rPr>
          <w:rFonts w:ascii="Times New Roman" w:eastAsia="Times New Roman" w:hAnsi="Times New Roman" w:cs="Times New Roman"/>
          <w:color w:val="000000"/>
          <w:sz w:val="26"/>
          <w:szCs w:val="26"/>
        </w:rPr>
        <w:t xml:space="preserve"> </w:t>
      </w:r>
    </w:p>
    <w:p w:rsidR="00F90762" w:rsidRPr="00754C69" w:rsidRDefault="00455CD9" w:rsidP="00F462D6">
      <w:pPr>
        <w:spacing w:before="100" w:beforeAutospacing="1" w:after="100" w:afterAutospacing="1" w:line="240" w:lineRule="auto"/>
        <w:rPr>
          <w:rFonts w:ascii="Times New Roman" w:hAnsi="Times New Roman" w:cs="Times New Roman"/>
          <w:sz w:val="26"/>
          <w:szCs w:val="26"/>
        </w:rPr>
      </w:pPr>
      <w:r w:rsidRPr="00754C69">
        <w:rPr>
          <w:rFonts w:ascii="Times New Roman" w:eastAsia="Times New Roman" w:hAnsi="Times New Roman" w:cs="Times New Roman"/>
          <w:color w:val="000000"/>
          <w:sz w:val="26"/>
          <w:szCs w:val="26"/>
        </w:rPr>
        <w:t xml:space="preserve">Адрес официального сайта Уполномоченного органа в информационно-телекоммуникационной сети общего пользования «Интернет» (далее Интернет-сайт): </w:t>
      </w:r>
      <w:hyperlink r:id="rId7" w:history="1">
        <w:r w:rsidR="000F345B" w:rsidRPr="00754C69">
          <w:rPr>
            <w:rStyle w:val="a6"/>
            <w:rFonts w:ascii="Times New Roman" w:hAnsi="Times New Roman" w:cs="Times New Roman"/>
            <w:sz w:val="26"/>
            <w:szCs w:val="26"/>
            <w:lang w:val="en-US"/>
          </w:rPr>
          <w:t>http</w:t>
        </w:r>
        <w:r w:rsidR="000F345B" w:rsidRPr="00754C69">
          <w:rPr>
            <w:rStyle w:val="a6"/>
            <w:rFonts w:ascii="Times New Roman" w:hAnsi="Times New Roman" w:cs="Times New Roman"/>
            <w:sz w:val="26"/>
            <w:szCs w:val="26"/>
          </w:rPr>
          <w:t>://таштыпсельсовет.рф</w:t>
        </w:r>
      </w:hyperlink>
      <w:r w:rsidR="000F345B" w:rsidRPr="00754C69">
        <w:rPr>
          <w:rFonts w:ascii="Times New Roman" w:hAnsi="Times New Roman" w:cs="Times New Roman"/>
          <w:sz w:val="26"/>
          <w:szCs w:val="26"/>
        </w:rPr>
        <w:t>.</w:t>
      </w:r>
      <w:r w:rsidR="00F462D6" w:rsidRPr="00754C69">
        <w:rPr>
          <w:rFonts w:ascii="Times New Roman" w:hAnsi="Times New Roman" w:cs="Times New Roman"/>
          <w:sz w:val="26"/>
          <w:szCs w:val="26"/>
        </w:rPr>
        <w:t xml:space="preserve">  </w:t>
      </w:r>
    </w:p>
    <w:p w:rsidR="00F462D6" w:rsidRPr="00754C69" w:rsidRDefault="00455CD9" w:rsidP="00F462D6">
      <w:pPr>
        <w:spacing w:before="100" w:beforeAutospacing="1" w:after="100" w:afterAutospacing="1" w:line="240" w:lineRule="auto"/>
        <w:rPr>
          <w:rFonts w:ascii="Times New Roman" w:eastAsia="Times New Roman" w:hAnsi="Times New Roman" w:cs="Times New Roman"/>
          <w:color w:val="000000"/>
          <w:sz w:val="26"/>
          <w:szCs w:val="26"/>
        </w:rPr>
      </w:pPr>
      <w:r w:rsidRPr="00754C69">
        <w:rPr>
          <w:rFonts w:ascii="Times New Roman" w:eastAsia="Times New Roman" w:hAnsi="Times New Roman" w:cs="Times New Roman"/>
          <w:color w:val="000000"/>
          <w:sz w:val="26"/>
          <w:szCs w:val="26"/>
        </w:rPr>
        <w:lastRenderedPageBreak/>
        <w:t>«Многофункциональный центр предоставления государственных и муниципальных услуг» (далее МФЦ): </w:t>
      </w:r>
      <w:r w:rsidRPr="00754C69">
        <w:rPr>
          <w:rFonts w:ascii="Times New Roman" w:eastAsia="Times New Roman" w:hAnsi="Times New Roman" w:cs="Times New Roman"/>
          <w:color w:val="000000"/>
          <w:sz w:val="26"/>
          <w:szCs w:val="26"/>
        </w:rPr>
        <w:br/>
        <w:t xml:space="preserve">почтовый адрес МФЦ: </w:t>
      </w:r>
      <w:r w:rsidR="000F345B" w:rsidRPr="00754C69">
        <w:rPr>
          <w:rFonts w:ascii="Times New Roman" w:hAnsi="Times New Roman" w:cs="Times New Roman"/>
          <w:sz w:val="26"/>
          <w:szCs w:val="26"/>
        </w:rPr>
        <w:t xml:space="preserve">655740, Республика Хакасия, Таштыпский район, с. Таштып, ул. Ленина,36. </w:t>
      </w:r>
      <w:r w:rsidRPr="00754C69">
        <w:rPr>
          <w:rFonts w:ascii="Times New Roman" w:eastAsia="Times New Roman" w:hAnsi="Times New Roman" w:cs="Times New Roman"/>
          <w:color w:val="000000"/>
          <w:sz w:val="26"/>
          <w:szCs w:val="26"/>
        </w:rPr>
        <w:t>телефон/факс МФЦ: 8 (</w:t>
      </w:r>
      <w:r w:rsidR="000F345B" w:rsidRPr="00754C69">
        <w:rPr>
          <w:rFonts w:ascii="Times New Roman" w:eastAsia="Times New Roman" w:hAnsi="Times New Roman" w:cs="Times New Roman"/>
          <w:color w:val="000000"/>
          <w:sz w:val="26"/>
          <w:szCs w:val="26"/>
        </w:rPr>
        <w:t>39046</w:t>
      </w:r>
      <w:r w:rsidRPr="00754C69">
        <w:rPr>
          <w:rFonts w:ascii="Times New Roman" w:eastAsia="Times New Roman" w:hAnsi="Times New Roman" w:cs="Times New Roman"/>
          <w:color w:val="000000"/>
          <w:sz w:val="26"/>
          <w:szCs w:val="26"/>
        </w:rPr>
        <w:t xml:space="preserve">) </w:t>
      </w:r>
      <w:r w:rsidR="000F345B" w:rsidRPr="00754C69">
        <w:rPr>
          <w:rFonts w:ascii="Times New Roman" w:eastAsia="Times New Roman" w:hAnsi="Times New Roman" w:cs="Times New Roman"/>
          <w:color w:val="000000"/>
          <w:sz w:val="26"/>
          <w:szCs w:val="26"/>
        </w:rPr>
        <w:t>–14-24.</w:t>
      </w:r>
    </w:p>
    <w:p w:rsidR="00E657FB" w:rsidRPr="00E657FB" w:rsidRDefault="000F345B" w:rsidP="00E657FB">
      <w:pPr>
        <w:pStyle w:val="a9"/>
        <w:rPr>
          <w:rFonts w:ascii="Times New Roman" w:hAnsi="Times New Roman" w:cs="Times New Roman"/>
          <w:sz w:val="26"/>
          <w:szCs w:val="26"/>
        </w:rPr>
      </w:pPr>
      <w:r w:rsidRPr="00E657FB">
        <w:rPr>
          <w:rFonts w:ascii="Times New Roman" w:hAnsi="Times New Roman" w:cs="Times New Roman"/>
          <w:sz w:val="26"/>
          <w:szCs w:val="26"/>
        </w:rPr>
        <w:t>График работы администрации Таштыпского сельсовета:</w:t>
      </w:r>
    </w:p>
    <w:p w:rsidR="000F345B" w:rsidRPr="00E657FB" w:rsidRDefault="000F345B" w:rsidP="00E657FB">
      <w:pPr>
        <w:pStyle w:val="a9"/>
        <w:rPr>
          <w:rFonts w:ascii="Times New Roman" w:hAnsi="Times New Roman" w:cs="Times New Roman"/>
          <w:sz w:val="26"/>
          <w:szCs w:val="26"/>
        </w:rPr>
      </w:pPr>
      <w:r w:rsidRPr="00E657FB">
        <w:rPr>
          <w:rFonts w:ascii="Times New Roman" w:hAnsi="Times New Roman" w:cs="Times New Roman"/>
          <w:sz w:val="26"/>
          <w:szCs w:val="26"/>
        </w:rPr>
        <w:t xml:space="preserve">понедельник – пятница: 8.00ч. -16.00ч. </w:t>
      </w:r>
    </w:p>
    <w:p w:rsidR="000F345B" w:rsidRPr="00E657FB" w:rsidRDefault="000F345B" w:rsidP="00E657FB">
      <w:pPr>
        <w:pStyle w:val="a9"/>
        <w:rPr>
          <w:rFonts w:ascii="Times New Roman" w:hAnsi="Times New Roman" w:cs="Times New Roman"/>
          <w:sz w:val="26"/>
          <w:szCs w:val="26"/>
        </w:rPr>
      </w:pPr>
      <w:r w:rsidRPr="00E657FB">
        <w:rPr>
          <w:rFonts w:ascii="Times New Roman" w:hAnsi="Times New Roman" w:cs="Times New Roman"/>
          <w:sz w:val="26"/>
          <w:szCs w:val="26"/>
        </w:rPr>
        <w:t>четверг – не приемный день – работа с документами</w:t>
      </w:r>
    </w:p>
    <w:p w:rsidR="000F345B" w:rsidRPr="00E657FB" w:rsidRDefault="000F345B" w:rsidP="00E657FB">
      <w:pPr>
        <w:pStyle w:val="a9"/>
        <w:rPr>
          <w:rFonts w:ascii="Times New Roman" w:hAnsi="Times New Roman" w:cs="Times New Roman"/>
          <w:sz w:val="26"/>
          <w:szCs w:val="26"/>
        </w:rPr>
      </w:pPr>
      <w:r w:rsidRPr="00E657FB">
        <w:rPr>
          <w:rFonts w:ascii="Times New Roman" w:hAnsi="Times New Roman" w:cs="Times New Roman"/>
          <w:sz w:val="26"/>
          <w:szCs w:val="26"/>
        </w:rPr>
        <w:t>пятница – выездной день по объектам, участкам.</w:t>
      </w:r>
    </w:p>
    <w:p w:rsidR="000F345B" w:rsidRPr="00E657FB" w:rsidRDefault="000F345B" w:rsidP="00E657FB">
      <w:pPr>
        <w:pStyle w:val="a9"/>
        <w:rPr>
          <w:rFonts w:ascii="Times New Roman" w:hAnsi="Times New Roman" w:cs="Times New Roman"/>
          <w:sz w:val="26"/>
          <w:szCs w:val="26"/>
        </w:rPr>
      </w:pPr>
      <w:r w:rsidRPr="00E657FB">
        <w:rPr>
          <w:rFonts w:ascii="Times New Roman" w:hAnsi="Times New Roman" w:cs="Times New Roman"/>
          <w:sz w:val="26"/>
          <w:szCs w:val="26"/>
        </w:rPr>
        <w:t>обед: 12.00ч. – 13.00ч.</w:t>
      </w:r>
    </w:p>
    <w:p w:rsidR="000F345B" w:rsidRPr="00E657FB" w:rsidRDefault="000F345B" w:rsidP="00E657FB">
      <w:pPr>
        <w:pStyle w:val="a9"/>
        <w:rPr>
          <w:rFonts w:ascii="Times New Roman" w:hAnsi="Times New Roman" w:cs="Times New Roman"/>
          <w:sz w:val="26"/>
          <w:szCs w:val="26"/>
        </w:rPr>
      </w:pPr>
      <w:r w:rsidRPr="00E657FB">
        <w:rPr>
          <w:rFonts w:ascii="Times New Roman" w:hAnsi="Times New Roman" w:cs="Times New Roman"/>
          <w:sz w:val="26"/>
          <w:szCs w:val="26"/>
        </w:rPr>
        <w:t>суббота, воскресенье – выходной.</w:t>
      </w:r>
    </w:p>
    <w:p w:rsidR="000F345B" w:rsidRPr="00E657FB" w:rsidRDefault="000F345B" w:rsidP="00E657FB">
      <w:pPr>
        <w:pStyle w:val="a9"/>
        <w:rPr>
          <w:rFonts w:ascii="Times New Roman" w:hAnsi="Times New Roman" w:cs="Times New Roman"/>
          <w:sz w:val="26"/>
          <w:szCs w:val="26"/>
        </w:rPr>
      </w:pPr>
      <w:r w:rsidRPr="00E657FB">
        <w:rPr>
          <w:rFonts w:ascii="Times New Roman" w:hAnsi="Times New Roman" w:cs="Times New Roman"/>
          <w:sz w:val="26"/>
          <w:szCs w:val="26"/>
        </w:rPr>
        <w:t>График работы МФЦ:</w:t>
      </w:r>
    </w:p>
    <w:p w:rsidR="000F345B" w:rsidRPr="00E657FB" w:rsidRDefault="000F345B" w:rsidP="00E657FB">
      <w:pPr>
        <w:pStyle w:val="a9"/>
        <w:rPr>
          <w:rFonts w:ascii="Times New Roman" w:hAnsi="Times New Roman" w:cs="Times New Roman"/>
          <w:sz w:val="26"/>
          <w:szCs w:val="26"/>
        </w:rPr>
      </w:pPr>
      <w:r w:rsidRPr="00E657FB">
        <w:rPr>
          <w:rFonts w:ascii="Times New Roman" w:hAnsi="Times New Roman" w:cs="Times New Roman"/>
          <w:sz w:val="26"/>
          <w:szCs w:val="26"/>
        </w:rPr>
        <w:t xml:space="preserve">понедельник – пятница: 8.00ч. -17.00ч. </w:t>
      </w:r>
    </w:p>
    <w:p w:rsidR="000F345B" w:rsidRPr="00E657FB" w:rsidRDefault="000F345B" w:rsidP="00E657FB">
      <w:pPr>
        <w:pStyle w:val="a9"/>
        <w:rPr>
          <w:rFonts w:ascii="Times New Roman" w:hAnsi="Times New Roman" w:cs="Times New Roman"/>
          <w:sz w:val="26"/>
          <w:szCs w:val="26"/>
        </w:rPr>
      </w:pPr>
      <w:r w:rsidRPr="00E657FB">
        <w:rPr>
          <w:rFonts w:ascii="Times New Roman" w:hAnsi="Times New Roman" w:cs="Times New Roman"/>
          <w:sz w:val="26"/>
          <w:szCs w:val="26"/>
        </w:rPr>
        <w:t>суббота, воскресенье – выходной.</w:t>
      </w:r>
    </w:p>
    <w:p w:rsidR="000F345B" w:rsidRPr="00E657FB" w:rsidRDefault="000F345B" w:rsidP="00E657FB">
      <w:pPr>
        <w:pStyle w:val="a9"/>
        <w:rPr>
          <w:rFonts w:ascii="Times New Roman" w:hAnsi="Times New Roman" w:cs="Times New Roman"/>
          <w:sz w:val="26"/>
          <w:szCs w:val="26"/>
        </w:rPr>
      </w:pPr>
      <w:r w:rsidRPr="00E657FB">
        <w:rPr>
          <w:rFonts w:ascii="Times New Roman" w:hAnsi="Times New Roman" w:cs="Times New Roman"/>
          <w:sz w:val="26"/>
          <w:szCs w:val="26"/>
        </w:rPr>
        <w:t>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Администрацией Таштыпского сельсовета участие которых необходимо при исполнении  услуги.</w:t>
      </w:r>
    </w:p>
    <w:p w:rsidR="000F345B" w:rsidRPr="00071CBA" w:rsidRDefault="00455CD9" w:rsidP="00FB2F28">
      <w:pPr>
        <w:shd w:val="clear" w:color="auto" w:fill="FFFFFF"/>
        <w:spacing w:after="0" w:line="240" w:lineRule="auto"/>
        <w:jc w:val="both"/>
        <w:rPr>
          <w:rFonts w:ascii="Times New Roman" w:eastAsia="Times New Roman" w:hAnsi="Times New Roman" w:cs="Times New Roman"/>
          <w:color w:val="000000"/>
          <w:sz w:val="26"/>
          <w:szCs w:val="26"/>
        </w:rPr>
      </w:pPr>
      <w:r w:rsidRPr="00A5051F">
        <w:rPr>
          <w:rFonts w:ascii="Times New Roman" w:eastAsia="Times New Roman" w:hAnsi="Times New Roman" w:cs="Times New Roman"/>
          <w:color w:val="000000"/>
          <w:sz w:val="26"/>
          <w:szCs w:val="26"/>
        </w:rPr>
        <w:t>1.3.2.Основными требованиями к информированию заявителей являются:</w:t>
      </w:r>
      <w:r w:rsidRPr="00A5051F">
        <w:rPr>
          <w:rFonts w:ascii="Times New Roman" w:eastAsia="Times New Roman" w:hAnsi="Times New Roman" w:cs="Times New Roman"/>
          <w:color w:val="000000"/>
          <w:sz w:val="26"/>
          <w:szCs w:val="26"/>
        </w:rPr>
        <w:br/>
        <w:t>достоверность предоставляемой информации;</w:t>
      </w:r>
      <w:r w:rsidRPr="00A5051F">
        <w:rPr>
          <w:rFonts w:ascii="Times New Roman" w:eastAsia="Times New Roman" w:hAnsi="Times New Roman" w:cs="Times New Roman"/>
          <w:color w:val="000000"/>
          <w:sz w:val="26"/>
          <w:szCs w:val="26"/>
        </w:rPr>
        <w:br/>
        <w:t>четкость изложения информации;</w:t>
      </w:r>
      <w:r w:rsidRPr="00A5051F">
        <w:rPr>
          <w:rFonts w:ascii="Times New Roman" w:eastAsia="Times New Roman" w:hAnsi="Times New Roman" w:cs="Times New Roman"/>
          <w:color w:val="000000"/>
          <w:sz w:val="26"/>
          <w:szCs w:val="26"/>
        </w:rPr>
        <w:br/>
        <w:t>полнота информирования;</w:t>
      </w:r>
      <w:r w:rsidRPr="00A5051F">
        <w:rPr>
          <w:rFonts w:ascii="Times New Roman" w:eastAsia="Times New Roman" w:hAnsi="Times New Roman" w:cs="Times New Roman"/>
          <w:color w:val="000000"/>
          <w:sz w:val="26"/>
          <w:szCs w:val="26"/>
        </w:rPr>
        <w:br/>
        <w:t>наглядность форм предоставляемой информации;</w:t>
      </w:r>
      <w:r w:rsidRPr="00A5051F">
        <w:rPr>
          <w:rFonts w:ascii="Times New Roman" w:eastAsia="Times New Roman" w:hAnsi="Times New Roman" w:cs="Times New Roman"/>
          <w:color w:val="000000"/>
          <w:sz w:val="26"/>
          <w:szCs w:val="26"/>
        </w:rPr>
        <w:br/>
        <w:t>удобство и доступность получения информации;</w:t>
      </w:r>
      <w:r w:rsidRPr="00A5051F">
        <w:rPr>
          <w:rFonts w:ascii="Times New Roman" w:eastAsia="Times New Roman" w:hAnsi="Times New Roman" w:cs="Times New Roman"/>
          <w:color w:val="000000"/>
          <w:sz w:val="26"/>
          <w:szCs w:val="26"/>
        </w:rPr>
        <w:br/>
        <w:t>оперативность предоставления информации.</w:t>
      </w:r>
      <w:r w:rsidRPr="00A5051F">
        <w:rPr>
          <w:rFonts w:ascii="Times New Roman" w:eastAsia="Times New Roman" w:hAnsi="Times New Roman" w:cs="Times New Roman"/>
          <w:color w:val="000000"/>
          <w:sz w:val="26"/>
          <w:szCs w:val="26"/>
        </w:rPr>
        <w:br/>
      </w:r>
      <w:r w:rsidRPr="006D64F7">
        <w:rPr>
          <w:rFonts w:ascii="Times New Roman" w:eastAsia="Times New Roman" w:hAnsi="Times New Roman" w:cs="Times New Roman"/>
          <w:color w:val="000000"/>
          <w:sz w:val="26"/>
          <w:szCs w:val="26"/>
        </w:rPr>
        <w:t xml:space="preserve">1.3.3. </w:t>
      </w:r>
      <w:r w:rsidR="000F345B" w:rsidRPr="00071CBA">
        <w:rPr>
          <w:rFonts w:ascii="Times New Roman" w:eastAsia="Times New Roman" w:hAnsi="Times New Roman" w:cs="Times New Roman"/>
          <w:color w:val="000000"/>
          <w:sz w:val="26"/>
          <w:szCs w:val="26"/>
        </w:rPr>
        <w:t>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r w:rsidR="00FB2F28" w:rsidRPr="00071CBA">
        <w:rPr>
          <w:rFonts w:ascii="Times New Roman" w:eastAsia="Times New Roman" w:hAnsi="Times New Roman" w:cs="Times New Roman"/>
          <w:sz w:val="26"/>
          <w:szCs w:val="26"/>
        </w:rPr>
        <w:t xml:space="preserve"> Посредством размещения на официальном сайте администрации Таштыпского сельсовета </w:t>
      </w:r>
      <w:hyperlink r:id="rId8" w:history="1">
        <w:r w:rsidR="00FB2F28" w:rsidRPr="00071CBA">
          <w:rPr>
            <w:rStyle w:val="a6"/>
            <w:rFonts w:ascii="Times New Roman" w:hAnsi="Times New Roman" w:cs="Times New Roman"/>
            <w:sz w:val="26"/>
            <w:szCs w:val="26"/>
            <w:lang w:val="en-US"/>
          </w:rPr>
          <w:t>http</w:t>
        </w:r>
        <w:r w:rsidR="00FB2F28" w:rsidRPr="00071CBA">
          <w:rPr>
            <w:rStyle w:val="a6"/>
            <w:rFonts w:ascii="Times New Roman" w:hAnsi="Times New Roman" w:cs="Times New Roman"/>
            <w:sz w:val="26"/>
            <w:szCs w:val="26"/>
          </w:rPr>
          <w:t>://таштыпсельсовет.рф</w:t>
        </w:r>
      </w:hyperlink>
      <w:r w:rsidR="00FB2F28" w:rsidRPr="00071CBA">
        <w:rPr>
          <w:rFonts w:ascii="Times New Roman" w:hAnsi="Times New Roman" w:cs="Times New Roman"/>
          <w:sz w:val="26"/>
          <w:szCs w:val="26"/>
        </w:rPr>
        <w:t xml:space="preserve">. </w:t>
      </w:r>
      <w:r w:rsidR="00FB2F28" w:rsidRPr="00071CBA">
        <w:rPr>
          <w:rFonts w:ascii="Times New Roman" w:eastAsia="Times New Roman" w:hAnsi="Times New Roman" w:cs="Times New Roman"/>
          <w:sz w:val="26"/>
          <w:szCs w:val="26"/>
        </w:rPr>
        <w:t>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 https://www.gosuslugi.ru (далее - Единый портал).</w:t>
      </w:r>
    </w:p>
    <w:p w:rsidR="00FB2F28" w:rsidRDefault="00455CD9" w:rsidP="00F462D6">
      <w:pPr>
        <w:spacing w:before="100" w:beforeAutospacing="1" w:after="100" w:afterAutospacing="1" w:line="240" w:lineRule="auto"/>
        <w:rPr>
          <w:rFonts w:ascii="Times New Roman" w:eastAsia="Times New Roman" w:hAnsi="Times New Roman" w:cs="Times New Roman"/>
          <w:color w:val="000000"/>
          <w:sz w:val="26"/>
          <w:szCs w:val="26"/>
        </w:rPr>
      </w:pPr>
      <w:r w:rsidRPr="006D64F7">
        <w:rPr>
          <w:rFonts w:ascii="Times New Roman" w:eastAsia="Times New Roman" w:hAnsi="Times New Roman" w:cs="Times New Roman"/>
          <w:color w:val="000000"/>
          <w:sz w:val="26"/>
          <w:szCs w:val="26"/>
        </w:rPr>
        <w:t>1.3.4.</w:t>
      </w:r>
      <w:r w:rsidR="000F345B" w:rsidRPr="006D64F7">
        <w:rPr>
          <w:rFonts w:ascii="Times New Roman" w:eastAsia="Times New Roman" w:hAnsi="Times New Roman" w:cs="Times New Roman"/>
          <w:color w:val="000000"/>
          <w:sz w:val="26"/>
          <w:szCs w:val="26"/>
        </w:rPr>
        <w:t xml:space="preserve">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71CBA" w:rsidRDefault="00FB2F28" w:rsidP="00071CBA">
      <w:pPr>
        <w:spacing w:before="100" w:beforeAutospacing="1" w:after="100" w:afterAutospacing="1" w:line="240" w:lineRule="auto"/>
        <w:rPr>
          <w:rFonts w:ascii="Times New Roman" w:hAnsi="Times New Roman" w:cs="Times New Roman"/>
          <w:sz w:val="26"/>
          <w:szCs w:val="26"/>
        </w:rPr>
      </w:pPr>
      <w:r>
        <w:rPr>
          <w:rFonts w:ascii="Times New Roman" w:hAnsi="Times New Roman" w:cs="Times New Roman"/>
          <w:sz w:val="24"/>
          <w:szCs w:val="24"/>
        </w:rPr>
        <w:t xml:space="preserve">     </w:t>
      </w:r>
      <w:proofErr w:type="gramStart"/>
      <w:r w:rsidRPr="00071CBA">
        <w:rPr>
          <w:rFonts w:ascii="Times New Roman" w:hAnsi="Times New Roman" w:cs="Times New Roman"/>
          <w:sz w:val="26"/>
          <w:szCs w:val="26"/>
        </w:rPr>
        <w:t>В соответствии с частью 7 статьи 13 Федерального закона от 02.05.2006 № 59-ФЗ «О порядке рассмотрения обращений граждан Российской Федерации», частью 2 статьи 4 Закона Республики Хакасия от 10.06.2019 № 36-ЗРХ «О дополнительных гарантиях права граждан на обращение в Республике Хакасия» отдельные категории граждан в случаях, предусмотренных законодательством Российской Федерации, законодательством Республики Хакасия, пользуются правом на личный прием в первоочередном порядке</w:t>
      </w:r>
      <w:r w:rsidR="00071CBA">
        <w:rPr>
          <w:rFonts w:ascii="Times New Roman" w:hAnsi="Times New Roman" w:cs="Times New Roman"/>
          <w:sz w:val="26"/>
          <w:szCs w:val="26"/>
        </w:rPr>
        <w:t>.</w:t>
      </w:r>
      <w:proofErr w:type="gramEnd"/>
    </w:p>
    <w:p w:rsidR="00FB2F28" w:rsidRPr="00071CBA" w:rsidRDefault="00455CD9" w:rsidP="00071CBA">
      <w:pPr>
        <w:spacing w:before="100" w:beforeAutospacing="1" w:after="100" w:afterAutospacing="1" w:line="240" w:lineRule="auto"/>
        <w:rPr>
          <w:rFonts w:ascii="Times New Roman" w:hAnsi="Times New Roman" w:cs="Times New Roman"/>
          <w:sz w:val="26"/>
          <w:szCs w:val="26"/>
        </w:rPr>
      </w:pPr>
      <w:r w:rsidRPr="006D64F7">
        <w:rPr>
          <w:rFonts w:ascii="Times New Roman" w:eastAsia="Times New Roman" w:hAnsi="Times New Roman" w:cs="Times New Roman"/>
          <w:color w:val="000000"/>
          <w:sz w:val="26"/>
          <w:szCs w:val="26"/>
        </w:rPr>
        <w:t>1.3.4.1.</w:t>
      </w:r>
      <w:r w:rsidR="000F345B" w:rsidRPr="006D64F7">
        <w:rPr>
          <w:rFonts w:ascii="Times New Roman" w:eastAsia="Times New Roman" w:hAnsi="Times New Roman" w:cs="Times New Roman"/>
          <w:color w:val="000000"/>
          <w:sz w:val="26"/>
          <w:szCs w:val="26"/>
        </w:rPr>
        <w:t xml:space="preserve">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r w:rsidR="000F345B" w:rsidRPr="006D64F7">
        <w:rPr>
          <w:rFonts w:ascii="Times New Roman" w:eastAsia="Times New Roman" w:hAnsi="Times New Roman" w:cs="Times New Roman"/>
          <w:color w:val="000000"/>
          <w:sz w:val="26"/>
          <w:szCs w:val="26"/>
        </w:rPr>
        <w:br/>
      </w:r>
      <w:r w:rsidRPr="006D64F7">
        <w:rPr>
          <w:rFonts w:ascii="Times New Roman" w:eastAsia="Times New Roman" w:hAnsi="Times New Roman" w:cs="Times New Roman"/>
          <w:color w:val="000000"/>
          <w:sz w:val="26"/>
          <w:szCs w:val="26"/>
        </w:rPr>
        <w:t xml:space="preserve">1.3.4.2. </w:t>
      </w:r>
      <w:r w:rsidR="00FB2F28" w:rsidRPr="00071CBA">
        <w:rPr>
          <w:rFonts w:ascii="Times New Roman" w:hAnsi="Times New Roman" w:cs="Times New Roman"/>
          <w:sz w:val="26"/>
          <w:szCs w:val="26"/>
        </w:rPr>
        <w:t>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FB2F28" w:rsidRPr="00071CBA" w:rsidRDefault="00FB2F28" w:rsidP="00FB2F28">
      <w:pPr>
        <w:shd w:val="clear" w:color="auto" w:fill="FFFFFF"/>
        <w:spacing w:after="0" w:line="240" w:lineRule="auto"/>
        <w:jc w:val="both"/>
        <w:rPr>
          <w:rFonts w:ascii="Times New Roman" w:hAnsi="Times New Roman" w:cs="Times New Roman"/>
          <w:sz w:val="26"/>
          <w:szCs w:val="26"/>
        </w:rPr>
      </w:pPr>
      <w:r w:rsidRPr="00071CBA">
        <w:rPr>
          <w:rFonts w:ascii="Times New Roman" w:hAnsi="Times New Roman" w:cs="Times New Roman"/>
          <w:sz w:val="26"/>
          <w:szCs w:val="26"/>
        </w:rPr>
        <w:t xml:space="preserve">     По выбору заявителя информация предоставляется в форме электронных документов, подписанных усиленной квалифицированной электронной подписью, </w:t>
      </w:r>
      <w:r w:rsidRPr="00071CBA">
        <w:rPr>
          <w:rFonts w:ascii="Times New Roman" w:hAnsi="Times New Roman" w:cs="Times New Roman"/>
          <w:sz w:val="26"/>
          <w:szCs w:val="26"/>
        </w:rPr>
        <w:lastRenderedPageBreak/>
        <w:t>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B2F28" w:rsidRPr="00071CBA" w:rsidRDefault="00FB2F28" w:rsidP="00FB2F28">
      <w:pPr>
        <w:shd w:val="clear" w:color="auto" w:fill="FFFFFF"/>
        <w:spacing w:after="0" w:line="240" w:lineRule="auto"/>
        <w:jc w:val="both"/>
        <w:rPr>
          <w:rFonts w:ascii="Times New Roman" w:hAnsi="Times New Roman" w:cs="Times New Roman"/>
          <w:sz w:val="26"/>
          <w:szCs w:val="26"/>
        </w:rPr>
      </w:pPr>
      <w:r w:rsidRPr="00071CBA">
        <w:rPr>
          <w:rFonts w:ascii="Times New Roman" w:hAnsi="Times New Roman" w:cs="Times New Roman"/>
          <w:color w:val="FF0000"/>
          <w:sz w:val="26"/>
          <w:szCs w:val="26"/>
        </w:rPr>
        <w:t xml:space="preserve">     </w:t>
      </w:r>
      <w:r w:rsidRPr="00071CBA">
        <w:rPr>
          <w:rFonts w:ascii="Times New Roman" w:hAnsi="Times New Roman" w:cs="Times New Roman"/>
          <w:sz w:val="26"/>
          <w:szCs w:val="26"/>
        </w:rPr>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FB2F28" w:rsidRPr="00071CBA" w:rsidRDefault="00FB2F28" w:rsidP="00FB2F28">
      <w:pPr>
        <w:shd w:val="clear" w:color="auto" w:fill="FFFFFF"/>
        <w:spacing w:after="0" w:line="240" w:lineRule="auto"/>
        <w:jc w:val="both"/>
        <w:rPr>
          <w:rFonts w:ascii="Times New Roman" w:hAnsi="Times New Roman" w:cs="Times New Roman"/>
          <w:color w:val="FF0000"/>
          <w:sz w:val="26"/>
          <w:szCs w:val="26"/>
        </w:rPr>
      </w:pPr>
      <w:r w:rsidRPr="00071CBA">
        <w:rPr>
          <w:rFonts w:ascii="Times New Roman" w:hAnsi="Times New Roman" w:cs="Times New Roman"/>
          <w:color w:val="FF0000"/>
          <w:sz w:val="26"/>
          <w:szCs w:val="26"/>
        </w:rPr>
        <w:t xml:space="preserve">     </w:t>
      </w:r>
      <w:r w:rsidRPr="00071CBA">
        <w:rPr>
          <w:rFonts w:ascii="Times New Roman" w:hAnsi="Times New Roman" w:cs="Times New Roman"/>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0F345B" w:rsidRPr="008D1758" w:rsidRDefault="00455CD9" w:rsidP="00FB2F28">
      <w:pPr>
        <w:spacing w:before="100" w:beforeAutospacing="1" w:after="100" w:afterAutospacing="1" w:line="240" w:lineRule="auto"/>
        <w:ind w:left="705"/>
        <w:rPr>
          <w:rFonts w:ascii="Times New Roman" w:eastAsia="Times New Roman" w:hAnsi="Times New Roman" w:cs="Times New Roman"/>
          <w:color w:val="000000"/>
          <w:sz w:val="26"/>
          <w:szCs w:val="26"/>
        </w:rPr>
      </w:pPr>
      <w:r w:rsidRPr="00071CBA">
        <w:rPr>
          <w:rFonts w:ascii="Times New Roman" w:eastAsia="Times New Roman" w:hAnsi="Times New Roman" w:cs="Times New Roman"/>
          <w:color w:val="000000"/>
          <w:sz w:val="26"/>
          <w:szCs w:val="26"/>
        </w:rPr>
        <w:br/>
      </w:r>
      <w:r w:rsidRPr="008D1758">
        <w:rPr>
          <w:rFonts w:ascii="Times New Roman" w:eastAsia="Times New Roman" w:hAnsi="Times New Roman" w:cs="Times New Roman"/>
          <w:b/>
          <w:color w:val="000000"/>
          <w:sz w:val="26"/>
          <w:szCs w:val="26"/>
        </w:rPr>
        <w:t>II. Стандарт предоставления муниципальной услуги</w:t>
      </w:r>
    </w:p>
    <w:p w:rsidR="00FB7293" w:rsidRPr="008D1758"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8D1758">
        <w:rPr>
          <w:rFonts w:ascii="Times New Roman" w:eastAsia="Times New Roman" w:hAnsi="Times New Roman" w:cs="Times New Roman"/>
          <w:color w:val="000000"/>
          <w:sz w:val="26"/>
          <w:szCs w:val="26"/>
        </w:rPr>
        <w:t xml:space="preserve">2.1. </w:t>
      </w:r>
      <w:r w:rsidR="00F90762" w:rsidRPr="008D1758">
        <w:rPr>
          <w:rFonts w:ascii="Times New Roman" w:hAnsi="Times New Roman" w:cs="Times New Roman"/>
          <w:sz w:val="26"/>
          <w:szCs w:val="26"/>
        </w:rPr>
        <w:t>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D1758">
        <w:rPr>
          <w:rFonts w:ascii="Times New Roman" w:eastAsia="Times New Roman" w:hAnsi="Times New Roman" w:cs="Times New Roman"/>
          <w:color w:val="000000"/>
          <w:sz w:val="26"/>
          <w:szCs w:val="26"/>
        </w:rPr>
        <w:br/>
        <w:t>2.2. Наименование органа местного самоуправления, предоставляющ</w:t>
      </w:r>
      <w:r w:rsidR="00FB7293" w:rsidRPr="008D1758">
        <w:rPr>
          <w:rFonts w:ascii="Times New Roman" w:eastAsia="Times New Roman" w:hAnsi="Times New Roman" w:cs="Times New Roman"/>
          <w:color w:val="000000"/>
          <w:sz w:val="26"/>
          <w:szCs w:val="26"/>
        </w:rPr>
        <w:t>его муниципальную услугу</w:t>
      </w:r>
    </w:p>
    <w:p w:rsidR="00FB7293" w:rsidRPr="008D1758"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8D1758">
        <w:rPr>
          <w:rFonts w:ascii="Times New Roman" w:eastAsia="Times New Roman" w:hAnsi="Times New Roman" w:cs="Times New Roman"/>
          <w:color w:val="000000"/>
          <w:sz w:val="26"/>
          <w:szCs w:val="26"/>
        </w:rPr>
        <w:t xml:space="preserve">Муниципальная услуга предоставляется Администрацией </w:t>
      </w:r>
      <w:r w:rsidR="000F345B" w:rsidRPr="008D1758">
        <w:rPr>
          <w:rFonts w:ascii="Times New Roman" w:eastAsia="Times New Roman" w:hAnsi="Times New Roman" w:cs="Times New Roman"/>
          <w:color w:val="000000"/>
          <w:sz w:val="26"/>
          <w:szCs w:val="26"/>
        </w:rPr>
        <w:t>Таштыпского сельсовета</w:t>
      </w:r>
      <w:r w:rsidRPr="008D1758">
        <w:rPr>
          <w:rFonts w:ascii="Times New Roman" w:eastAsia="Times New Roman" w:hAnsi="Times New Roman" w:cs="Times New Roman"/>
          <w:color w:val="000000"/>
          <w:sz w:val="26"/>
          <w:szCs w:val="26"/>
        </w:rPr>
        <w:t xml:space="preserve"> в лице уполномоченного специалиста администрации.</w:t>
      </w:r>
      <w:r w:rsidRPr="008D1758">
        <w:rPr>
          <w:rFonts w:ascii="Times New Roman" w:eastAsia="Times New Roman" w:hAnsi="Times New Roman" w:cs="Times New Roman"/>
          <w:color w:val="000000"/>
          <w:sz w:val="26"/>
          <w:szCs w:val="26"/>
        </w:rPr>
        <w:br/>
        <w:t>Документы, необходимые для предоставления муниципальной услуги, могут быть поданы через МФЦ.</w:t>
      </w:r>
    </w:p>
    <w:p w:rsidR="00FB7293" w:rsidRPr="008D1758" w:rsidRDefault="00FB7293" w:rsidP="00FB7293">
      <w:pPr>
        <w:shd w:val="clear" w:color="auto" w:fill="FFFFFF"/>
        <w:spacing w:after="0" w:line="240" w:lineRule="auto"/>
        <w:jc w:val="both"/>
        <w:rPr>
          <w:rFonts w:ascii="Times New Roman" w:hAnsi="Times New Roman" w:cs="Times New Roman"/>
          <w:sz w:val="26"/>
          <w:szCs w:val="26"/>
        </w:rPr>
      </w:pPr>
      <w:r w:rsidRPr="008D1758">
        <w:rPr>
          <w:rFonts w:ascii="Times New Roman" w:hAnsi="Times New Roman" w:cs="Times New Roman"/>
          <w:sz w:val="26"/>
          <w:szCs w:val="26"/>
        </w:rPr>
        <w:t>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w:t>
      </w:r>
    </w:p>
    <w:p w:rsidR="00F90762" w:rsidRPr="008D1758" w:rsidRDefault="00455CD9" w:rsidP="00F90762">
      <w:pPr>
        <w:pStyle w:val="Default"/>
        <w:tabs>
          <w:tab w:val="left" w:pos="993"/>
        </w:tabs>
        <w:ind w:firstLine="709"/>
        <w:jc w:val="both"/>
        <w:rPr>
          <w:color w:val="auto"/>
          <w:sz w:val="26"/>
          <w:szCs w:val="26"/>
        </w:rPr>
      </w:pPr>
      <w:r w:rsidRPr="008D1758">
        <w:rPr>
          <w:rFonts w:eastAsia="Times New Roman"/>
          <w:sz w:val="26"/>
          <w:szCs w:val="26"/>
        </w:rPr>
        <w:br/>
        <w:t>2.3. Результатами предоставления муниципальной услуги являются:</w:t>
      </w:r>
      <w:r w:rsidRPr="008D1758">
        <w:rPr>
          <w:rFonts w:eastAsia="Times New Roman"/>
          <w:sz w:val="26"/>
          <w:szCs w:val="26"/>
        </w:rPr>
        <w:br/>
      </w:r>
    </w:p>
    <w:p w:rsidR="00F90762" w:rsidRPr="008D1758" w:rsidRDefault="00F90762" w:rsidP="00F90762">
      <w:pPr>
        <w:pStyle w:val="Default"/>
        <w:tabs>
          <w:tab w:val="left" w:pos="993"/>
        </w:tabs>
        <w:ind w:firstLine="709"/>
        <w:jc w:val="both"/>
        <w:rPr>
          <w:sz w:val="26"/>
          <w:szCs w:val="26"/>
        </w:rPr>
      </w:pPr>
      <w:r w:rsidRPr="008D1758">
        <w:rPr>
          <w:sz w:val="26"/>
          <w:szCs w:val="26"/>
        </w:rPr>
        <w:t>- выдача распоряжения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F90762" w:rsidRPr="008D1758" w:rsidRDefault="00F90762" w:rsidP="00F90762">
      <w:pPr>
        <w:pStyle w:val="Default"/>
        <w:tabs>
          <w:tab w:val="left" w:pos="993"/>
        </w:tabs>
        <w:ind w:firstLine="709"/>
        <w:jc w:val="both"/>
        <w:rPr>
          <w:sz w:val="26"/>
          <w:szCs w:val="26"/>
        </w:rPr>
      </w:pPr>
      <w:r w:rsidRPr="008D1758">
        <w:rPr>
          <w:sz w:val="26"/>
          <w:szCs w:val="26"/>
        </w:rPr>
        <w:t>- выдача мотивированного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FB7293" w:rsidRPr="008D1758" w:rsidRDefault="00FB7293" w:rsidP="00F90762">
      <w:pPr>
        <w:shd w:val="clear" w:color="auto" w:fill="FFFFFF"/>
        <w:spacing w:after="0" w:line="240" w:lineRule="auto"/>
        <w:jc w:val="both"/>
        <w:rPr>
          <w:rFonts w:ascii="Times New Roman" w:eastAsia="Times New Roman" w:hAnsi="Times New Roman" w:cs="Times New Roman"/>
          <w:color w:val="333333"/>
          <w:sz w:val="26"/>
          <w:szCs w:val="26"/>
        </w:rPr>
      </w:pPr>
    </w:p>
    <w:p w:rsidR="00B01A73" w:rsidRPr="008D1758" w:rsidRDefault="00455CD9" w:rsidP="00B01A73">
      <w:pPr>
        <w:autoSpaceDE w:val="0"/>
        <w:autoSpaceDN w:val="0"/>
        <w:adjustRightInd w:val="0"/>
        <w:ind w:firstLine="709"/>
        <w:jc w:val="both"/>
        <w:rPr>
          <w:rFonts w:ascii="Times New Roman" w:hAnsi="Times New Roman" w:cs="Times New Roman"/>
          <w:sz w:val="26"/>
          <w:szCs w:val="26"/>
        </w:rPr>
      </w:pPr>
      <w:r w:rsidRPr="008D1758">
        <w:rPr>
          <w:rFonts w:ascii="Times New Roman" w:eastAsia="Times New Roman" w:hAnsi="Times New Roman" w:cs="Times New Roman"/>
          <w:color w:val="000000"/>
          <w:sz w:val="26"/>
          <w:szCs w:val="26"/>
        </w:rPr>
        <w:t>2.4. Срок предоставления муниципальной услуги</w:t>
      </w:r>
      <w:r w:rsidR="00F462D6" w:rsidRPr="008D1758">
        <w:rPr>
          <w:rFonts w:ascii="Times New Roman" w:eastAsia="Times New Roman" w:hAnsi="Times New Roman" w:cs="Times New Roman"/>
          <w:color w:val="000000"/>
          <w:sz w:val="26"/>
          <w:szCs w:val="26"/>
        </w:rPr>
        <w:t>:</w:t>
      </w:r>
      <w:r w:rsidRPr="008D1758">
        <w:rPr>
          <w:rFonts w:ascii="Times New Roman" w:eastAsia="Times New Roman" w:hAnsi="Times New Roman" w:cs="Times New Roman"/>
          <w:color w:val="000000"/>
          <w:sz w:val="26"/>
          <w:szCs w:val="26"/>
        </w:rPr>
        <w:br/>
      </w:r>
      <w:proofErr w:type="gramStart"/>
      <w:r w:rsidR="00B01A73" w:rsidRPr="008D1758">
        <w:rPr>
          <w:rFonts w:ascii="Times New Roman" w:hAnsi="Times New Roman" w:cs="Times New Roman"/>
          <w:sz w:val="26"/>
          <w:szCs w:val="26"/>
        </w:rPr>
        <w:t xml:space="preserve">Постановление  </w:t>
      </w:r>
      <w:r w:rsidR="00B01A73" w:rsidRPr="008D1758">
        <w:rPr>
          <w:rFonts w:ascii="Times New Roman" w:eastAsia="Calibri" w:hAnsi="Times New Roman" w:cs="Times New Roman"/>
          <w:sz w:val="26"/>
          <w:szCs w:val="26"/>
          <w:lang w:eastAsia="en-US"/>
        </w:rPr>
        <w:t xml:space="preserve">о предоставлении </w:t>
      </w:r>
      <w:r w:rsidR="00B01A73" w:rsidRPr="008D1758">
        <w:rPr>
          <w:rFonts w:ascii="Times New Roman" w:hAnsi="Times New Roman" w:cs="Times New Roman"/>
          <w:sz w:val="26"/>
          <w:szCs w:val="26"/>
        </w:rPr>
        <w:t xml:space="preserve">разрешения на отклонение от предельных параметров разрешенного строительства, реконструкции объекта капитального строительства или мотивированный </w:t>
      </w:r>
      <w:r w:rsidR="00B01A73" w:rsidRPr="008D1758">
        <w:rPr>
          <w:rFonts w:ascii="Times New Roman" w:eastAsia="Calibri" w:hAnsi="Times New Roman" w:cs="Times New Roman"/>
          <w:sz w:val="26"/>
          <w:szCs w:val="26"/>
          <w:lang w:eastAsia="en-US"/>
        </w:rPr>
        <w:t xml:space="preserve">отказ в предоставлении </w:t>
      </w:r>
      <w:r w:rsidR="00B01A73" w:rsidRPr="008D1758">
        <w:rPr>
          <w:rFonts w:ascii="Times New Roman" w:hAnsi="Times New Roman" w:cs="Times New Roman"/>
          <w:sz w:val="26"/>
          <w:szCs w:val="26"/>
        </w:rPr>
        <w:t xml:space="preserve">разрешения на отклонение от предельных параметров разрешенного строительства, реконструкции объекта капитального строительства должно быть принято по результатам рассмотрения заявления о </w:t>
      </w:r>
      <w:r w:rsidR="00B01A73" w:rsidRPr="008D1758">
        <w:rPr>
          <w:rFonts w:ascii="Times New Roman" w:eastAsia="Calibri" w:hAnsi="Times New Roman" w:cs="Times New Roman"/>
          <w:sz w:val="26"/>
          <w:szCs w:val="26"/>
          <w:lang w:eastAsia="en-US"/>
        </w:rPr>
        <w:t xml:space="preserve">предоставлении разрешения </w:t>
      </w:r>
      <w:r w:rsidR="00B01A73" w:rsidRPr="008D1758">
        <w:rPr>
          <w:rFonts w:ascii="Times New Roman" w:hAnsi="Times New Roman" w:cs="Times New Roman"/>
          <w:sz w:val="26"/>
          <w:szCs w:val="26"/>
        </w:rPr>
        <w:t xml:space="preserve">на отклонение от предельных параметров разрешенного строительства, реконструкции объекта капитального </w:t>
      </w:r>
      <w:r w:rsidR="00B01A73" w:rsidRPr="008D1758">
        <w:rPr>
          <w:rFonts w:ascii="Times New Roman" w:hAnsi="Times New Roman" w:cs="Times New Roman"/>
          <w:sz w:val="26"/>
          <w:szCs w:val="26"/>
        </w:rPr>
        <w:lastRenderedPageBreak/>
        <w:t xml:space="preserve">строительства </w:t>
      </w:r>
      <w:r w:rsidR="00B01A73" w:rsidRPr="008D1758">
        <w:rPr>
          <w:rFonts w:ascii="Times New Roman" w:eastAsia="Calibri" w:hAnsi="Times New Roman" w:cs="Times New Roman"/>
          <w:sz w:val="26"/>
          <w:szCs w:val="26"/>
          <w:lang w:eastAsia="en-US"/>
        </w:rPr>
        <w:t>и по результатам проведения публичных слушаний (общественных</w:t>
      </w:r>
      <w:proofErr w:type="gramEnd"/>
      <w:r w:rsidR="00B01A73" w:rsidRPr="008D1758">
        <w:rPr>
          <w:rFonts w:ascii="Times New Roman" w:eastAsia="Calibri" w:hAnsi="Times New Roman" w:cs="Times New Roman"/>
          <w:sz w:val="26"/>
          <w:szCs w:val="26"/>
          <w:lang w:eastAsia="en-US"/>
        </w:rPr>
        <w:t xml:space="preserve"> обсуждений) </w:t>
      </w:r>
      <w:r w:rsidR="00B01A73" w:rsidRPr="008D1758">
        <w:rPr>
          <w:rFonts w:ascii="Times New Roman" w:hAnsi="Times New Roman" w:cs="Times New Roman"/>
          <w:sz w:val="26"/>
          <w:szCs w:val="26"/>
        </w:rPr>
        <w:t xml:space="preserve">органом местного самоуправления, уполномоченным на рассмотрение заявления </w:t>
      </w:r>
      <w:r w:rsidR="00B01A73" w:rsidRPr="008D1758">
        <w:rPr>
          <w:rFonts w:ascii="Times New Roman" w:eastAsia="Calibri" w:hAnsi="Times New Roman" w:cs="Times New Roman"/>
          <w:sz w:val="26"/>
          <w:szCs w:val="26"/>
          <w:lang w:eastAsia="en-US"/>
        </w:rPr>
        <w:t xml:space="preserve">о предоставлении </w:t>
      </w:r>
      <w:r w:rsidR="00B01A73" w:rsidRPr="008D1758">
        <w:rPr>
          <w:rFonts w:ascii="Times New Roman" w:hAnsi="Times New Roman" w:cs="Times New Roman"/>
          <w:sz w:val="26"/>
          <w:szCs w:val="26"/>
        </w:rPr>
        <w:t xml:space="preserve">разрешения на отклонение от предельных параметров разрешенного строительства, реконструкции объекта капитального строительства, не позднее чем через 60 дней со дня представления соответствующего заявления. </w:t>
      </w:r>
      <w:proofErr w:type="gramStart"/>
      <w:r w:rsidR="00B01A73" w:rsidRPr="008D1758">
        <w:rPr>
          <w:rFonts w:ascii="Times New Roman" w:hAnsi="Times New Roman" w:cs="Times New Roman"/>
          <w:sz w:val="26"/>
          <w:szCs w:val="26"/>
        </w:rPr>
        <w:t xml:space="preserve">В случае представления заявителем заявления о </w:t>
      </w:r>
      <w:r w:rsidR="00B01A73" w:rsidRPr="008D1758">
        <w:rPr>
          <w:rFonts w:ascii="Times New Roman" w:eastAsia="Calibri" w:hAnsi="Times New Roman" w:cs="Times New Roman"/>
          <w:sz w:val="26"/>
          <w:szCs w:val="26"/>
          <w:lang w:eastAsia="en-US"/>
        </w:rPr>
        <w:t xml:space="preserve">предоставлении разрешения </w:t>
      </w:r>
      <w:r w:rsidR="00B01A73" w:rsidRPr="008D1758">
        <w:rPr>
          <w:rFonts w:ascii="Times New Roman" w:hAnsi="Times New Roman" w:cs="Times New Roman"/>
          <w:sz w:val="26"/>
          <w:szCs w:val="26"/>
        </w:rPr>
        <w:t xml:space="preserve">на отклонение от предельных параметров разрешенного строительства, реконструкции объекта капитального строительства, через МФЦ срок выдачи постановления </w:t>
      </w:r>
      <w:r w:rsidR="00B01A73" w:rsidRPr="008D1758">
        <w:rPr>
          <w:rFonts w:ascii="Times New Roman" w:eastAsia="Calibri" w:hAnsi="Times New Roman" w:cs="Times New Roman"/>
          <w:sz w:val="26"/>
          <w:szCs w:val="26"/>
          <w:lang w:eastAsia="en-US"/>
        </w:rPr>
        <w:t xml:space="preserve">о предоставлении </w:t>
      </w:r>
      <w:r w:rsidR="00B01A73" w:rsidRPr="008D1758">
        <w:rPr>
          <w:rFonts w:ascii="Times New Roman" w:hAnsi="Times New Roman" w:cs="Times New Roman"/>
          <w:sz w:val="26"/>
          <w:szCs w:val="26"/>
        </w:rPr>
        <w:t xml:space="preserve">разрешения на отклонение от предельных параметров разрешенного строительства, реконструкции объекта капитального строительства или мотивированного </w:t>
      </w:r>
      <w:r w:rsidR="00B01A73" w:rsidRPr="008D1758">
        <w:rPr>
          <w:rFonts w:ascii="Times New Roman" w:eastAsia="Calibri" w:hAnsi="Times New Roman" w:cs="Times New Roman"/>
          <w:sz w:val="26"/>
          <w:szCs w:val="26"/>
          <w:lang w:eastAsia="en-US"/>
        </w:rPr>
        <w:t xml:space="preserve">отказа в предоставлении </w:t>
      </w:r>
      <w:r w:rsidR="00B01A73" w:rsidRPr="008D1758">
        <w:rPr>
          <w:rFonts w:ascii="Times New Roman" w:hAnsi="Times New Roman" w:cs="Times New Roman"/>
          <w:sz w:val="26"/>
          <w:szCs w:val="26"/>
        </w:rPr>
        <w:t>разрешения на отклонение от предельных параметров разрешенного строительства, реконструкции объекта капитального строительства исчисляется со дня передачи МФЦ</w:t>
      </w:r>
      <w:proofErr w:type="gramEnd"/>
      <w:r w:rsidR="00B01A73" w:rsidRPr="008D1758">
        <w:rPr>
          <w:rFonts w:ascii="Times New Roman" w:hAnsi="Times New Roman" w:cs="Times New Roman"/>
          <w:sz w:val="26"/>
          <w:szCs w:val="26"/>
        </w:rPr>
        <w:t xml:space="preserve"> таких документов в орган, уполномоченный на рассмотрение заявления.</w:t>
      </w:r>
    </w:p>
    <w:p w:rsidR="00B01A73" w:rsidRPr="008D1758" w:rsidRDefault="00B01A73" w:rsidP="008D1758">
      <w:pPr>
        <w:tabs>
          <w:tab w:val="left" w:pos="993"/>
        </w:tabs>
        <w:rPr>
          <w:rFonts w:ascii="Times New Roman" w:hAnsi="Times New Roman" w:cs="Times New Roman"/>
          <w:bCs/>
          <w:sz w:val="26"/>
          <w:szCs w:val="26"/>
        </w:rPr>
      </w:pPr>
      <w:r w:rsidRPr="008D1758">
        <w:rPr>
          <w:rFonts w:ascii="Times New Roman" w:hAnsi="Times New Roman" w:cs="Times New Roman"/>
          <w:bCs/>
          <w:sz w:val="26"/>
          <w:szCs w:val="26"/>
        </w:rPr>
        <w:t>2.5. Правовые основания для предоставления муниципальной услуги</w:t>
      </w:r>
    </w:p>
    <w:p w:rsidR="00B01A73" w:rsidRPr="00A14CC1" w:rsidRDefault="00B01A73" w:rsidP="00A14CC1">
      <w:pPr>
        <w:pStyle w:val="Default"/>
        <w:tabs>
          <w:tab w:val="left" w:pos="993"/>
        </w:tabs>
        <w:jc w:val="both"/>
        <w:rPr>
          <w:color w:val="auto"/>
          <w:sz w:val="26"/>
          <w:szCs w:val="26"/>
        </w:rPr>
      </w:pPr>
      <w:r w:rsidRPr="00A14CC1">
        <w:rPr>
          <w:color w:val="auto"/>
          <w:sz w:val="26"/>
          <w:szCs w:val="26"/>
        </w:rPr>
        <w:t xml:space="preserve"> Правовыми основаниями для предоставления муниципальной услуги являются: </w:t>
      </w:r>
    </w:p>
    <w:p w:rsidR="00B01A73" w:rsidRPr="00A14CC1" w:rsidRDefault="00B01A73" w:rsidP="00A14CC1">
      <w:pPr>
        <w:pStyle w:val="ConsPlusNormal"/>
        <w:jc w:val="both"/>
        <w:rPr>
          <w:rFonts w:ascii="Times New Roman" w:hAnsi="Times New Roman" w:cs="Times New Roman"/>
          <w:sz w:val="26"/>
          <w:szCs w:val="26"/>
        </w:rPr>
      </w:pPr>
      <w:r w:rsidRPr="00A14CC1">
        <w:rPr>
          <w:rFonts w:ascii="Times New Roman" w:hAnsi="Times New Roman" w:cs="Times New Roman"/>
          <w:sz w:val="26"/>
          <w:szCs w:val="26"/>
        </w:rPr>
        <w:t xml:space="preserve">- </w:t>
      </w:r>
      <w:hyperlink r:id="rId9" w:history="1">
        <w:r w:rsidRPr="00A14CC1">
          <w:rPr>
            <w:rFonts w:ascii="Times New Roman" w:hAnsi="Times New Roman" w:cs="Times New Roman"/>
            <w:sz w:val="26"/>
            <w:szCs w:val="26"/>
          </w:rPr>
          <w:t>Конституция</w:t>
        </w:r>
      </w:hyperlink>
      <w:r w:rsidRPr="00A14CC1">
        <w:rPr>
          <w:rFonts w:ascii="Times New Roman" w:hAnsi="Times New Roman" w:cs="Times New Roman"/>
          <w:sz w:val="26"/>
          <w:szCs w:val="26"/>
        </w:rPr>
        <w:t xml:space="preserve"> Российской Федерации;</w:t>
      </w:r>
    </w:p>
    <w:p w:rsidR="00B01A73" w:rsidRPr="00A14CC1" w:rsidRDefault="00B01A73" w:rsidP="00A14CC1">
      <w:pPr>
        <w:pStyle w:val="ConsPlusNormal"/>
        <w:jc w:val="both"/>
        <w:rPr>
          <w:rFonts w:ascii="Times New Roman" w:hAnsi="Times New Roman" w:cs="Times New Roman"/>
          <w:sz w:val="26"/>
          <w:szCs w:val="26"/>
        </w:rPr>
      </w:pPr>
      <w:r w:rsidRPr="00A14CC1">
        <w:rPr>
          <w:rFonts w:ascii="Times New Roman" w:hAnsi="Times New Roman" w:cs="Times New Roman"/>
          <w:sz w:val="26"/>
          <w:szCs w:val="26"/>
        </w:rPr>
        <w:t>- Гражданский кодекс Российской Федерации;</w:t>
      </w:r>
    </w:p>
    <w:p w:rsidR="00B01A73" w:rsidRPr="00A14CC1" w:rsidRDefault="00B01A73" w:rsidP="00A14CC1">
      <w:pPr>
        <w:pStyle w:val="ConsPlusNormal"/>
        <w:jc w:val="both"/>
        <w:rPr>
          <w:rFonts w:ascii="Times New Roman" w:hAnsi="Times New Roman" w:cs="Times New Roman"/>
          <w:sz w:val="26"/>
          <w:szCs w:val="26"/>
        </w:rPr>
      </w:pPr>
      <w:r w:rsidRPr="00A14CC1">
        <w:rPr>
          <w:rFonts w:ascii="Times New Roman" w:hAnsi="Times New Roman" w:cs="Times New Roman"/>
          <w:sz w:val="26"/>
          <w:szCs w:val="26"/>
        </w:rPr>
        <w:t xml:space="preserve">- Жилищный </w:t>
      </w:r>
      <w:hyperlink r:id="rId10" w:history="1">
        <w:r w:rsidRPr="00A14CC1">
          <w:rPr>
            <w:rFonts w:ascii="Times New Roman" w:hAnsi="Times New Roman" w:cs="Times New Roman"/>
            <w:sz w:val="26"/>
            <w:szCs w:val="26"/>
          </w:rPr>
          <w:t>кодекс</w:t>
        </w:r>
      </w:hyperlink>
      <w:r w:rsidRPr="00A14CC1">
        <w:rPr>
          <w:rFonts w:ascii="Times New Roman" w:hAnsi="Times New Roman" w:cs="Times New Roman"/>
          <w:sz w:val="26"/>
          <w:szCs w:val="26"/>
        </w:rPr>
        <w:t xml:space="preserve"> Российской Федерации;</w:t>
      </w:r>
    </w:p>
    <w:p w:rsidR="00B01A73" w:rsidRPr="00A14CC1" w:rsidRDefault="00B01A73" w:rsidP="00A14CC1">
      <w:pPr>
        <w:pStyle w:val="ConsPlusNormal"/>
        <w:jc w:val="both"/>
        <w:rPr>
          <w:rFonts w:ascii="Times New Roman" w:hAnsi="Times New Roman" w:cs="Times New Roman"/>
          <w:sz w:val="26"/>
          <w:szCs w:val="26"/>
        </w:rPr>
      </w:pPr>
      <w:r w:rsidRPr="00A14CC1">
        <w:rPr>
          <w:rFonts w:ascii="Times New Roman" w:hAnsi="Times New Roman" w:cs="Times New Roman"/>
          <w:sz w:val="26"/>
          <w:szCs w:val="26"/>
        </w:rPr>
        <w:t xml:space="preserve">- Градостроительный </w:t>
      </w:r>
      <w:hyperlink r:id="rId11" w:history="1">
        <w:r w:rsidRPr="00A14CC1">
          <w:rPr>
            <w:rFonts w:ascii="Times New Roman" w:hAnsi="Times New Roman" w:cs="Times New Roman"/>
            <w:sz w:val="26"/>
            <w:szCs w:val="26"/>
          </w:rPr>
          <w:t>кодекс</w:t>
        </w:r>
      </w:hyperlink>
      <w:r w:rsidRPr="00A14CC1">
        <w:rPr>
          <w:rFonts w:ascii="Times New Roman" w:hAnsi="Times New Roman" w:cs="Times New Roman"/>
          <w:sz w:val="26"/>
          <w:szCs w:val="26"/>
        </w:rPr>
        <w:t xml:space="preserve"> Российской Федерации;</w:t>
      </w:r>
    </w:p>
    <w:p w:rsidR="00B01A73" w:rsidRPr="00A14CC1" w:rsidRDefault="00B01A73" w:rsidP="00A14CC1">
      <w:pPr>
        <w:pStyle w:val="ConsPlusNormal"/>
        <w:jc w:val="both"/>
        <w:rPr>
          <w:rFonts w:ascii="Times New Roman" w:hAnsi="Times New Roman" w:cs="Times New Roman"/>
          <w:sz w:val="26"/>
          <w:szCs w:val="26"/>
        </w:rPr>
      </w:pPr>
      <w:r w:rsidRPr="00A14CC1">
        <w:rPr>
          <w:rFonts w:ascii="Times New Roman" w:hAnsi="Times New Roman" w:cs="Times New Roman"/>
          <w:sz w:val="26"/>
          <w:szCs w:val="26"/>
        </w:rPr>
        <w:t xml:space="preserve">- Федеральный </w:t>
      </w:r>
      <w:hyperlink r:id="rId12" w:history="1">
        <w:r w:rsidRPr="00A14CC1">
          <w:rPr>
            <w:rFonts w:ascii="Times New Roman" w:hAnsi="Times New Roman" w:cs="Times New Roman"/>
            <w:sz w:val="26"/>
            <w:szCs w:val="26"/>
          </w:rPr>
          <w:t>закон</w:t>
        </w:r>
      </w:hyperlink>
      <w:r w:rsidRPr="00A14CC1">
        <w:rPr>
          <w:rFonts w:ascii="Times New Roman" w:hAnsi="Times New Roman" w:cs="Times New Roman"/>
          <w:sz w:val="26"/>
          <w:szCs w:val="26"/>
        </w:rPr>
        <w:t xml:space="preserve"> от 06 октября 2003 года № 131-ФЗ «Об общих принципах организации местного самоуправления в Российской Федерации»;</w:t>
      </w:r>
    </w:p>
    <w:p w:rsidR="00B01A73" w:rsidRPr="00A14CC1" w:rsidRDefault="00B01A73" w:rsidP="00A14CC1">
      <w:pPr>
        <w:pStyle w:val="ConsPlusNormal"/>
        <w:jc w:val="both"/>
        <w:rPr>
          <w:rFonts w:ascii="Times New Roman" w:hAnsi="Times New Roman" w:cs="Times New Roman"/>
          <w:sz w:val="26"/>
          <w:szCs w:val="26"/>
        </w:rPr>
      </w:pPr>
      <w:r w:rsidRPr="00A14CC1">
        <w:rPr>
          <w:rFonts w:ascii="Times New Roman" w:hAnsi="Times New Roman" w:cs="Times New Roman"/>
          <w:sz w:val="26"/>
          <w:szCs w:val="26"/>
        </w:rPr>
        <w:t xml:space="preserve">- Федеральный </w:t>
      </w:r>
      <w:hyperlink r:id="rId13" w:history="1">
        <w:r w:rsidRPr="00A14CC1">
          <w:rPr>
            <w:rFonts w:ascii="Times New Roman" w:hAnsi="Times New Roman" w:cs="Times New Roman"/>
            <w:sz w:val="26"/>
            <w:szCs w:val="26"/>
          </w:rPr>
          <w:t>закон</w:t>
        </w:r>
      </w:hyperlink>
      <w:r w:rsidRPr="00A14CC1">
        <w:rPr>
          <w:rFonts w:ascii="Times New Roman" w:hAnsi="Times New Roman" w:cs="Times New Roman"/>
          <w:sz w:val="26"/>
          <w:szCs w:val="26"/>
        </w:rPr>
        <w:t xml:space="preserve"> Российской Федерации от 27 июля 2010 года № 210-ФЗ «Об организации предоставления государственных и муниципальных услуг»;</w:t>
      </w:r>
    </w:p>
    <w:p w:rsidR="00B01A73" w:rsidRPr="00A14CC1" w:rsidRDefault="00B01A73" w:rsidP="00A14CC1">
      <w:pPr>
        <w:pStyle w:val="ConsPlusNormal"/>
        <w:jc w:val="both"/>
        <w:rPr>
          <w:rFonts w:ascii="Times New Roman" w:hAnsi="Times New Roman" w:cs="Times New Roman"/>
          <w:sz w:val="26"/>
          <w:szCs w:val="26"/>
        </w:rPr>
      </w:pPr>
      <w:r w:rsidRPr="00A14CC1">
        <w:rPr>
          <w:rFonts w:ascii="Times New Roman" w:hAnsi="Times New Roman" w:cs="Times New Roman"/>
          <w:sz w:val="26"/>
          <w:szCs w:val="26"/>
        </w:rPr>
        <w:t xml:space="preserve">- Федеральным </w:t>
      </w:r>
      <w:hyperlink r:id="rId14" w:history="1">
        <w:r w:rsidRPr="00A14CC1">
          <w:rPr>
            <w:rFonts w:ascii="Times New Roman" w:hAnsi="Times New Roman" w:cs="Times New Roman"/>
            <w:sz w:val="26"/>
            <w:szCs w:val="26"/>
          </w:rPr>
          <w:t>законом</w:t>
        </w:r>
      </w:hyperlink>
      <w:r w:rsidRPr="00A14CC1">
        <w:rPr>
          <w:rFonts w:ascii="Times New Roman" w:hAnsi="Times New Roman" w:cs="Times New Roman"/>
          <w:sz w:val="26"/>
          <w:szCs w:val="26"/>
        </w:rPr>
        <w:t xml:space="preserve"> от 25 декабря 2009 года № 384-ФЗ «Технический регламент о безопасности зданий и сооружений»;</w:t>
      </w:r>
    </w:p>
    <w:p w:rsidR="00B01A73" w:rsidRPr="00A14CC1" w:rsidRDefault="00B01A73" w:rsidP="00A14CC1">
      <w:pPr>
        <w:pStyle w:val="ConsPlusNormal"/>
        <w:jc w:val="both"/>
        <w:rPr>
          <w:rFonts w:ascii="Times New Roman" w:hAnsi="Times New Roman" w:cs="Times New Roman"/>
          <w:sz w:val="26"/>
          <w:szCs w:val="26"/>
        </w:rPr>
      </w:pPr>
      <w:r w:rsidRPr="00A14CC1">
        <w:rPr>
          <w:rFonts w:ascii="Times New Roman" w:hAnsi="Times New Roman" w:cs="Times New Roman"/>
          <w:sz w:val="26"/>
          <w:szCs w:val="26"/>
        </w:rPr>
        <w:t>- Федеральным законом от 22 июля 2008 года № 123-ФЗ «Технический регламент о требованиях пожарной безопасности»;</w:t>
      </w:r>
    </w:p>
    <w:p w:rsidR="00B01A73" w:rsidRPr="00A14CC1" w:rsidRDefault="00B01A73" w:rsidP="00E215AC">
      <w:pPr>
        <w:pStyle w:val="23"/>
        <w:tabs>
          <w:tab w:val="left" w:pos="0"/>
        </w:tabs>
        <w:suppressAutoHyphens/>
        <w:snapToGrid w:val="0"/>
        <w:ind w:left="0" w:right="6" w:firstLine="0"/>
        <w:rPr>
          <w:sz w:val="26"/>
          <w:szCs w:val="26"/>
        </w:rPr>
      </w:pPr>
      <w:r w:rsidRPr="00A14CC1">
        <w:rPr>
          <w:sz w:val="26"/>
          <w:szCs w:val="26"/>
        </w:rPr>
        <w:t xml:space="preserve">- </w:t>
      </w:r>
      <w:hyperlink r:id="rId15" w:history="1">
        <w:r w:rsidRPr="00A14CC1">
          <w:rPr>
            <w:sz w:val="26"/>
            <w:szCs w:val="26"/>
          </w:rPr>
          <w:t xml:space="preserve">Приказ </w:t>
        </w:r>
        <w:r w:rsidR="00862910" w:rsidRPr="00A14CC1">
          <w:rPr>
            <w:sz w:val="26"/>
            <w:szCs w:val="26"/>
          </w:rPr>
          <w:t xml:space="preserve">Федеральной службы государственной регистрации, кадастра и картографии </w:t>
        </w:r>
        <w:r w:rsidRPr="00A14CC1">
          <w:rPr>
            <w:sz w:val="26"/>
            <w:szCs w:val="26"/>
          </w:rPr>
          <w:t>от 1</w:t>
        </w:r>
        <w:r w:rsidR="00A14CC1" w:rsidRPr="00A14CC1">
          <w:rPr>
            <w:sz w:val="26"/>
            <w:szCs w:val="26"/>
          </w:rPr>
          <w:t>0</w:t>
        </w:r>
        <w:r w:rsidRPr="00A14CC1">
          <w:rPr>
            <w:sz w:val="26"/>
            <w:szCs w:val="26"/>
          </w:rPr>
          <w:t xml:space="preserve"> </w:t>
        </w:r>
        <w:r w:rsidR="00A14CC1" w:rsidRPr="00A14CC1">
          <w:rPr>
            <w:sz w:val="26"/>
            <w:szCs w:val="26"/>
          </w:rPr>
          <w:t>ноя</w:t>
        </w:r>
        <w:r w:rsidRPr="00A14CC1">
          <w:rPr>
            <w:sz w:val="26"/>
            <w:szCs w:val="26"/>
          </w:rPr>
          <w:t>бря 20</w:t>
        </w:r>
        <w:r w:rsidR="00A14CC1" w:rsidRPr="00A14CC1">
          <w:rPr>
            <w:sz w:val="26"/>
            <w:szCs w:val="26"/>
          </w:rPr>
          <w:t>20</w:t>
        </w:r>
        <w:r w:rsidRPr="00A14CC1">
          <w:rPr>
            <w:sz w:val="26"/>
            <w:szCs w:val="26"/>
          </w:rPr>
          <w:t xml:space="preserve"> года № </w:t>
        </w:r>
        <w:proofErr w:type="gramStart"/>
        <w:r w:rsidR="00A14CC1" w:rsidRPr="00A14CC1">
          <w:rPr>
            <w:sz w:val="26"/>
            <w:szCs w:val="26"/>
          </w:rPr>
          <w:t>П</w:t>
        </w:r>
        <w:proofErr w:type="gramEnd"/>
        <w:r w:rsidR="00A14CC1" w:rsidRPr="00A14CC1">
          <w:rPr>
            <w:sz w:val="26"/>
            <w:szCs w:val="26"/>
          </w:rPr>
          <w:t>/0412</w:t>
        </w:r>
        <w:r w:rsidRPr="00A14CC1">
          <w:rPr>
            <w:sz w:val="26"/>
            <w:szCs w:val="26"/>
          </w:rPr>
          <w:t xml:space="preserve"> «Об утверждении классификатора видов разрешенного использования земельных участков»</w:t>
        </w:r>
      </w:hyperlink>
      <w:r w:rsidRPr="00A14CC1">
        <w:rPr>
          <w:sz w:val="26"/>
          <w:szCs w:val="26"/>
        </w:rPr>
        <w:t>;</w:t>
      </w:r>
    </w:p>
    <w:p w:rsidR="00B01A73" w:rsidRPr="00A14CC1" w:rsidRDefault="00B01A73" w:rsidP="00E215AC">
      <w:pPr>
        <w:pStyle w:val="23"/>
        <w:tabs>
          <w:tab w:val="left" w:pos="0"/>
        </w:tabs>
        <w:suppressAutoHyphens/>
        <w:snapToGrid w:val="0"/>
        <w:ind w:left="0" w:right="6" w:firstLine="0"/>
        <w:rPr>
          <w:sz w:val="26"/>
          <w:szCs w:val="26"/>
        </w:rPr>
      </w:pPr>
      <w:r w:rsidRPr="00A14CC1">
        <w:rPr>
          <w:sz w:val="26"/>
          <w:szCs w:val="26"/>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A14CC1">
        <w:rPr>
          <w:sz w:val="26"/>
          <w:szCs w:val="26"/>
        </w:rPr>
        <w:t>СНиП</w:t>
      </w:r>
      <w:proofErr w:type="spellEnd"/>
      <w:r w:rsidRPr="00A14CC1">
        <w:rPr>
          <w:sz w:val="26"/>
          <w:szCs w:val="26"/>
        </w:rPr>
        <w:t xml:space="preserve"> 2.07.01-89*, </w:t>
      </w:r>
      <w:proofErr w:type="gramStart"/>
      <w:r w:rsidRPr="00A14CC1">
        <w:rPr>
          <w:sz w:val="26"/>
          <w:szCs w:val="26"/>
        </w:rPr>
        <w:t>утвержденных</w:t>
      </w:r>
      <w:proofErr w:type="gramEnd"/>
      <w:r w:rsidRPr="00A14CC1">
        <w:rPr>
          <w:sz w:val="26"/>
          <w:szCs w:val="26"/>
        </w:rPr>
        <w:t xml:space="preserve"> приказом </w:t>
      </w:r>
      <w:proofErr w:type="spellStart"/>
      <w:r w:rsidRPr="00A14CC1">
        <w:rPr>
          <w:sz w:val="26"/>
          <w:szCs w:val="26"/>
        </w:rPr>
        <w:t>Минрегиона</w:t>
      </w:r>
      <w:proofErr w:type="spellEnd"/>
      <w:r w:rsidRPr="00A14CC1">
        <w:rPr>
          <w:sz w:val="26"/>
          <w:szCs w:val="26"/>
        </w:rPr>
        <w:t xml:space="preserve"> Российской Федерации от 30 декабря 2016 № 1034/пр.;</w:t>
      </w:r>
    </w:p>
    <w:p w:rsidR="00B01A73" w:rsidRPr="00A14CC1" w:rsidRDefault="00B01A73" w:rsidP="00E215AC">
      <w:pPr>
        <w:pStyle w:val="ConsPlusNormal"/>
        <w:jc w:val="both"/>
        <w:rPr>
          <w:rFonts w:ascii="Times New Roman" w:hAnsi="Times New Roman" w:cs="Times New Roman"/>
          <w:sz w:val="26"/>
          <w:szCs w:val="26"/>
        </w:rPr>
      </w:pPr>
      <w:r w:rsidRPr="00A14CC1">
        <w:rPr>
          <w:rFonts w:ascii="Times New Roman" w:hAnsi="Times New Roman" w:cs="Times New Roman"/>
          <w:sz w:val="26"/>
          <w:szCs w:val="26"/>
        </w:rPr>
        <w:t>- Правила землепользования и застройки сельских поселений муниципального образования Таштыпского  сельсовета;</w:t>
      </w:r>
    </w:p>
    <w:p w:rsidR="00B01A73" w:rsidRPr="00A14CC1" w:rsidRDefault="00B01A73" w:rsidP="00E215AC">
      <w:pPr>
        <w:pStyle w:val="ConsPlusNormal"/>
        <w:jc w:val="both"/>
        <w:rPr>
          <w:rFonts w:ascii="Times New Roman" w:hAnsi="Times New Roman" w:cs="Times New Roman"/>
          <w:sz w:val="26"/>
          <w:szCs w:val="26"/>
        </w:rPr>
      </w:pPr>
      <w:r w:rsidRPr="00A14CC1">
        <w:rPr>
          <w:rFonts w:ascii="Times New Roman" w:hAnsi="Times New Roman" w:cs="Times New Roman"/>
          <w:sz w:val="26"/>
          <w:szCs w:val="26"/>
        </w:rPr>
        <w:t>- иные правовые акты Российской Федерации, Республики Хакасия, муниципальные правовые акты муниципального образования Таштыпского сельсовета.</w:t>
      </w:r>
    </w:p>
    <w:p w:rsidR="00B01A73" w:rsidRDefault="00B01A73" w:rsidP="00B01A73">
      <w:pPr>
        <w:autoSpaceDE w:val="0"/>
        <w:autoSpaceDN w:val="0"/>
        <w:adjustRightInd w:val="0"/>
        <w:ind w:firstLine="709"/>
        <w:jc w:val="both"/>
        <w:rPr>
          <w:sz w:val="28"/>
          <w:szCs w:val="28"/>
        </w:rPr>
      </w:pPr>
    </w:p>
    <w:p w:rsidR="00B01A73" w:rsidRPr="00E215AC" w:rsidRDefault="00B01A73" w:rsidP="00B01A73">
      <w:pPr>
        <w:tabs>
          <w:tab w:val="left" w:pos="993"/>
        </w:tabs>
        <w:ind w:firstLine="709"/>
        <w:jc w:val="center"/>
        <w:rPr>
          <w:rFonts w:ascii="Times New Roman" w:hAnsi="Times New Roman" w:cs="Times New Roman"/>
          <w:b/>
          <w:bCs/>
          <w:sz w:val="26"/>
          <w:szCs w:val="26"/>
        </w:rPr>
      </w:pPr>
      <w:r w:rsidRPr="00E215AC">
        <w:rPr>
          <w:rFonts w:ascii="Times New Roman" w:eastAsia="Times New Roman" w:hAnsi="Times New Roman" w:cs="Times New Roman"/>
          <w:color w:val="000000"/>
          <w:sz w:val="26"/>
          <w:szCs w:val="26"/>
        </w:rPr>
        <w:t xml:space="preserve">2.5 </w:t>
      </w:r>
      <w:r w:rsidRPr="00E215AC">
        <w:rPr>
          <w:rFonts w:ascii="Times New Roman" w:hAnsi="Times New Roman" w:cs="Times New Roman"/>
          <w:b/>
          <w:bCs/>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01A73" w:rsidRPr="00E215AC" w:rsidRDefault="00B01A73" w:rsidP="00B01A73">
      <w:pPr>
        <w:tabs>
          <w:tab w:val="left" w:pos="993"/>
        </w:tabs>
        <w:ind w:firstLine="709"/>
        <w:jc w:val="center"/>
        <w:rPr>
          <w:rFonts w:ascii="Times New Roman" w:hAnsi="Times New Roman" w:cs="Times New Roman"/>
          <w:b/>
          <w:bCs/>
          <w:sz w:val="26"/>
          <w:szCs w:val="26"/>
        </w:rPr>
      </w:pPr>
    </w:p>
    <w:p w:rsidR="00B01A73" w:rsidRPr="00E215AC" w:rsidRDefault="00B01A73" w:rsidP="00B01A73">
      <w:pPr>
        <w:pStyle w:val="ConsPlusNormal"/>
        <w:ind w:firstLine="540"/>
        <w:jc w:val="both"/>
        <w:rPr>
          <w:rFonts w:ascii="Times New Roman" w:hAnsi="Times New Roman" w:cs="Times New Roman"/>
          <w:sz w:val="26"/>
          <w:szCs w:val="26"/>
        </w:rPr>
      </w:pPr>
      <w:r w:rsidRPr="00E215AC">
        <w:rPr>
          <w:rFonts w:ascii="Times New Roman" w:hAnsi="Times New Roman" w:cs="Times New Roman"/>
          <w:sz w:val="26"/>
          <w:szCs w:val="26"/>
        </w:rPr>
        <w:t>Муниципальная услуга предоставляется при поступлении в Администрацию Таштыпского сельсовета следующих документов:</w:t>
      </w:r>
    </w:p>
    <w:p w:rsidR="00B01A73" w:rsidRPr="00E215AC" w:rsidRDefault="00B01A73" w:rsidP="00B01A73">
      <w:pPr>
        <w:pStyle w:val="ConsPlusNormal"/>
        <w:ind w:firstLine="540"/>
        <w:jc w:val="both"/>
        <w:rPr>
          <w:rFonts w:ascii="Times New Roman" w:hAnsi="Times New Roman" w:cs="Times New Roman"/>
          <w:sz w:val="26"/>
          <w:szCs w:val="26"/>
        </w:rPr>
      </w:pPr>
      <w:r w:rsidRPr="00E215AC">
        <w:rPr>
          <w:rFonts w:ascii="Times New Roman" w:hAnsi="Times New Roman" w:cs="Times New Roman"/>
          <w:sz w:val="26"/>
          <w:szCs w:val="26"/>
        </w:rPr>
        <w:t>-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01A73" w:rsidRPr="00E215AC" w:rsidRDefault="00B01A73" w:rsidP="00B01A73">
      <w:pPr>
        <w:pStyle w:val="ConsPlusNormal"/>
        <w:ind w:firstLine="540"/>
        <w:jc w:val="both"/>
        <w:rPr>
          <w:rFonts w:ascii="Times New Roman" w:hAnsi="Times New Roman" w:cs="Times New Roman"/>
          <w:sz w:val="26"/>
          <w:szCs w:val="26"/>
        </w:rPr>
      </w:pPr>
      <w:r w:rsidRPr="00E215AC">
        <w:rPr>
          <w:rFonts w:ascii="Times New Roman" w:hAnsi="Times New Roman" w:cs="Times New Roman"/>
          <w:sz w:val="26"/>
          <w:szCs w:val="26"/>
        </w:rPr>
        <w:t>- документ, подтверждающий полномочия представителя заявителя, в случае, если заявления о предоставлении разрешения на условно разрешенный вид использования земельного участка или объекта капитального строительства направлено представителем заявителя;</w:t>
      </w:r>
    </w:p>
    <w:p w:rsidR="00B01A73" w:rsidRPr="00E215AC" w:rsidRDefault="00B01A73" w:rsidP="00B01A73">
      <w:pPr>
        <w:pStyle w:val="ConsPlusNormal"/>
        <w:ind w:firstLine="540"/>
        <w:jc w:val="both"/>
        <w:rPr>
          <w:rFonts w:ascii="Times New Roman" w:hAnsi="Times New Roman" w:cs="Times New Roman"/>
          <w:sz w:val="26"/>
          <w:szCs w:val="26"/>
        </w:rPr>
      </w:pPr>
      <w:r w:rsidRPr="00E215AC">
        <w:rPr>
          <w:rFonts w:ascii="Times New Roman" w:hAnsi="Times New Roman" w:cs="Times New Roman"/>
          <w:sz w:val="26"/>
          <w:szCs w:val="26"/>
        </w:rPr>
        <w:t xml:space="preserve">- заверенный перевод </w:t>
      </w:r>
      <w:proofErr w:type="gramStart"/>
      <w:r w:rsidRPr="00E215AC">
        <w:rPr>
          <w:rFonts w:ascii="Times New Roman" w:hAnsi="Times New Roman" w:cs="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215AC">
        <w:rPr>
          <w:rFonts w:ascii="Times New Roman" w:hAnsi="Times New Roman" w:cs="Times New Roman"/>
          <w:sz w:val="26"/>
          <w:szCs w:val="26"/>
        </w:rPr>
        <w:t>, если заявителем является иностранное юридическое лицо;</w:t>
      </w:r>
    </w:p>
    <w:p w:rsidR="00B01A73" w:rsidRPr="00E215AC" w:rsidRDefault="00B01A73" w:rsidP="00B01A73">
      <w:pPr>
        <w:autoSpaceDE w:val="0"/>
        <w:autoSpaceDN w:val="0"/>
        <w:adjustRightInd w:val="0"/>
        <w:ind w:firstLine="567"/>
        <w:jc w:val="both"/>
        <w:rPr>
          <w:rFonts w:ascii="Times New Roman" w:eastAsia="Calibri" w:hAnsi="Times New Roman" w:cs="Times New Roman"/>
          <w:sz w:val="26"/>
          <w:szCs w:val="26"/>
          <w:lang w:eastAsia="en-US"/>
        </w:rPr>
      </w:pPr>
      <w:r w:rsidRPr="00E215AC">
        <w:rPr>
          <w:rFonts w:ascii="Times New Roman" w:hAnsi="Times New Roman" w:cs="Times New Roman"/>
          <w:sz w:val="26"/>
          <w:szCs w:val="26"/>
        </w:rPr>
        <w:t xml:space="preserve">- </w:t>
      </w:r>
      <w:r w:rsidRPr="00E215AC">
        <w:rPr>
          <w:rFonts w:ascii="Times New Roman" w:eastAsia="Calibri" w:hAnsi="Times New Roman" w:cs="Times New Roman"/>
          <w:sz w:val="26"/>
          <w:szCs w:val="26"/>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01A73" w:rsidRPr="00E215AC" w:rsidRDefault="00B01A73" w:rsidP="00B01A73">
      <w:pPr>
        <w:autoSpaceDE w:val="0"/>
        <w:autoSpaceDN w:val="0"/>
        <w:adjustRightInd w:val="0"/>
        <w:ind w:firstLine="567"/>
        <w:jc w:val="both"/>
        <w:rPr>
          <w:rFonts w:ascii="Times New Roman" w:eastAsia="Calibri" w:hAnsi="Times New Roman" w:cs="Times New Roman"/>
          <w:sz w:val="26"/>
          <w:szCs w:val="26"/>
          <w:lang w:eastAsia="en-US"/>
        </w:rPr>
      </w:pPr>
      <w:r w:rsidRPr="00E215AC">
        <w:rPr>
          <w:rFonts w:ascii="Times New Roman" w:eastAsia="Calibri" w:hAnsi="Times New Roman" w:cs="Times New Roman"/>
          <w:sz w:val="26"/>
          <w:szCs w:val="26"/>
          <w:lang w:eastAsia="en-US"/>
        </w:rPr>
        <w:t>- схема планировочной организации земельного участка с отображением размещения планируемого для строительства или реконструкции объекта;</w:t>
      </w:r>
    </w:p>
    <w:p w:rsidR="00B01A73" w:rsidRPr="00E215AC" w:rsidRDefault="00B01A73" w:rsidP="00B01A73">
      <w:pPr>
        <w:autoSpaceDE w:val="0"/>
        <w:autoSpaceDN w:val="0"/>
        <w:adjustRightInd w:val="0"/>
        <w:ind w:firstLine="567"/>
        <w:jc w:val="both"/>
        <w:rPr>
          <w:rFonts w:ascii="Times New Roman" w:eastAsia="Calibri" w:hAnsi="Times New Roman" w:cs="Times New Roman"/>
          <w:sz w:val="26"/>
          <w:szCs w:val="26"/>
          <w:lang w:eastAsia="en-US"/>
        </w:rPr>
      </w:pPr>
      <w:r w:rsidRPr="00E215AC">
        <w:rPr>
          <w:rFonts w:ascii="Times New Roman" w:eastAsia="Calibri" w:hAnsi="Times New Roman" w:cs="Times New Roman"/>
          <w:sz w:val="26"/>
          <w:szCs w:val="26"/>
          <w:lang w:eastAsia="en-US"/>
        </w:rPr>
        <w:t>-уведомление о несоответствие построенных, реконструируемых объектов капитального строительства</w:t>
      </w:r>
    </w:p>
    <w:p w:rsidR="00B01A73" w:rsidRPr="00E215AC" w:rsidRDefault="00B01A73" w:rsidP="00B01A73">
      <w:pPr>
        <w:autoSpaceDE w:val="0"/>
        <w:autoSpaceDN w:val="0"/>
        <w:adjustRightInd w:val="0"/>
        <w:ind w:firstLine="567"/>
        <w:jc w:val="both"/>
        <w:rPr>
          <w:rFonts w:ascii="Times New Roman" w:eastAsia="Calibri" w:hAnsi="Times New Roman" w:cs="Times New Roman"/>
          <w:sz w:val="26"/>
          <w:szCs w:val="26"/>
          <w:lang w:eastAsia="en-US"/>
        </w:rPr>
      </w:pPr>
      <w:r w:rsidRPr="00E215AC">
        <w:rPr>
          <w:rFonts w:ascii="Times New Roman" w:eastAsia="Calibri" w:hAnsi="Times New Roman" w:cs="Times New Roman"/>
          <w:sz w:val="26"/>
          <w:szCs w:val="26"/>
          <w:lang w:eastAsia="en-US"/>
        </w:rPr>
        <w:t>- пояснительная записка, указывающая параметры застройки в проектной документации, не соответствующие параметрам, определенным статьей 38 Градостроительного кодекса Российской Федерации.</w:t>
      </w:r>
    </w:p>
    <w:p w:rsidR="00B01A73" w:rsidRPr="00E215AC" w:rsidRDefault="00B01A73" w:rsidP="00B01A73">
      <w:pPr>
        <w:pStyle w:val="ConsPlusNormal"/>
        <w:ind w:firstLine="709"/>
        <w:jc w:val="both"/>
        <w:rPr>
          <w:rFonts w:ascii="Times New Roman" w:hAnsi="Times New Roman" w:cs="Times New Roman"/>
          <w:sz w:val="26"/>
          <w:szCs w:val="26"/>
        </w:rPr>
      </w:pPr>
      <w:r w:rsidRPr="00E215AC">
        <w:rPr>
          <w:rFonts w:ascii="Times New Roman" w:hAnsi="Times New Roman" w:cs="Times New Roman"/>
          <w:sz w:val="26"/>
          <w:szCs w:val="26"/>
        </w:rPr>
        <w:t>Администрация в порядке межведомственного информационного взаимодействия запрашивает следующие документы, которые заявитель не представил по собственной инициативе:</w:t>
      </w:r>
    </w:p>
    <w:p w:rsidR="00B01A73" w:rsidRPr="00E215AC" w:rsidRDefault="00B01A73" w:rsidP="00B01A73">
      <w:pPr>
        <w:pStyle w:val="ConsPlusNormal"/>
        <w:ind w:firstLine="709"/>
        <w:jc w:val="both"/>
        <w:rPr>
          <w:rFonts w:ascii="Times New Roman" w:hAnsi="Times New Roman" w:cs="Times New Roman"/>
          <w:sz w:val="26"/>
          <w:szCs w:val="26"/>
        </w:rPr>
      </w:pPr>
      <w:r w:rsidRPr="00E215AC">
        <w:rPr>
          <w:rFonts w:ascii="Times New Roman" w:hAnsi="Times New Roman" w:cs="Times New Roman"/>
          <w:sz w:val="26"/>
          <w:szCs w:val="26"/>
        </w:rPr>
        <w:t>-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w:t>
      </w:r>
    </w:p>
    <w:p w:rsidR="00B01A73" w:rsidRPr="00E215AC" w:rsidRDefault="00B01A73" w:rsidP="00B01A73">
      <w:pPr>
        <w:pStyle w:val="ConsPlusNormal"/>
        <w:ind w:firstLine="709"/>
        <w:jc w:val="both"/>
        <w:rPr>
          <w:rFonts w:ascii="Times New Roman" w:hAnsi="Times New Roman" w:cs="Times New Roman"/>
          <w:sz w:val="26"/>
          <w:szCs w:val="26"/>
        </w:rPr>
      </w:pPr>
      <w:r w:rsidRPr="00E215AC">
        <w:rPr>
          <w:rFonts w:ascii="Times New Roman" w:hAnsi="Times New Roman" w:cs="Times New Roman"/>
          <w:sz w:val="26"/>
          <w:szCs w:val="26"/>
        </w:rPr>
        <w:t>- правоустанавливающие документы на объект капитального строительства.</w:t>
      </w:r>
    </w:p>
    <w:p w:rsidR="00B01A73" w:rsidRPr="00E215AC" w:rsidRDefault="00B01A73" w:rsidP="00B01A73">
      <w:pPr>
        <w:pStyle w:val="ConsPlusNormal"/>
        <w:ind w:firstLine="709"/>
        <w:jc w:val="both"/>
        <w:rPr>
          <w:rFonts w:ascii="Times New Roman" w:hAnsi="Times New Roman" w:cs="Times New Roman"/>
          <w:sz w:val="26"/>
          <w:szCs w:val="26"/>
        </w:rPr>
      </w:pPr>
      <w:r w:rsidRPr="00E215AC">
        <w:rPr>
          <w:rFonts w:ascii="Times New Roman" w:hAnsi="Times New Roman" w:cs="Times New Roman"/>
          <w:sz w:val="26"/>
          <w:szCs w:val="26"/>
        </w:rPr>
        <w:t>Администрация, предоставляющая муниципальную услугу, не вправе требовать от заявителя:</w:t>
      </w:r>
    </w:p>
    <w:p w:rsidR="00B01A73" w:rsidRPr="00E215AC" w:rsidRDefault="00B01A73" w:rsidP="00B01A73">
      <w:pPr>
        <w:pStyle w:val="ConsPlusNormal"/>
        <w:ind w:firstLine="709"/>
        <w:jc w:val="both"/>
        <w:rPr>
          <w:rFonts w:ascii="Times New Roman" w:hAnsi="Times New Roman" w:cs="Times New Roman"/>
          <w:sz w:val="26"/>
          <w:szCs w:val="26"/>
        </w:rPr>
      </w:pPr>
      <w:r w:rsidRPr="00E215AC">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01A73" w:rsidRPr="00E215AC" w:rsidRDefault="00B01A73" w:rsidP="00B01A73">
      <w:pPr>
        <w:pStyle w:val="ConsPlusNormal"/>
        <w:ind w:firstLine="709"/>
        <w:jc w:val="both"/>
        <w:rPr>
          <w:rFonts w:ascii="Times New Roman" w:hAnsi="Times New Roman" w:cs="Times New Roman"/>
          <w:sz w:val="26"/>
          <w:szCs w:val="26"/>
        </w:rPr>
      </w:pPr>
      <w:bookmarkStart w:id="0" w:name="P132"/>
      <w:bookmarkEnd w:id="0"/>
      <w:proofErr w:type="gramStart"/>
      <w:r w:rsidRPr="00E215AC">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E215AC">
          <w:rPr>
            <w:rFonts w:ascii="Times New Roman" w:hAnsi="Times New Roman" w:cs="Times New Roman"/>
            <w:sz w:val="26"/>
            <w:szCs w:val="26"/>
          </w:rPr>
          <w:t>частью 1 статьи 1</w:t>
        </w:r>
      </w:hyperlink>
      <w:r w:rsidRPr="00E215AC">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 в соответствии с</w:t>
      </w:r>
      <w:proofErr w:type="gramEnd"/>
      <w:r w:rsidRPr="00E215AC">
        <w:rPr>
          <w:rFonts w:ascii="Times New Roman" w:hAnsi="Times New Roman" w:cs="Times New Roman"/>
          <w:sz w:val="26"/>
          <w:szCs w:val="26"/>
        </w:rPr>
        <w:t xml:space="preserve"> </w:t>
      </w:r>
      <w:proofErr w:type="gramStart"/>
      <w:r w:rsidRPr="00E215AC">
        <w:rPr>
          <w:rFonts w:ascii="Times New Roman" w:hAnsi="Times New Roman" w:cs="Times New Roman"/>
          <w:sz w:val="26"/>
          <w:szCs w:val="26"/>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E215AC">
          <w:rPr>
            <w:rFonts w:ascii="Times New Roman" w:hAnsi="Times New Roman" w:cs="Times New Roman"/>
            <w:sz w:val="26"/>
            <w:szCs w:val="26"/>
          </w:rPr>
          <w:t>частью 6</w:t>
        </w:r>
      </w:hyperlink>
      <w:r w:rsidRPr="00E215AC">
        <w:rPr>
          <w:rFonts w:ascii="Times New Roman" w:hAnsi="Times New Roman" w:cs="Times New Roman"/>
          <w:sz w:val="26"/>
          <w:szCs w:val="26"/>
        </w:rPr>
        <w:t xml:space="preserve"> настоящей статьи перечень документов.</w:t>
      </w:r>
      <w:proofErr w:type="gramEnd"/>
      <w:r w:rsidRPr="00E215AC">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01A73" w:rsidRPr="00E215AC" w:rsidRDefault="00B01A73" w:rsidP="00B01A73">
      <w:pPr>
        <w:pStyle w:val="ConsPlusNormal"/>
        <w:ind w:firstLine="709"/>
        <w:jc w:val="both"/>
        <w:rPr>
          <w:rFonts w:ascii="Times New Roman" w:hAnsi="Times New Roman" w:cs="Times New Roman"/>
          <w:sz w:val="26"/>
          <w:szCs w:val="26"/>
        </w:rPr>
      </w:pPr>
      <w:proofErr w:type="gramStart"/>
      <w:r w:rsidRPr="00E215AC">
        <w:rPr>
          <w:rFonts w:ascii="Times New Roman" w:hAnsi="Times New Roman" w:cs="Times New Roman"/>
          <w:sz w:val="26"/>
          <w:szCs w:val="26"/>
        </w:rPr>
        <w:t xml:space="preserve">3) осуществления действий, в том числе согласований, необходимых для </w:t>
      </w:r>
      <w:r w:rsidRPr="00E215AC">
        <w:rPr>
          <w:rFonts w:ascii="Times New Roman" w:hAnsi="Times New Roman" w:cs="Times New Roman"/>
          <w:sz w:val="26"/>
          <w:szCs w:val="26"/>
        </w:rPr>
        <w:lastRenderedPageBreak/>
        <w:t xml:space="preserve">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E215AC">
          <w:rPr>
            <w:rFonts w:ascii="Times New Roman" w:hAnsi="Times New Roman" w:cs="Times New Roman"/>
            <w:sz w:val="26"/>
            <w:szCs w:val="26"/>
          </w:rPr>
          <w:t>части 1 статьи 9</w:t>
        </w:r>
      </w:hyperlink>
      <w:r w:rsidRPr="00E215AC">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w:t>
      </w:r>
      <w:proofErr w:type="gramEnd"/>
      <w:r w:rsidRPr="00E215AC">
        <w:rPr>
          <w:rFonts w:ascii="Times New Roman" w:hAnsi="Times New Roman" w:cs="Times New Roman"/>
          <w:sz w:val="26"/>
          <w:szCs w:val="26"/>
        </w:rPr>
        <w:t xml:space="preserve"> услуг»;</w:t>
      </w:r>
    </w:p>
    <w:p w:rsidR="00B01A73" w:rsidRPr="00E215AC" w:rsidRDefault="00B01A73" w:rsidP="00B01A73">
      <w:pPr>
        <w:pStyle w:val="ConsPlusNormal"/>
        <w:ind w:firstLine="709"/>
        <w:jc w:val="both"/>
        <w:rPr>
          <w:rFonts w:ascii="Times New Roman" w:hAnsi="Times New Roman" w:cs="Times New Roman"/>
          <w:sz w:val="26"/>
          <w:szCs w:val="26"/>
        </w:rPr>
      </w:pPr>
      <w:bookmarkStart w:id="1" w:name="P135"/>
      <w:bookmarkEnd w:id="1"/>
      <w:r w:rsidRPr="00E215AC">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1A73" w:rsidRPr="00E215AC" w:rsidRDefault="00B01A73" w:rsidP="00B01A73">
      <w:pPr>
        <w:pStyle w:val="ConsPlusNormal"/>
        <w:ind w:firstLine="709"/>
        <w:jc w:val="both"/>
        <w:rPr>
          <w:rFonts w:ascii="Times New Roman" w:hAnsi="Times New Roman" w:cs="Times New Roman"/>
          <w:sz w:val="26"/>
          <w:szCs w:val="26"/>
        </w:rPr>
      </w:pPr>
      <w:r w:rsidRPr="00E215AC">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1A73" w:rsidRPr="00E215AC" w:rsidRDefault="00B01A73" w:rsidP="00B01A73">
      <w:pPr>
        <w:pStyle w:val="ConsPlusNormal"/>
        <w:ind w:firstLine="709"/>
        <w:jc w:val="both"/>
        <w:rPr>
          <w:rFonts w:ascii="Times New Roman" w:hAnsi="Times New Roman" w:cs="Times New Roman"/>
          <w:sz w:val="26"/>
          <w:szCs w:val="26"/>
        </w:rPr>
      </w:pPr>
      <w:r w:rsidRPr="00E215AC">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1A73" w:rsidRPr="00E215AC" w:rsidRDefault="00B01A73" w:rsidP="00B01A73">
      <w:pPr>
        <w:pStyle w:val="ConsPlusNormal"/>
        <w:ind w:firstLine="709"/>
        <w:jc w:val="both"/>
        <w:rPr>
          <w:rFonts w:ascii="Times New Roman" w:hAnsi="Times New Roman" w:cs="Times New Roman"/>
          <w:sz w:val="26"/>
          <w:szCs w:val="26"/>
        </w:rPr>
      </w:pPr>
      <w:r w:rsidRPr="00E215AC">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1A73" w:rsidRPr="00E215AC" w:rsidRDefault="00B01A73" w:rsidP="00B01A73">
      <w:pPr>
        <w:pStyle w:val="ConsPlusNormal"/>
        <w:ind w:firstLine="709"/>
        <w:jc w:val="both"/>
        <w:rPr>
          <w:rFonts w:ascii="Times New Roman" w:hAnsi="Times New Roman" w:cs="Times New Roman"/>
          <w:sz w:val="26"/>
          <w:szCs w:val="26"/>
        </w:rPr>
      </w:pPr>
      <w:proofErr w:type="gramStart"/>
      <w:r w:rsidRPr="00E215AC">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E215AC">
          <w:rPr>
            <w:rFonts w:ascii="Times New Roman" w:hAnsi="Times New Roman" w:cs="Times New Roman"/>
            <w:sz w:val="26"/>
            <w:szCs w:val="26"/>
          </w:rPr>
          <w:t>частью 1.1 статьи 16</w:t>
        </w:r>
      </w:hyperlink>
      <w:r w:rsidRPr="00E215AC">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E215AC">
        <w:rPr>
          <w:rFonts w:ascii="Times New Roman" w:hAnsi="Times New Roman" w:cs="Times New Roman"/>
          <w:sz w:val="26"/>
          <w:szCs w:val="26"/>
        </w:rPr>
        <w:t xml:space="preserve">, </w:t>
      </w:r>
      <w:proofErr w:type="gramStart"/>
      <w:r w:rsidRPr="00E215AC">
        <w:rPr>
          <w:rFonts w:ascii="Times New Roman" w:hAnsi="Times New Roman" w:cs="Times New Roman"/>
          <w:sz w:val="26"/>
          <w:szCs w:val="26"/>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E215AC">
          <w:rPr>
            <w:rFonts w:ascii="Times New Roman" w:hAnsi="Times New Roman" w:cs="Times New Roman"/>
            <w:sz w:val="26"/>
            <w:szCs w:val="26"/>
          </w:rPr>
          <w:t>частью 1.1 статьи 16</w:t>
        </w:r>
      </w:hyperlink>
      <w:r w:rsidRPr="00E215AC">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01A73" w:rsidRPr="00E215AC" w:rsidRDefault="00B01A73" w:rsidP="00B01A73">
      <w:pPr>
        <w:pStyle w:val="ConsPlusNormal"/>
        <w:ind w:firstLine="709"/>
        <w:jc w:val="both"/>
        <w:rPr>
          <w:rFonts w:ascii="Times New Roman" w:hAnsi="Times New Roman" w:cs="Times New Roman"/>
          <w:sz w:val="26"/>
          <w:szCs w:val="26"/>
        </w:rPr>
      </w:pPr>
      <w:proofErr w:type="gramStart"/>
      <w:r w:rsidRPr="00E215AC">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E215AC">
          <w:rPr>
            <w:rFonts w:ascii="Times New Roman" w:hAnsi="Times New Roman" w:cs="Times New Roman"/>
            <w:sz w:val="26"/>
            <w:szCs w:val="26"/>
          </w:rPr>
          <w:t>пунктом 7.2 части 1 статьи 16</w:t>
        </w:r>
      </w:hyperlink>
      <w:r w:rsidRPr="00E215AC">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E215AC">
        <w:rPr>
          <w:rFonts w:ascii="Times New Roman" w:hAnsi="Times New Roman" w:cs="Times New Roman"/>
          <w:sz w:val="26"/>
          <w:szCs w:val="26"/>
        </w:rPr>
        <w:t xml:space="preserve"> федеральными законами.</w:t>
      </w:r>
    </w:p>
    <w:p w:rsidR="00B01A73" w:rsidRPr="006C78DC" w:rsidRDefault="00455CD9" w:rsidP="00B01A73">
      <w:pPr>
        <w:pStyle w:val="Default"/>
        <w:jc w:val="center"/>
        <w:rPr>
          <w:b/>
          <w:bCs/>
          <w:sz w:val="26"/>
          <w:szCs w:val="26"/>
        </w:rPr>
      </w:pPr>
      <w:r w:rsidRPr="006C78DC">
        <w:rPr>
          <w:rFonts w:eastAsia="Times New Roman"/>
          <w:sz w:val="26"/>
          <w:szCs w:val="26"/>
        </w:rPr>
        <w:t>2.</w:t>
      </w:r>
      <w:r w:rsidR="00F462D6" w:rsidRPr="006C78DC">
        <w:rPr>
          <w:rFonts w:eastAsia="Times New Roman"/>
          <w:sz w:val="26"/>
          <w:szCs w:val="26"/>
        </w:rPr>
        <w:t>6</w:t>
      </w:r>
      <w:r w:rsidRPr="006C78DC">
        <w:rPr>
          <w:rFonts w:eastAsia="Times New Roman"/>
          <w:sz w:val="26"/>
          <w:szCs w:val="26"/>
        </w:rPr>
        <w:t xml:space="preserve">. </w:t>
      </w:r>
      <w:r w:rsidR="00B01A73" w:rsidRPr="006C78DC">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B01A73" w:rsidRPr="006C78DC" w:rsidRDefault="00B01A73" w:rsidP="00B01A73">
      <w:pPr>
        <w:pStyle w:val="Default"/>
        <w:jc w:val="center"/>
        <w:rPr>
          <w:sz w:val="26"/>
          <w:szCs w:val="26"/>
        </w:rPr>
      </w:pPr>
    </w:p>
    <w:p w:rsidR="00B01A73" w:rsidRPr="006C78DC" w:rsidRDefault="00B01A73" w:rsidP="009B7EFE">
      <w:pPr>
        <w:pStyle w:val="Default"/>
        <w:jc w:val="both"/>
        <w:rPr>
          <w:sz w:val="26"/>
          <w:szCs w:val="26"/>
        </w:rPr>
      </w:pPr>
      <w:r w:rsidRPr="006C78DC">
        <w:rPr>
          <w:sz w:val="26"/>
          <w:szCs w:val="26"/>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9B7EFE" w:rsidRDefault="009B7EFE" w:rsidP="00B01A73">
      <w:pPr>
        <w:pStyle w:val="Default"/>
        <w:jc w:val="center"/>
        <w:rPr>
          <w:rFonts w:eastAsia="Times New Roman"/>
          <w:sz w:val="26"/>
          <w:szCs w:val="26"/>
        </w:rPr>
      </w:pPr>
    </w:p>
    <w:p w:rsidR="00B01A73" w:rsidRPr="006C78DC" w:rsidRDefault="00F462D6" w:rsidP="00B01A73">
      <w:pPr>
        <w:pStyle w:val="Default"/>
        <w:jc w:val="center"/>
        <w:rPr>
          <w:b/>
          <w:bCs/>
          <w:color w:val="auto"/>
          <w:sz w:val="26"/>
          <w:szCs w:val="26"/>
        </w:rPr>
      </w:pPr>
      <w:r w:rsidRPr="006C78DC">
        <w:rPr>
          <w:rFonts w:eastAsia="Times New Roman"/>
          <w:sz w:val="26"/>
          <w:szCs w:val="26"/>
        </w:rPr>
        <w:t>2.7</w:t>
      </w:r>
      <w:r w:rsidR="00455CD9" w:rsidRPr="006C78DC">
        <w:rPr>
          <w:rFonts w:eastAsia="Times New Roman"/>
          <w:sz w:val="26"/>
          <w:szCs w:val="26"/>
        </w:rPr>
        <w:t xml:space="preserve">. </w:t>
      </w:r>
      <w:r w:rsidR="00B01A73" w:rsidRPr="006C78DC">
        <w:rPr>
          <w:b/>
          <w:bCs/>
          <w:color w:val="auto"/>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01A73" w:rsidRPr="006C78DC" w:rsidRDefault="00B01A73" w:rsidP="00B01A73">
      <w:pPr>
        <w:pStyle w:val="Default"/>
        <w:jc w:val="center"/>
        <w:rPr>
          <w:b/>
          <w:bCs/>
          <w:color w:val="auto"/>
          <w:sz w:val="26"/>
          <w:szCs w:val="26"/>
        </w:rPr>
      </w:pPr>
    </w:p>
    <w:p w:rsidR="00B01A73" w:rsidRPr="006C78DC" w:rsidRDefault="00B01A73" w:rsidP="009B7EFE">
      <w:pPr>
        <w:pStyle w:val="s1"/>
        <w:spacing w:before="0" w:beforeAutospacing="0" w:after="0" w:afterAutospacing="0"/>
        <w:jc w:val="both"/>
        <w:rPr>
          <w:sz w:val="26"/>
          <w:szCs w:val="26"/>
        </w:rPr>
      </w:pPr>
      <w:r w:rsidRPr="006C78DC">
        <w:rPr>
          <w:sz w:val="26"/>
          <w:szCs w:val="26"/>
        </w:rPr>
        <w:lastRenderedPageBreak/>
        <w:t>Оснований для приостановления муниципальной услуги отсутствуют.</w:t>
      </w:r>
    </w:p>
    <w:p w:rsidR="00B01A73" w:rsidRPr="006C78DC" w:rsidRDefault="00B01A73" w:rsidP="00B01A73">
      <w:pPr>
        <w:autoSpaceDE w:val="0"/>
        <w:autoSpaceDN w:val="0"/>
        <w:adjustRightInd w:val="0"/>
        <w:ind w:firstLine="567"/>
        <w:jc w:val="both"/>
        <w:rPr>
          <w:rFonts w:ascii="Times New Roman" w:hAnsi="Times New Roman" w:cs="Times New Roman"/>
          <w:sz w:val="26"/>
          <w:szCs w:val="26"/>
        </w:rPr>
      </w:pPr>
      <w:r w:rsidRPr="006C78DC">
        <w:rPr>
          <w:rFonts w:ascii="Times New Roman" w:hAnsi="Times New Roman" w:cs="Times New Roman"/>
          <w:sz w:val="26"/>
          <w:szCs w:val="26"/>
        </w:rPr>
        <w:t>Заявителю может быть выдан мотивированный отказ в предоставлении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по следующим основаниям:</w:t>
      </w:r>
    </w:p>
    <w:p w:rsidR="00B01A73" w:rsidRPr="006C78DC" w:rsidRDefault="00B01A73" w:rsidP="00B01A73">
      <w:pPr>
        <w:autoSpaceDE w:val="0"/>
        <w:autoSpaceDN w:val="0"/>
        <w:adjustRightInd w:val="0"/>
        <w:ind w:firstLine="567"/>
        <w:jc w:val="both"/>
        <w:rPr>
          <w:rFonts w:ascii="Times New Roman" w:hAnsi="Times New Roman" w:cs="Times New Roman"/>
          <w:sz w:val="26"/>
          <w:szCs w:val="26"/>
        </w:rPr>
      </w:pPr>
      <w:r w:rsidRPr="006C78DC">
        <w:rPr>
          <w:rFonts w:ascii="Times New Roman" w:hAnsi="Times New Roman" w:cs="Times New Roman"/>
          <w:sz w:val="26"/>
          <w:szCs w:val="26"/>
        </w:rPr>
        <w:t xml:space="preserve">- заявитель не является правообладателем земельного участка или объекта капитального строительства в </w:t>
      </w:r>
      <w:proofErr w:type="gramStart"/>
      <w:r w:rsidRPr="006C78DC">
        <w:rPr>
          <w:rFonts w:ascii="Times New Roman" w:hAnsi="Times New Roman" w:cs="Times New Roman"/>
          <w:sz w:val="26"/>
          <w:szCs w:val="26"/>
        </w:rPr>
        <w:t>отношении</w:t>
      </w:r>
      <w:proofErr w:type="gramEnd"/>
      <w:r w:rsidRPr="006C78DC">
        <w:rPr>
          <w:rFonts w:ascii="Times New Roman" w:hAnsi="Times New Roman" w:cs="Times New Roman"/>
          <w:sz w:val="26"/>
          <w:szCs w:val="26"/>
        </w:rPr>
        <w:t xml:space="preserve"> которого планируется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01A73" w:rsidRPr="006C78DC" w:rsidRDefault="00B01A73" w:rsidP="00B01A73">
      <w:pPr>
        <w:autoSpaceDE w:val="0"/>
        <w:autoSpaceDN w:val="0"/>
        <w:adjustRightInd w:val="0"/>
        <w:ind w:firstLine="567"/>
        <w:jc w:val="both"/>
        <w:rPr>
          <w:rFonts w:ascii="Times New Roman" w:hAnsi="Times New Roman" w:cs="Times New Roman"/>
          <w:sz w:val="26"/>
          <w:szCs w:val="26"/>
        </w:rPr>
      </w:pPr>
      <w:r w:rsidRPr="006C78DC">
        <w:rPr>
          <w:rFonts w:ascii="Times New Roman" w:hAnsi="Times New Roman" w:cs="Times New Roman"/>
          <w:sz w:val="26"/>
          <w:szCs w:val="26"/>
        </w:rPr>
        <w:t xml:space="preserve">- отсутствие оснований </w:t>
      </w:r>
      <w:proofErr w:type="gramStart"/>
      <w:r w:rsidRPr="006C78DC">
        <w:rPr>
          <w:rFonts w:ascii="Times New Roman" w:hAnsi="Times New Roman" w:cs="Times New Roman"/>
          <w:sz w:val="26"/>
          <w:szCs w:val="26"/>
        </w:rPr>
        <w:t>для подачи заявления о предоставлении разрешения о предоставлении разрешения на отклонение от предельных параметров</w:t>
      </w:r>
      <w:proofErr w:type="gramEnd"/>
      <w:r w:rsidRPr="006C78DC">
        <w:rPr>
          <w:rFonts w:ascii="Times New Roman" w:hAnsi="Times New Roman" w:cs="Times New Roman"/>
          <w:sz w:val="26"/>
          <w:szCs w:val="26"/>
        </w:rPr>
        <w:t xml:space="preserve"> разрешенного строительства, реконструкции объекта капитального строительства, указанные в части 1 статьи 40 Градостроительного кодекса РФ;</w:t>
      </w:r>
    </w:p>
    <w:p w:rsidR="00B01A73" w:rsidRPr="006C78DC" w:rsidRDefault="00B01A73" w:rsidP="00B01A73">
      <w:pPr>
        <w:autoSpaceDE w:val="0"/>
        <w:autoSpaceDN w:val="0"/>
        <w:adjustRightInd w:val="0"/>
        <w:ind w:firstLine="567"/>
        <w:jc w:val="both"/>
        <w:rPr>
          <w:rFonts w:ascii="Times New Roman" w:hAnsi="Times New Roman" w:cs="Times New Roman"/>
          <w:sz w:val="26"/>
          <w:szCs w:val="26"/>
        </w:rPr>
      </w:pPr>
      <w:r w:rsidRPr="006C78DC">
        <w:rPr>
          <w:rFonts w:ascii="Times New Roman" w:hAnsi="Times New Roman" w:cs="Times New Roman"/>
          <w:sz w:val="26"/>
          <w:szCs w:val="26"/>
        </w:rPr>
        <w:t>- отсутствие необходимости в отклонении от предельных параметров разрешенного строительства, реконструкции объектов капитального строительства в связи с тем, что характеристики земельного участка позволяют осуществить строительство, реконструкцию объекта в установленных параметрах;</w:t>
      </w:r>
    </w:p>
    <w:p w:rsidR="00B01A73" w:rsidRPr="006C78DC" w:rsidRDefault="00B01A73" w:rsidP="00B01A73">
      <w:pPr>
        <w:autoSpaceDE w:val="0"/>
        <w:autoSpaceDN w:val="0"/>
        <w:adjustRightInd w:val="0"/>
        <w:ind w:firstLine="567"/>
        <w:jc w:val="both"/>
        <w:rPr>
          <w:rFonts w:ascii="Times New Roman" w:hAnsi="Times New Roman" w:cs="Times New Roman"/>
          <w:sz w:val="26"/>
          <w:szCs w:val="26"/>
        </w:rPr>
      </w:pPr>
      <w:r w:rsidRPr="006C78DC">
        <w:rPr>
          <w:rFonts w:ascii="Times New Roman" w:hAnsi="Times New Roman" w:cs="Times New Roman"/>
          <w:sz w:val="26"/>
          <w:szCs w:val="26"/>
        </w:rPr>
        <w:t>- земельный участок не сформирован (отсутствуют характеристики, позволяющие определить его в качестве индивидуально определенной вещи);</w:t>
      </w:r>
    </w:p>
    <w:p w:rsidR="00B01A73" w:rsidRPr="006C78DC" w:rsidRDefault="00B01A73" w:rsidP="00B01A73">
      <w:pPr>
        <w:autoSpaceDE w:val="0"/>
        <w:autoSpaceDN w:val="0"/>
        <w:adjustRightInd w:val="0"/>
        <w:ind w:firstLine="567"/>
        <w:jc w:val="both"/>
        <w:rPr>
          <w:rFonts w:ascii="Times New Roman" w:hAnsi="Times New Roman" w:cs="Times New Roman"/>
          <w:sz w:val="26"/>
          <w:szCs w:val="26"/>
        </w:rPr>
      </w:pPr>
      <w:r w:rsidRPr="006C78DC">
        <w:rPr>
          <w:rFonts w:ascii="Times New Roman" w:hAnsi="Times New Roman" w:cs="Times New Roman"/>
          <w:sz w:val="26"/>
          <w:szCs w:val="26"/>
        </w:rPr>
        <w:t>- земельный участок является ранее учтенным (отсутствуют точные местоположения границ земельного участка);</w:t>
      </w:r>
    </w:p>
    <w:p w:rsidR="00B01A73" w:rsidRPr="006C78DC" w:rsidRDefault="00B01A73" w:rsidP="00B01A73">
      <w:pPr>
        <w:autoSpaceDE w:val="0"/>
        <w:autoSpaceDN w:val="0"/>
        <w:adjustRightInd w:val="0"/>
        <w:ind w:firstLine="567"/>
        <w:jc w:val="both"/>
        <w:rPr>
          <w:rFonts w:ascii="Times New Roman" w:hAnsi="Times New Roman" w:cs="Times New Roman"/>
          <w:sz w:val="26"/>
          <w:szCs w:val="26"/>
        </w:rPr>
      </w:pPr>
      <w:r w:rsidRPr="006C78DC">
        <w:rPr>
          <w:rFonts w:ascii="Times New Roman" w:hAnsi="Times New Roman" w:cs="Times New Roman"/>
          <w:sz w:val="26"/>
          <w:szCs w:val="26"/>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B01A73" w:rsidRPr="006C78DC" w:rsidRDefault="00B01A73" w:rsidP="00B01A73">
      <w:pPr>
        <w:autoSpaceDE w:val="0"/>
        <w:autoSpaceDN w:val="0"/>
        <w:adjustRightInd w:val="0"/>
        <w:ind w:firstLine="567"/>
        <w:jc w:val="both"/>
        <w:rPr>
          <w:rFonts w:ascii="Times New Roman" w:hAnsi="Times New Roman" w:cs="Times New Roman"/>
          <w:sz w:val="26"/>
          <w:szCs w:val="26"/>
        </w:rPr>
      </w:pPr>
      <w:r w:rsidRPr="006C78DC">
        <w:rPr>
          <w:rFonts w:ascii="Times New Roman" w:hAnsi="Times New Roman" w:cs="Times New Roman"/>
          <w:sz w:val="26"/>
          <w:szCs w:val="26"/>
        </w:rPr>
        <w:t>- земельный участок зарезервирован для муниципальных нужд;</w:t>
      </w:r>
    </w:p>
    <w:p w:rsidR="00B01A73" w:rsidRPr="006C78DC" w:rsidRDefault="00B01A73" w:rsidP="00B01A73">
      <w:pPr>
        <w:autoSpaceDE w:val="0"/>
        <w:autoSpaceDN w:val="0"/>
        <w:adjustRightInd w:val="0"/>
        <w:ind w:firstLine="567"/>
        <w:jc w:val="both"/>
        <w:rPr>
          <w:rFonts w:ascii="Times New Roman" w:hAnsi="Times New Roman" w:cs="Times New Roman"/>
          <w:sz w:val="26"/>
          <w:szCs w:val="26"/>
        </w:rPr>
      </w:pPr>
      <w:proofErr w:type="gramStart"/>
      <w:r w:rsidRPr="006C78DC">
        <w:rPr>
          <w:rFonts w:ascii="Times New Roman" w:hAnsi="Times New Roman" w:cs="Times New Roman"/>
          <w:sz w:val="26"/>
          <w:szCs w:val="26"/>
        </w:rPr>
        <w:t>- 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прав и интересов владельцев смежных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roofErr w:type="gramEnd"/>
    </w:p>
    <w:p w:rsidR="00B01A73" w:rsidRPr="006C78DC" w:rsidRDefault="00B01A73" w:rsidP="00B01A73">
      <w:pPr>
        <w:autoSpaceDE w:val="0"/>
        <w:autoSpaceDN w:val="0"/>
        <w:adjustRightInd w:val="0"/>
        <w:ind w:firstLine="567"/>
        <w:jc w:val="both"/>
        <w:rPr>
          <w:rFonts w:ascii="Times New Roman" w:eastAsia="Calibri" w:hAnsi="Times New Roman" w:cs="Times New Roman"/>
          <w:sz w:val="26"/>
          <w:szCs w:val="26"/>
          <w:lang w:eastAsia="en-US"/>
        </w:rPr>
      </w:pPr>
      <w:proofErr w:type="gramStart"/>
      <w:r w:rsidRPr="006C78DC">
        <w:rPr>
          <w:rFonts w:ascii="Times New Roman" w:hAnsi="Times New Roman" w:cs="Times New Roman"/>
          <w:sz w:val="26"/>
          <w:szCs w:val="26"/>
        </w:rPr>
        <w:t xml:space="preserve">- в результате проведения  </w:t>
      </w:r>
      <w:r w:rsidR="009144BF" w:rsidRPr="006C78DC">
        <w:rPr>
          <w:rFonts w:ascii="Times New Roman" w:hAnsi="Times New Roman" w:cs="Times New Roman"/>
          <w:sz w:val="26"/>
          <w:szCs w:val="26"/>
        </w:rPr>
        <w:t>публичных слушаний (</w:t>
      </w:r>
      <w:r w:rsidRPr="006C78DC">
        <w:rPr>
          <w:rFonts w:ascii="Times New Roman" w:hAnsi="Times New Roman" w:cs="Times New Roman"/>
          <w:sz w:val="26"/>
          <w:szCs w:val="26"/>
        </w:rPr>
        <w:t>общественных обсуждений</w:t>
      </w:r>
      <w:r w:rsidR="009144BF" w:rsidRPr="006C78DC">
        <w:rPr>
          <w:rFonts w:ascii="Times New Roman" w:hAnsi="Times New Roman" w:cs="Times New Roman"/>
          <w:sz w:val="26"/>
          <w:szCs w:val="26"/>
        </w:rPr>
        <w:t>)</w:t>
      </w:r>
      <w:r w:rsidRPr="006C78DC">
        <w:rPr>
          <w:rFonts w:ascii="Times New Roman" w:hAnsi="Times New Roman" w:cs="Times New Roman"/>
          <w:sz w:val="26"/>
          <w:szCs w:val="26"/>
        </w:rPr>
        <w:t xml:space="preserve"> или до проведения общественных обсуждений (согласно размещенной информации в средствах массовой информации) поступили возражения от </w:t>
      </w:r>
      <w:r w:rsidRPr="006C78DC">
        <w:rPr>
          <w:rFonts w:ascii="Times New Roman" w:eastAsia="Calibri" w:hAnsi="Times New Roman" w:cs="Times New Roman"/>
          <w:sz w:val="26"/>
          <w:szCs w:val="26"/>
          <w:lang w:eastAsia="en-US"/>
        </w:rPr>
        <w:t>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w:t>
      </w:r>
      <w:proofErr w:type="gramEnd"/>
      <w:r w:rsidRPr="006C78DC">
        <w:rPr>
          <w:rFonts w:ascii="Times New Roman" w:eastAsia="Calibri" w:hAnsi="Times New Roman" w:cs="Times New Roman"/>
          <w:sz w:val="26"/>
          <w:szCs w:val="26"/>
          <w:lang w:eastAsia="en-US"/>
        </w:rPr>
        <w:t xml:space="preserve">, </w:t>
      </w:r>
      <w:proofErr w:type="gramStart"/>
      <w:r w:rsidRPr="006C78DC">
        <w:rPr>
          <w:rFonts w:ascii="Times New Roman" w:eastAsia="Calibri" w:hAnsi="Times New Roman" w:cs="Times New Roman"/>
          <w:sz w:val="26"/>
          <w:szCs w:val="26"/>
          <w:lang w:eastAsia="en-US"/>
        </w:rPr>
        <w:t>являющихся</w:t>
      </w:r>
      <w:proofErr w:type="gramEnd"/>
      <w:r w:rsidRPr="006C78DC">
        <w:rPr>
          <w:rFonts w:ascii="Times New Roman" w:eastAsia="Calibri" w:hAnsi="Times New Roman" w:cs="Times New Roman"/>
          <w:sz w:val="26"/>
          <w:szCs w:val="26"/>
          <w:lang w:eastAsia="en-US"/>
        </w:rPr>
        <w:t xml:space="preserve"> </w:t>
      </w:r>
      <w:r w:rsidRPr="006C78DC">
        <w:rPr>
          <w:rFonts w:ascii="Times New Roman" w:eastAsia="Calibri" w:hAnsi="Times New Roman" w:cs="Times New Roman"/>
          <w:sz w:val="26"/>
          <w:szCs w:val="26"/>
          <w:lang w:eastAsia="en-US"/>
        </w:rPr>
        <w:lastRenderedPageBreak/>
        <w:t>частью объекта капитального строительства, применительно к которому запрашивается данное разрешение;</w:t>
      </w:r>
    </w:p>
    <w:p w:rsidR="00B01A73" w:rsidRPr="006C78DC" w:rsidRDefault="00B01A73" w:rsidP="009B7EFE">
      <w:pPr>
        <w:autoSpaceDE w:val="0"/>
        <w:autoSpaceDN w:val="0"/>
        <w:adjustRightInd w:val="0"/>
        <w:jc w:val="both"/>
        <w:rPr>
          <w:rFonts w:ascii="Times New Roman" w:hAnsi="Times New Roman" w:cs="Times New Roman"/>
          <w:sz w:val="26"/>
          <w:szCs w:val="26"/>
        </w:rPr>
      </w:pPr>
      <w:r w:rsidRPr="006C78DC">
        <w:rPr>
          <w:rFonts w:ascii="Times New Roman" w:hAnsi="Times New Roman" w:cs="Times New Roman"/>
          <w:sz w:val="26"/>
          <w:szCs w:val="26"/>
        </w:rPr>
        <w:t>- невозможности размещения планируемого объекта в связи с установленными ограничениями в отношении такого земельного участка или объекта капитального строительства.</w:t>
      </w:r>
    </w:p>
    <w:p w:rsidR="00B01A73" w:rsidRPr="006C78DC" w:rsidRDefault="00B01A73" w:rsidP="009B7EFE">
      <w:pPr>
        <w:autoSpaceDE w:val="0"/>
        <w:autoSpaceDN w:val="0"/>
        <w:adjustRightInd w:val="0"/>
        <w:jc w:val="both"/>
        <w:rPr>
          <w:rFonts w:ascii="Times New Roman" w:hAnsi="Times New Roman" w:cs="Times New Roman"/>
          <w:sz w:val="26"/>
          <w:szCs w:val="26"/>
        </w:rPr>
      </w:pPr>
      <w:r w:rsidRPr="006C78DC">
        <w:rPr>
          <w:rFonts w:ascii="Times New Roman" w:hAnsi="Times New Roman" w:cs="Times New Roman"/>
          <w:sz w:val="26"/>
          <w:szCs w:val="26"/>
        </w:rPr>
        <w:t xml:space="preserve">-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w:t>
      </w:r>
      <w:proofErr w:type="spellStart"/>
      <w:r w:rsidRPr="006C78DC">
        <w:rPr>
          <w:rFonts w:ascii="Times New Roman" w:hAnsi="Times New Roman" w:cs="Times New Roman"/>
          <w:sz w:val="26"/>
          <w:szCs w:val="26"/>
        </w:rPr>
        <w:t>приаэродромной</w:t>
      </w:r>
      <w:proofErr w:type="spellEnd"/>
      <w:r w:rsidRPr="006C78DC">
        <w:rPr>
          <w:rFonts w:ascii="Times New Roman" w:hAnsi="Times New Roman" w:cs="Times New Roman"/>
          <w:sz w:val="26"/>
          <w:szCs w:val="26"/>
        </w:rPr>
        <w:t xml:space="preserve"> территории.</w:t>
      </w:r>
    </w:p>
    <w:p w:rsidR="00B01A73" w:rsidRPr="006C78DC" w:rsidRDefault="00B01A73" w:rsidP="009B7EFE">
      <w:pPr>
        <w:pStyle w:val="ConsPlusNormal"/>
        <w:jc w:val="both"/>
        <w:rPr>
          <w:rFonts w:ascii="Times New Roman" w:hAnsi="Times New Roman" w:cs="Times New Roman"/>
          <w:sz w:val="26"/>
          <w:szCs w:val="26"/>
        </w:rPr>
      </w:pPr>
      <w:r w:rsidRPr="006C78DC">
        <w:rPr>
          <w:rFonts w:ascii="Times New Roman" w:hAnsi="Times New Roman" w:cs="Times New Roman"/>
          <w:sz w:val="26"/>
          <w:szCs w:val="26"/>
        </w:rPr>
        <w:t>- представления документов в ненадлежащий орган.</w:t>
      </w:r>
    </w:p>
    <w:p w:rsidR="00B023F0" w:rsidRPr="006C78DC" w:rsidRDefault="00455CD9" w:rsidP="009144BF">
      <w:pPr>
        <w:spacing w:before="100" w:beforeAutospacing="1" w:after="100" w:afterAutospacing="1" w:line="240" w:lineRule="auto"/>
        <w:jc w:val="both"/>
        <w:rPr>
          <w:rFonts w:ascii="Times New Roman" w:hAnsi="Times New Roman" w:cs="Times New Roman"/>
          <w:sz w:val="26"/>
          <w:szCs w:val="26"/>
        </w:rPr>
      </w:pPr>
      <w:r w:rsidRPr="006C78DC">
        <w:rPr>
          <w:rFonts w:ascii="Times New Roman" w:eastAsia="Times New Roman" w:hAnsi="Times New Roman" w:cs="Times New Roman"/>
          <w:color w:val="000000"/>
          <w:sz w:val="26"/>
          <w:szCs w:val="26"/>
        </w:rPr>
        <w:t>2.</w:t>
      </w:r>
      <w:r w:rsidR="009144BF" w:rsidRPr="006C78DC">
        <w:rPr>
          <w:rFonts w:ascii="Times New Roman" w:eastAsia="Times New Roman" w:hAnsi="Times New Roman" w:cs="Times New Roman"/>
          <w:color w:val="000000"/>
          <w:sz w:val="26"/>
          <w:szCs w:val="26"/>
        </w:rPr>
        <w:t xml:space="preserve">8. </w:t>
      </w:r>
      <w:r w:rsidRPr="006C78DC">
        <w:rPr>
          <w:rFonts w:ascii="Times New Roman" w:eastAsia="Times New Roman" w:hAnsi="Times New Roman" w:cs="Times New Roman"/>
          <w:color w:val="000000"/>
          <w:sz w:val="26"/>
          <w:szCs w:val="26"/>
        </w:rPr>
        <w:t>Муниципальная услуга п</w:t>
      </w:r>
      <w:r w:rsidR="00F462D6" w:rsidRPr="006C78DC">
        <w:rPr>
          <w:rFonts w:ascii="Times New Roman" w:eastAsia="Times New Roman" w:hAnsi="Times New Roman" w:cs="Times New Roman"/>
          <w:color w:val="000000"/>
          <w:sz w:val="26"/>
          <w:szCs w:val="26"/>
        </w:rPr>
        <w:t>редоставляется бесплатно.</w:t>
      </w:r>
      <w:r w:rsidR="00F462D6" w:rsidRPr="006C78DC">
        <w:rPr>
          <w:rFonts w:ascii="Times New Roman" w:eastAsia="Times New Roman" w:hAnsi="Times New Roman" w:cs="Times New Roman"/>
          <w:color w:val="000000"/>
          <w:sz w:val="26"/>
          <w:szCs w:val="26"/>
        </w:rPr>
        <w:br/>
        <w:t>2.</w:t>
      </w:r>
      <w:r w:rsidR="009144BF" w:rsidRPr="006C78DC">
        <w:rPr>
          <w:rFonts w:ascii="Times New Roman" w:eastAsia="Times New Roman" w:hAnsi="Times New Roman" w:cs="Times New Roman"/>
          <w:color w:val="000000"/>
          <w:sz w:val="26"/>
          <w:szCs w:val="26"/>
        </w:rPr>
        <w:t>9</w:t>
      </w:r>
      <w:r w:rsidR="00B023F0" w:rsidRPr="006C78DC">
        <w:rPr>
          <w:rFonts w:ascii="Times New Roman" w:eastAsia="Times New Roman" w:hAnsi="Times New Roman" w:cs="Times New Roman"/>
          <w:color w:val="000000"/>
          <w:sz w:val="26"/>
          <w:szCs w:val="26"/>
        </w:rPr>
        <w:t xml:space="preserve">. </w:t>
      </w:r>
      <w:r w:rsidRPr="006C78DC">
        <w:rPr>
          <w:rFonts w:ascii="Times New Roman" w:eastAsia="Times New Roman" w:hAnsi="Times New Roman" w:cs="Times New Roman"/>
          <w:color w:val="000000"/>
          <w:sz w:val="26"/>
          <w:szCs w:val="26"/>
        </w:rPr>
        <w:t>Муниципальная услуга предоставляется без взимания платы с за</w:t>
      </w:r>
      <w:r w:rsidR="00F462D6" w:rsidRPr="006C78DC">
        <w:rPr>
          <w:rFonts w:ascii="Times New Roman" w:eastAsia="Times New Roman" w:hAnsi="Times New Roman" w:cs="Times New Roman"/>
          <w:color w:val="000000"/>
          <w:sz w:val="26"/>
          <w:szCs w:val="26"/>
        </w:rPr>
        <w:t>явителя.</w:t>
      </w:r>
      <w:r w:rsidR="00F462D6" w:rsidRPr="006C78DC">
        <w:rPr>
          <w:rFonts w:ascii="Times New Roman" w:eastAsia="Times New Roman" w:hAnsi="Times New Roman" w:cs="Times New Roman"/>
          <w:color w:val="000000"/>
          <w:sz w:val="26"/>
          <w:szCs w:val="26"/>
        </w:rPr>
        <w:br/>
        <w:t>2.1</w:t>
      </w:r>
      <w:r w:rsidR="009144BF" w:rsidRPr="006C78DC">
        <w:rPr>
          <w:rFonts w:ascii="Times New Roman" w:eastAsia="Times New Roman" w:hAnsi="Times New Roman" w:cs="Times New Roman"/>
          <w:color w:val="000000"/>
          <w:sz w:val="26"/>
          <w:szCs w:val="26"/>
        </w:rPr>
        <w:t>0</w:t>
      </w:r>
      <w:r w:rsidRPr="006C78DC">
        <w:rPr>
          <w:rFonts w:ascii="Times New Roman" w:eastAsia="Times New Roman" w:hAnsi="Times New Roman" w:cs="Times New Roman"/>
          <w:color w:val="000000"/>
          <w:sz w:val="26"/>
          <w:szCs w:val="26"/>
        </w:rPr>
        <w:t xml:space="preserve">. </w:t>
      </w:r>
      <w:r w:rsidR="00B023F0" w:rsidRPr="006C78DC">
        <w:rPr>
          <w:rFonts w:ascii="Times New Roman" w:eastAsia="Times New Roman" w:hAnsi="Times New Roman" w:cs="Times New Roman"/>
          <w:color w:val="000000"/>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6C78DC">
        <w:rPr>
          <w:rFonts w:ascii="Times New Roman" w:eastAsia="Times New Roman" w:hAnsi="Times New Roman" w:cs="Times New Roman"/>
          <w:color w:val="000000"/>
          <w:sz w:val="26"/>
          <w:szCs w:val="26"/>
        </w:rPr>
        <w:br/>
      </w:r>
      <w:r w:rsidR="00B023F0" w:rsidRPr="006C78DC">
        <w:rPr>
          <w:rFonts w:ascii="Times New Roman" w:hAnsi="Times New Roman" w:cs="Times New Roman"/>
          <w:sz w:val="26"/>
          <w:szCs w:val="26"/>
        </w:rPr>
        <w:t>Срок и порядок регистрации запроса заявителя о предоставлении услуги, в том числе в электронной форме.</w:t>
      </w:r>
    </w:p>
    <w:p w:rsidR="00B023F0" w:rsidRPr="006C78DC" w:rsidRDefault="009144BF" w:rsidP="00071CBA">
      <w:pPr>
        <w:rPr>
          <w:rFonts w:ascii="Times New Roman" w:hAnsi="Times New Roman" w:cs="Times New Roman"/>
          <w:sz w:val="26"/>
          <w:szCs w:val="26"/>
        </w:rPr>
      </w:pPr>
      <w:r w:rsidRPr="006C78DC">
        <w:rPr>
          <w:rFonts w:ascii="Times New Roman" w:eastAsia="Times New Roman" w:hAnsi="Times New Roman" w:cs="Times New Roman"/>
          <w:color w:val="000000"/>
          <w:sz w:val="26"/>
          <w:szCs w:val="26"/>
        </w:rPr>
        <w:t>2.11</w:t>
      </w:r>
      <w:r w:rsidR="00B023F0" w:rsidRPr="006C78DC">
        <w:rPr>
          <w:rFonts w:ascii="Times New Roman" w:eastAsia="Times New Roman" w:hAnsi="Times New Roman" w:cs="Times New Roman"/>
          <w:color w:val="000000"/>
          <w:sz w:val="26"/>
          <w:szCs w:val="26"/>
        </w:rPr>
        <w:t xml:space="preserve">. </w:t>
      </w:r>
      <w:r w:rsidR="00B023F0" w:rsidRPr="006C78DC">
        <w:rPr>
          <w:rFonts w:ascii="Times New Roman" w:hAnsi="Times New Roman" w:cs="Times New Roman"/>
          <w:sz w:val="26"/>
          <w:szCs w:val="26"/>
        </w:rPr>
        <w:t xml:space="preserve"> Регистрация заявления осуществляется в день поступления заявления в уполномоченный орган.</w:t>
      </w:r>
    </w:p>
    <w:p w:rsidR="00B023F0" w:rsidRPr="006C78DC" w:rsidRDefault="00B023F0" w:rsidP="00B023F0">
      <w:pPr>
        <w:jc w:val="center"/>
        <w:rPr>
          <w:rFonts w:ascii="Times New Roman" w:hAnsi="Times New Roman" w:cs="Times New Roman"/>
          <w:b/>
          <w:sz w:val="26"/>
          <w:szCs w:val="26"/>
        </w:rPr>
      </w:pPr>
      <w:r w:rsidRPr="006C78DC">
        <w:rPr>
          <w:rFonts w:ascii="Times New Roman" w:hAnsi="Times New Roman" w:cs="Times New Roman"/>
          <w:b/>
          <w:sz w:val="26"/>
          <w:szCs w:val="26"/>
        </w:rPr>
        <w:t>Требования к помещениям, в которых, предоставляется услуга.</w:t>
      </w:r>
    </w:p>
    <w:p w:rsidR="00B023F0" w:rsidRPr="006C78DC" w:rsidRDefault="009144BF" w:rsidP="00071CBA">
      <w:pPr>
        <w:pStyle w:val="ConsPlusNormal"/>
        <w:jc w:val="both"/>
        <w:rPr>
          <w:rFonts w:ascii="Times New Roman" w:hAnsi="Times New Roman" w:cs="Times New Roman"/>
          <w:sz w:val="26"/>
          <w:szCs w:val="26"/>
        </w:rPr>
      </w:pPr>
      <w:r w:rsidRPr="006C78DC">
        <w:rPr>
          <w:rFonts w:ascii="Times New Roman" w:hAnsi="Times New Roman" w:cs="Times New Roman"/>
          <w:sz w:val="26"/>
          <w:szCs w:val="26"/>
        </w:rPr>
        <w:t>2.12</w:t>
      </w:r>
      <w:r w:rsidR="00B023F0" w:rsidRPr="006C78DC">
        <w:rPr>
          <w:rFonts w:ascii="Times New Roman" w:hAnsi="Times New Roman" w:cs="Times New Roman"/>
          <w:sz w:val="26"/>
          <w:szCs w:val="26"/>
        </w:rPr>
        <w:t>. 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p w:rsidR="00B023F0" w:rsidRPr="006C78DC" w:rsidRDefault="00B023F0" w:rsidP="00071CBA">
      <w:pPr>
        <w:pStyle w:val="ConsPlusNormal"/>
        <w:jc w:val="both"/>
        <w:rPr>
          <w:rFonts w:ascii="Times New Roman" w:hAnsi="Times New Roman" w:cs="Times New Roman"/>
          <w:sz w:val="26"/>
          <w:szCs w:val="26"/>
        </w:rPr>
      </w:pPr>
      <w:r w:rsidRPr="006C78DC">
        <w:rPr>
          <w:rFonts w:ascii="Times New Roman" w:hAnsi="Times New Roman" w:cs="Times New Roman"/>
          <w:sz w:val="26"/>
          <w:szCs w:val="26"/>
        </w:rPr>
        <w:t>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023F0" w:rsidRPr="006C78DC" w:rsidRDefault="00B023F0" w:rsidP="00071CBA">
      <w:pPr>
        <w:pStyle w:val="ConsPlusNormal"/>
        <w:jc w:val="both"/>
        <w:rPr>
          <w:rFonts w:ascii="Times New Roman" w:hAnsi="Times New Roman" w:cs="Times New Roman"/>
          <w:sz w:val="26"/>
          <w:szCs w:val="26"/>
        </w:rPr>
      </w:pPr>
      <w:r w:rsidRPr="006C78DC">
        <w:rPr>
          <w:rFonts w:ascii="Times New Roman" w:hAnsi="Times New Roman" w:cs="Times New Roman"/>
          <w:sz w:val="26"/>
          <w:szCs w:val="26"/>
        </w:rPr>
        <w:t xml:space="preserve">Места предоставления муниципальной услуги оборудуются </w:t>
      </w:r>
      <w:proofErr w:type="gramStart"/>
      <w:r w:rsidRPr="006C78DC">
        <w:rPr>
          <w:rFonts w:ascii="Times New Roman" w:hAnsi="Times New Roman" w:cs="Times New Roman"/>
          <w:sz w:val="26"/>
          <w:szCs w:val="2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C78DC">
        <w:rPr>
          <w:rFonts w:ascii="Times New Roman" w:hAnsi="Times New Roman" w:cs="Times New Roman"/>
          <w:sz w:val="26"/>
          <w:szCs w:val="26"/>
        </w:rPr>
        <w:t xml:space="preserve"> инвалидов, в том числе обеспечиваются. </w:t>
      </w:r>
    </w:p>
    <w:p w:rsidR="00B023F0" w:rsidRPr="006C78DC" w:rsidRDefault="00B023F0" w:rsidP="00071CBA">
      <w:pPr>
        <w:pStyle w:val="ConsPlusNormal"/>
        <w:jc w:val="both"/>
        <w:rPr>
          <w:rFonts w:ascii="Times New Roman" w:hAnsi="Times New Roman" w:cs="Times New Roman"/>
          <w:sz w:val="26"/>
          <w:szCs w:val="26"/>
        </w:rPr>
      </w:pPr>
      <w:r w:rsidRPr="006C78DC">
        <w:rPr>
          <w:rFonts w:ascii="Times New Roman" w:hAnsi="Times New Roman" w:cs="Times New Roman"/>
          <w:sz w:val="26"/>
          <w:szCs w:val="26"/>
        </w:rPr>
        <w:t>Помещения, в которых осуществляется предоставление услуги, должны быть обеспечены:</w:t>
      </w:r>
    </w:p>
    <w:p w:rsidR="00B023F0" w:rsidRPr="006C78DC" w:rsidRDefault="00B023F0" w:rsidP="009144BF">
      <w:pPr>
        <w:rPr>
          <w:rFonts w:ascii="Times New Roman" w:hAnsi="Times New Roman" w:cs="Times New Roman"/>
          <w:sz w:val="26"/>
          <w:szCs w:val="26"/>
        </w:rPr>
      </w:pPr>
      <w:r w:rsidRPr="006C78DC">
        <w:rPr>
          <w:rFonts w:ascii="Times New Roman" w:hAnsi="Times New Roman" w:cs="Times New Roman"/>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услуги;</w:t>
      </w:r>
    </w:p>
    <w:p w:rsidR="00B023F0" w:rsidRPr="006C78DC" w:rsidRDefault="00B023F0" w:rsidP="009144BF">
      <w:pPr>
        <w:rPr>
          <w:rFonts w:ascii="Times New Roman" w:hAnsi="Times New Roman" w:cs="Times New Roman"/>
          <w:sz w:val="26"/>
          <w:szCs w:val="26"/>
        </w:rPr>
      </w:pPr>
      <w:r w:rsidRPr="006C78DC">
        <w:rPr>
          <w:rFonts w:ascii="Times New Roman" w:hAnsi="Times New Roman" w:cs="Times New Roman"/>
          <w:sz w:val="26"/>
          <w:szCs w:val="26"/>
        </w:rPr>
        <w:t>- информационным стендом с размещением образцов заявлений, нормативно-правовых актов.</w:t>
      </w:r>
    </w:p>
    <w:p w:rsidR="00B023F0" w:rsidRPr="006C78DC" w:rsidRDefault="00B023F0" w:rsidP="00071CBA">
      <w:pPr>
        <w:rPr>
          <w:rFonts w:ascii="Times New Roman" w:hAnsi="Times New Roman" w:cs="Times New Roman"/>
          <w:sz w:val="26"/>
          <w:szCs w:val="26"/>
        </w:rPr>
      </w:pPr>
      <w:r w:rsidRPr="006C78DC">
        <w:rPr>
          <w:rFonts w:ascii="Times New Roman" w:hAnsi="Times New Roman" w:cs="Times New Roman"/>
          <w:sz w:val="26"/>
          <w:szCs w:val="26"/>
        </w:rPr>
        <w:t>2.1</w:t>
      </w:r>
      <w:r w:rsidR="009144BF" w:rsidRPr="006C78DC">
        <w:rPr>
          <w:rFonts w:ascii="Times New Roman" w:hAnsi="Times New Roman" w:cs="Times New Roman"/>
          <w:sz w:val="26"/>
          <w:szCs w:val="26"/>
        </w:rPr>
        <w:t>3</w:t>
      </w:r>
      <w:r w:rsidRPr="006C78DC">
        <w:rPr>
          <w:rFonts w:ascii="Times New Roman" w:hAnsi="Times New Roman" w:cs="Times New Roman"/>
          <w:sz w:val="26"/>
          <w:szCs w:val="26"/>
        </w:rPr>
        <w:t>. Вход в помещение оборудуется пандусами, проходами, параметры которых делают возможным доступ в помещение заявителям с ограниченными возможностями. Показатели доступности и качества услуги</w:t>
      </w:r>
    </w:p>
    <w:p w:rsidR="00B023F0" w:rsidRPr="006C78DC" w:rsidRDefault="0044329F" w:rsidP="00071CBA">
      <w:pPr>
        <w:rPr>
          <w:rFonts w:ascii="Times New Roman" w:hAnsi="Times New Roman" w:cs="Times New Roman"/>
          <w:sz w:val="26"/>
          <w:szCs w:val="26"/>
        </w:rPr>
      </w:pPr>
      <w:r w:rsidRPr="006C78DC">
        <w:rPr>
          <w:rFonts w:ascii="Times New Roman" w:hAnsi="Times New Roman" w:cs="Times New Roman"/>
          <w:sz w:val="26"/>
          <w:szCs w:val="26"/>
        </w:rPr>
        <w:t>2.1</w:t>
      </w:r>
      <w:r w:rsidR="009144BF" w:rsidRPr="006C78DC">
        <w:rPr>
          <w:rFonts w:ascii="Times New Roman" w:hAnsi="Times New Roman" w:cs="Times New Roman"/>
          <w:sz w:val="26"/>
          <w:szCs w:val="26"/>
        </w:rPr>
        <w:t>4</w:t>
      </w:r>
      <w:r w:rsidR="00B023F0" w:rsidRPr="006C78DC">
        <w:rPr>
          <w:rFonts w:ascii="Times New Roman" w:hAnsi="Times New Roman" w:cs="Times New Roman"/>
          <w:sz w:val="26"/>
          <w:szCs w:val="26"/>
        </w:rPr>
        <w:t>. Показателями доступности услуги являются:</w:t>
      </w:r>
    </w:p>
    <w:p w:rsidR="00B023F0" w:rsidRPr="006C78DC" w:rsidRDefault="00B023F0" w:rsidP="00ED7AC7">
      <w:pPr>
        <w:ind w:firstLine="708"/>
        <w:rPr>
          <w:rFonts w:ascii="Times New Roman" w:hAnsi="Times New Roman" w:cs="Times New Roman"/>
          <w:sz w:val="26"/>
          <w:szCs w:val="26"/>
        </w:rPr>
      </w:pPr>
      <w:r w:rsidRPr="006C78DC">
        <w:rPr>
          <w:rFonts w:ascii="Times New Roman" w:hAnsi="Times New Roman" w:cs="Times New Roman"/>
          <w:sz w:val="26"/>
          <w:szCs w:val="26"/>
        </w:rPr>
        <w:lastRenderedPageBreak/>
        <w:t>- наличие различных каналов получения информации о предоставлении услуги;</w:t>
      </w:r>
    </w:p>
    <w:p w:rsidR="00B023F0" w:rsidRPr="006C78DC" w:rsidRDefault="00B023F0" w:rsidP="00ED7AC7">
      <w:pPr>
        <w:ind w:firstLine="708"/>
        <w:rPr>
          <w:rFonts w:ascii="Times New Roman" w:hAnsi="Times New Roman" w:cs="Times New Roman"/>
          <w:sz w:val="26"/>
          <w:szCs w:val="26"/>
        </w:rPr>
      </w:pPr>
      <w:r w:rsidRPr="006C78DC">
        <w:rPr>
          <w:rFonts w:ascii="Times New Roman" w:hAnsi="Times New Roman" w:cs="Times New Roman"/>
          <w:sz w:val="26"/>
          <w:szCs w:val="26"/>
        </w:rPr>
        <w:t>- короткое время ожидания предоставления услуги.</w:t>
      </w:r>
    </w:p>
    <w:p w:rsidR="0044329F" w:rsidRPr="006C78DC" w:rsidRDefault="00455CD9" w:rsidP="00071CBA">
      <w:pPr>
        <w:rPr>
          <w:rFonts w:ascii="Times New Roman" w:eastAsia="Times New Roman" w:hAnsi="Times New Roman" w:cs="Times New Roman"/>
          <w:color w:val="000000"/>
          <w:sz w:val="26"/>
          <w:szCs w:val="26"/>
        </w:rPr>
      </w:pPr>
      <w:r w:rsidRPr="006C78DC">
        <w:rPr>
          <w:rFonts w:ascii="Times New Roman" w:eastAsia="Times New Roman" w:hAnsi="Times New Roman" w:cs="Times New Roman"/>
          <w:color w:val="000000"/>
          <w:sz w:val="26"/>
          <w:szCs w:val="26"/>
        </w:rPr>
        <w:t>2.1</w:t>
      </w:r>
      <w:r w:rsidR="00676A1E" w:rsidRPr="006C78DC">
        <w:rPr>
          <w:rFonts w:ascii="Times New Roman" w:eastAsia="Times New Roman" w:hAnsi="Times New Roman" w:cs="Times New Roman"/>
          <w:color w:val="000000"/>
          <w:sz w:val="26"/>
          <w:szCs w:val="26"/>
        </w:rPr>
        <w:t>5</w:t>
      </w:r>
      <w:proofErr w:type="gramStart"/>
      <w:r w:rsidRPr="006C78DC">
        <w:rPr>
          <w:rFonts w:ascii="Times New Roman" w:eastAsia="Times New Roman" w:hAnsi="Times New Roman" w:cs="Times New Roman"/>
          <w:color w:val="000000"/>
          <w:sz w:val="26"/>
          <w:szCs w:val="26"/>
        </w:rPr>
        <w:t xml:space="preserve"> В</w:t>
      </w:r>
      <w:proofErr w:type="gramEnd"/>
      <w:r w:rsidRPr="006C78DC">
        <w:rPr>
          <w:rFonts w:ascii="Times New Roman" w:eastAsia="Times New Roman" w:hAnsi="Times New Roman" w:cs="Times New Roman"/>
          <w:color w:val="000000"/>
          <w:sz w:val="26"/>
          <w:szCs w:val="26"/>
        </w:rPr>
        <w:t xml:space="preserve"> целях обеспечения конфиденциальности сведений о заявителе, одним должностным лицом одновременно ведется прием только одного заявителя. </w:t>
      </w:r>
      <w:r w:rsidRPr="006C78DC">
        <w:rPr>
          <w:rFonts w:ascii="Times New Roman" w:eastAsia="Times New Roman" w:hAnsi="Times New Roman" w:cs="Times New Roman"/>
          <w:color w:val="000000"/>
          <w:sz w:val="26"/>
          <w:szCs w:val="26"/>
        </w:rPr>
        <w:br/>
        <w:t>2.1</w:t>
      </w:r>
      <w:r w:rsidR="00676A1E" w:rsidRPr="006C78DC">
        <w:rPr>
          <w:rFonts w:ascii="Times New Roman" w:eastAsia="Times New Roman" w:hAnsi="Times New Roman" w:cs="Times New Roman"/>
          <w:color w:val="000000"/>
          <w:sz w:val="26"/>
          <w:szCs w:val="26"/>
        </w:rPr>
        <w:t>6</w:t>
      </w:r>
      <w:r w:rsidRPr="006C78DC">
        <w:rPr>
          <w:rFonts w:ascii="Times New Roman" w:eastAsia="Times New Roman" w:hAnsi="Times New Roman" w:cs="Times New Roman"/>
          <w:color w:val="000000"/>
          <w:sz w:val="26"/>
          <w:szCs w:val="26"/>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6C78DC">
        <w:rPr>
          <w:rFonts w:ascii="Times New Roman" w:eastAsia="Times New Roman" w:hAnsi="Times New Roman" w:cs="Times New Roman"/>
          <w:color w:val="000000"/>
          <w:sz w:val="26"/>
          <w:szCs w:val="26"/>
        </w:rPr>
        <w:br/>
        <w:t>2.1</w:t>
      </w:r>
      <w:r w:rsidR="00676A1E" w:rsidRPr="006C78DC">
        <w:rPr>
          <w:rFonts w:ascii="Times New Roman" w:eastAsia="Times New Roman" w:hAnsi="Times New Roman" w:cs="Times New Roman"/>
          <w:color w:val="000000"/>
          <w:sz w:val="26"/>
          <w:szCs w:val="26"/>
        </w:rPr>
        <w:t>6</w:t>
      </w:r>
      <w:proofErr w:type="gramStart"/>
      <w:r w:rsidRPr="006C78DC">
        <w:rPr>
          <w:rFonts w:ascii="Times New Roman" w:eastAsia="Times New Roman" w:hAnsi="Times New Roman" w:cs="Times New Roman"/>
          <w:color w:val="000000"/>
          <w:sz w:val="26"/>
          <w:szCs w:val="26"/>
        </w:rPr>
        <w:t xml:space="preserve"> Д</w:t>
      </w:r>
      <w:proofErr w:type="gramEnd"/>
      <w:r w:rsidRPr="006C78DC">
        <w:rPr>
          <w:rFonts w:ascii="Times New Roman" w:eastAsia="Times New Roman" w:hAnsi="Times New Roman" w:cs="Times New Roman"/>
          <w:color w:val="000000"/>
          <w:sz w:val="26"/>
          <w:szCs w:val="26"/>
        </w:rPr>
        <w:t>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w:t>
      </w:r>
      <w:r w:rsidRPr="006C78DC">
        <w:rPr>
          <w:rFonts w:ascii="Times New Roman" w:eastAsia="Times New Roman" w:hAnsi="Times New Roman" w:cs="Times New Roman"/>
          <w:color w:val="000000"/>
          <w:sz w:val="26"/>
          <w:szCs w:val="26"/>
        </w:rPr>
        <w:br/>
        <w:t>2.1</w:t>
      </w:r>
      <w:r w:rsidR="009144BF" w:rsidRPr="006C78DC">
        <w:rPr>
          <w:rFonts w:ascii="Times New Roman" w:eastAsia="Times New Roman" w:hAnsi="Times New Roman" w:cs="Times New Roman"/>
          <w:color w:val="000000"/>
          <w:sz w:val="26"/>
          <w:szCs w:val="26"/>
        </w:rPr>
        <w:t>7</w:t>
      </w:r>
      <w:r w:rsidRPr="006C78DC">
        <w:rPr>
          <w:rFonts w:ascii="Times New Roman" w:eastAsia="Times New Roman" w:hAnsi="Times New Roman" w:cs="Times New Roman"/>
          <w:color w:val="000000"/>
          <w:sz w:val="26"/>
          <w:szCs w:val="26"/>
        </w:rPr>
        <w:t xml:space="preserve">. </w:t>
      </w:r>
      <w:proofErr w:type="gramStart"/>
      <w:r w:rsidRPr="006C78DC">
        <w:rPr>
          <w:rFonts w:ascii="Times New Roman" w:eastAsia="Times New Roman" w:hAnsi="Times New Roman" w:cs="Times New Roman"/>
          <w:color w:val="000000"/>
          <w:sz w:val="26"/>
          <w:szCs w:val="26"/>
        </w:rPr>
        <w:t>При предоставлении муниципальной услуги в электронной форме заявителю направляется:</w:t>
      </w:r>
      <w:r w:rsidRPr="006C78DC">
        <w:rPr>
          <w:rFonts w:ascii="Times New Roman" w:eastAsia="Times New Roman" w:hAnsi="Times New Roman" w:cs="Times New Roman"/>
          <w:color w:val="000000"/>
          <w:sz w:val="26"/>
          <w:szCs w:val="26"/>
        </w:rPr>
        <w:br/>
        <w:t>уведомление о приёме и регистрации запроса и иных документов, необходимых для предоставления муниципальной услуги;</w:t>
      </w:r>
      <w:r w:rsidRPr="006C78DC">
        <w:rPr>
          <w:rFonts w:ascii="Times New Roman" w:eastAsia="Times New Roman" w:hAnsi="Times New Roman" w:cs="Times New Roman"/>
          <w:color w:val="000000"/>
          <w:sz w:val="26"/>
          <w:szCs w:val="26"/>
        </w:rPr>
        <w:b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r w:rsidRPr="006C78DC">
        <w:rPr>
          <w:rFonts w:ascii="Times New Roman" w:eastAsia="Times New Roman" w:hAnsi="Times New Roman" w:cs="Times New Roman"/>
          <w:color w:val="000000"/>
          <w:sz w:val="26"/>
          <w:szCs w:val="26"/>
        </w:rPr>
        <w:b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071CBA" w:rsidRPr="009B7EFE" w:rsidRDefault="00455CD9" w:rsidP="00071CBA">
      <w:pPr>
        <w:spacing w:before="100" w:beforeAutospacing="1" w:after="100" w:afterAutospacing="1" w:line="240" w:lineRule="auto"/>
        <w:jc w:val="both"/>
        <w:rPr>
          <w:rFonts w:ascii="Times New Roman" w:eastAsia="Times New Roman" w:hAnsi="Times New Roman" w:cs="Times New Roman"/>
          <w:color w:val="FF0000"/>
          <w:sz w:val="26"/>
          <w:szCs w:val="26"/>
        </w:rPr>
      </w:pPr>
      <w:r w:rsidRPr="009B7EFE">
        <w:rPr>
          <w:rFonts w:ascii="Times New Roman" w:eastAsia="Times New Roman" w:hAnsi="Times New Roman" w:cs="Times New Roman"/>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ED7AC7" w:rsidRPr="009B7EFE">
        <w:rPr>
          <w:rFonts w:ascii="Times New Roman" w:eastAsia="Times New Roman" w:hAnsi="Times New Roman" w:cs="Times New Roman"/>
          <w:b/>
          <w:sz w:val="26"/>
          <w:szCs w:val="26"/>
        </w:rPr>
        <w:t>.</w:t>
      </w:r>
    </w:p>
    <w:p w:rsidR="009144BF" w:rsidRPr="009B7EFE" w:rsidRDefault="00455CD9" w:rsidP="00337C8A">
      <w:pPr>
        <w:pStyle w:val="ConsPlusNormal"/>
        <w:jc w:val="both"/>
        <w:outlineLvl w:val="2"/>
        <w:rPr>
          <w:rFonts w:ascii="Times New Roman" w:hAnsi="Times New Roman" w:cs="Times New Roman"/>
          <w:sz w:val="26"/>
          <w:szCs w:val="26"/>
        </w:rPr>
      </w:pPr>
      <w:r w:rsidRPr="009B7EFE">
        <w:rPr>
          <w:rFonts w:ascii="Times New Roman" w:hAnsi="Times New Roman" w:cs="Times New Roman"/>
          <w:color w:val="000000"/>
          <w:sz w:val="26"/>
          <w:szCs w:val="26"/>
        </w:rPr>
        <w:t xml:space="preserve">3.1. </w:t>
      </w:r>
      <w:r w:rsidR="009144BF" w:rsidRPr="009B7EFE">
        <w:rPr>
          <w:rFonts w:ascii="Times New Roman" w:hAnsi="Times New Roman" w:cs="Times New Roman"/>
          <w:sz w:val="26"/>
          <w:szCs w:val="26"/>
        </w:rPr>
        <w:t>Оказание муниципальной услуги включает в себя следующие административные процедуры:</w:t>
      </w:r>
    </w:p>
    <w:p w:rsidR="009144BF" w:rsidRPr="009B7EFE" w:rsidRDefault="009144BF" w:rsidP="009144BF">
      <w:pPr>
        <w:pStyle w:val="ConsPlusNormal"/>
        <w:ind w:firstLine="709"/>
        <w:jc w:val="both"/>
        <w:rPr>
          <w:rFonts w:ascii="Times New Roman" w:hAnsi="Times New Roman" w:cs="Times New Roman"/>
          <w:sz w:val="26"/>
          <w:szCs w:val="26"/>
        </w:rPr>
      </w:pPr>
      <w:r w:rsidRPr="009B7EFE">
        <w:rPr>
          <w:rFonts w:ascii="Times New Roman" w:hAnsi="Times New Roman" w:cs="Times New Roman"/>
          <w:sz w:val="26"/>
          <w:szCs w:val="26"/>
        </w:rPr>
        <w:t>- прием и регистрация заявления о предоставлении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9144BF" w:rsidRPr="009B7EFE" w:rsidRDefault="009144BF" w:rsidP="009144BF">
      <w:pPr>
        <w:pStyle w:val="ConsPlusNormal"/>
        <w:ind w:firstLine="709"/>
        <w:jc w:val="both"/>
        <w:rPr>
          <w:rFonts w:ascii="Times New Roman" w:hAnsi="Times New Roman" w:cs="Times New Roman"/>
          <w:sz w:val="26"/>
          <w:szCs w:val="26"/>
        </w:rPr>
      </w:pPr>
      <w:r w:rsidRPr="009B7EFE">
        <w:rPr>
          <w:rFonts w:ascii="Times New Roman" w:hAnsi="Times New Roman" w:cs="Times New Roman"/>
          <w:sz w:val="26"/>
          <w:szCs w:val="26"/>
        </w:rPr>
        <w:t>- проверка документов, необходимых для предоставления муниципальной услуги;</w:t>
      </w:r>
    </w:p>
    <w:p w:rsidR="009144BF" w:rsidRPr="009B7EFE" w:rsidRDefault="009144BF" w:rsidP="009144BF">
      <w:pPr>
        <w:pStyle w:val="ConsPlusNormal"/>
        <w:ind w:firstLine="709"/>
        <w:jc w:val="both"/>
        <w:rPr>
          <w:rFonts w:ascii="Times New Roman" w:hAnsi="Times New Roman" w:cs="Times New Roman"/>
          <w:sz w:val="26"/>
          <w:szCs w:val="26"/>
        </w:rPr>
      </w:pPr>
      <w:r w:rsidRPr="009B7EFE">
        <w:rPr>
          <w:rFonts w:ascii="Times New Roman" w:hAnsi="Times New Roman" w:cs="Times New Roman"/>
          <w:sz w:val="26"/>
          <w:szCs w:val="26"/>
        </w:rPr>
        <w:t>- запрос и получение документов, необходимых для оказания муниципальной услуги, в рамках межведомственного взаимодействия;</w:t>
      </w:r>
    </w:p>
    <w:p w:rsidR="009144BF" w:rsidRPr="009B7EFE" w:rsidRDefault="009144BF" w:rsidP="009144BF">
      <w:pPr>
        <w:pStyle w:val="ConsPlusNormal"/>
        <w:ind w:firstLine="709"/>
        <w:jc w:val="both"/>
        <w:rPr>
          <w:rFonts w:ascii="Times New Roman" w:hAnsi="Times New Roman" w:cs="Times New Roman"/>
          <w:sz w:val="26"/>
          <w:szCs w:val="26"/>
        </w:rPr>
      </w:pPr>
      <w:r w:rsidRPr="009B7EFE">
        <w:rPr>
          <w:rFonts w:ascii="Times New Roman" w:hAnsi="Times New Roman" w:cs="Times New Roman"/>
          <w:sz w:val="26"/>
          <w:szCs w:val="26"/>
        </w:rPr>
        <w:t>- назначение публичных слушаний (общественных обсуждений) по вопросу предоставления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подготовка мотивированного отказа в предоставлении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9144BF" w:rsidRPr="009B7EFE" w:rsidRDefault="009144BF" w:rsidP="009144BF">
      <w:pPr>
        <w:pStyle w:val="ConsPlusNormal"/>
        <w:ind w:firstLine="709"/>
        <w:jc w:val="both"/>
        <w:rPr>
          <w:rFonts w:ascii="Times New Roman" w:hAnsi="Times New Roman" w:cs="Times New Roman"/>
          <w:sz w:val="26"/>
          <w:szCs w:val="26"/>
        </w:rPr>
      </w:pPr>
      <w:r w:rsidRPr="009B7EFE">
        <w:rPr>
          <w:rFonts w:ascii="Times New Roman" w:hAnsi="Times New Roman" w:cs="Times New Roman"/>
          <w:sz w:val="26"/>
          <w:szCs w:val="26"/>
        </w:rPr>
        <w:t xml:space="preserve">- публикация постановления о проведении публичных слушаний по предоставлению разрешения о предоставлении разрешения на отклонение </w:t>
      </w:r>
      <w:proofErr w:type="gramStart"/>
      <w:r w:rsidRPr="009B7EFE">
        <w:rPr>
          <w:rFonts w:ascii="Times New Roman" w:hAnsi="Times New Roman" w:cs="Times New Roman"/>
          <w:sz w:val="26"/>
          <w:szCs w:val="26"/>
        </w:rPr>
        <w:t>от</w:t>
      </w:r>
      <w:proofErr w:type="gramEnd"/>
      <w:r w:rsidRPr="009B7EFE">
        <w:rPr>
          <w:rFonts w:ascii="Times New Roman" w:hAnsi="Times New Roman" w:cs="Times New Roman"/>
          <w:sz w:val="26"/>
          <w:szCs w:val="26"/>
        </w:rPr>
        <w:t xml:space="preserve"> предельных параметров разрешенного строительства, реконструкции объекта капитального строительства;</w:t>
      </w:r>
    </w:p>
    <w:p w:rsidR="009144BF" w:rsidRPr="009B7EFE" w:rsidRDefault="009144BF" w:rsidP="009144BF">
      <w:pPr>
        <w:pStyle w:val="ConsPlusNormal"/>
        <w:ind w:firstLine="709"/>
        <w:jc w:val="both"/>
        <w:rPr>
          <w:rFonts w:ascii="Times New Roman" w:hAnsi="Times New Roman" w:cs="Times New Roman"/>
          <w:sz w:val="26"/>
          <w:szCs w:val="26"/>
        </w:rPr>
      </w:pPr>
      <w:r w:rsidRPr="009B7EFE">
        <w:rPr>
          <w:rFonts w:ascii="Times New Roman" w:hAnsi="Times New Roman" w:cs="Times New Roman"/>
          <w:sz w:val="26"/>
          <w:szCs w:val="26"/>
        </w:rPr>
        <w:lastRenderedPageBreak/>
        <w:t>- проведение общественных обсуждений по предоставлению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9144BF" w:rsidRPr="009B7EFE" w:rsidRDefault="009144BF" w:rsidP="009144BF">
      <w:pPr>
        <w:pStyle w:val="ConsPlusNormal"/>
        <w:ind w:firstLine="709"/>
        <w:jc w:val="both"/>
        <w:rPr>
          <w:rFonts w:ascii="Times New Roman" w:hAnsi="Times New Roman" w:cs="Times New Roman"/>
          <w:sz w:val="26"/>
          <w:szCs w:val="26"/>
        </w:rPr>
      </w:pPr>
      <w:r w:rsidRPr="009B7EFE">
        <w:rPr>
          <w:rFonts w:ascii="Times New Roman" w:hAnsi="Times New Roman" w:cs="Times New Roman"/>
          <w:sz w:val="26"/>
          <w:szCs w:val="26"/>
        </w:rPr>
        <w:t>- подготовка заключения о результатах проведения публичных слушаний (общественных обсуждений) по предоставлению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184755" w:rsidRPr="00337C8A" w:rsidRDefault="009144BF" w:rsidP="00184755">
      <w:pPr>
        <w:pStyle w:val="Default"/>
        <w:jc w:val="both"/>
        <w:rPr>
          <w:sz w:val="26"/>
          <w:szCs w:val="26"/>
        </w:rPr>
      </w:pPr>
      <w:r w:rsidRPr="009B7EFE">
        <w:rPr>
          <w:sz w:val="26"/>
          <w:szCs w:val="26"/>
        </w:rPr>
        <w:t>- подготовка и выдача результата предоставления услуги.</w:t>
      </w:r>
      <w:r w:rsidR="00455CD9" w:rsidRPr="009B7EFE">
        <w:rPr>
          <w:rFonts w:eastAsia="Times New Roman"/>
          <w:sz w:val="26"/>
          <w:szCs w:val="26"/>
        </w:rPr>
        <w:t> </w:t>
      </w:r>
      <w:r w:rsidR="00455CD9" w:rsidRPr="009B7EFE">
        <w:rPr>
          <w:rFonts w:eastAsia="Times New Roman"/>
          <w:sz w:val="26"/>
          <w:szCs w:val="26"/>
        </w:rPr>
        <w:br/>
        <w:t>3.1.1. Заявитель имеет возможность получения информации о ходе предоставления муниципальной услуги.</w:t>
      </w:r>
      <w:r w:rsidR="00455CD9" w:rsidRPr="009B7EFE">
        <w:rPr>
          <w:rFonts w:eastAsia="Times New Roman"/>
          <w:sz w:val="26"/>
          <w:szCs w:val="26"/>
        </w:rPr>
        <w:br/>
        <w:t xml:space="preserve">Информация о ходе предоставления муниципальной услуги направляется заявителю в срок, не превышающей </w:t>
      </w:r>
      <w:r w:rsidRPr="009B7EFE">
        <w:rPr>
          <w:rFonts w:eastAsia="Times New Roman"/>
          <w:sz w:val="26"/>
          <w:szCs w:val="26"/>
        </w:rPr>
        <w:t>трех</w:t>
      </w:r>
      <w:r w:rsidR="00455CD9" w:rsidRPr="009B7EFE">
        <w:rPr>
          <w:rFonts w:eastAsia="Times New Roman"/>
          <w:sz w:val="26"/>
          <w:szCs w:val="26"/>
        </w:rPr>
        <w:t xml:space="preserve"> рабоч</w:t>
      </w:r>
      <w:r w:rsidRPr="009B7EFE">
        <w:rPr>
          <w:rFonts w:eastAsia="Times New Roman"/>
          <w:sz w:val="26"/>
          <w:szCs w:val="26"/>
        </w:rPr>
        <w:t>их</w:t>
      </w:r>
      <w:r w:rsidR="00455CD9" w:rsidRPr="009B7EFE">
        <w:rPr>
          <w:rFonts w:eastAsia="Times New Roman"/>
          <w:sz w:val="26"/>
          <w:szCs w:val="26"/>
        </w:rPr>
        <w:t xml:space="preserve"> дн</w:t>
      </w:r>
      <w:r w:rsidRPr="009B7EFE">
        <w:rPr>
          <w:rFonts w:eastAsia="Times New Roman"/>
          <w:sz w:val="26"/>
          <w:szCs w:val="26"/>
        </w:rPr>
        <w:t>ей</w:t>
      </w:r>
      <w:r w:rsidR="00455CD9" w:rsidRPr="009B7EFE">
        <w:rPr>
          <w:rFonts w:eastAsia="Times New Roman"/>
          <w:sz w:val="26"/>
          <w:szCs w:val="26"/>
        </w:rPr>
        <w:t xml:space="preserve"> после завершения выполнения соответствующего действия, на адрес электронной почты по выбору заявителя.</w:t>
      </w:r>
      <w:r w:rsidR="00455CD9" w:rsidRPr="009B7EFE">
        <w:rPr>
          <w:rFonts w:eastAsia="Times New Roman"/>
          <w:sz w:val="26"/>
          <w:szCs w:val="26"/>
        </w:rPr>
        <w:br/>
        <w:t>3.1.2. В целях предоставления муниципальной услуги осуществляется прием заявителей Уполномоченным органом согласно режиму работы.</w:t>
      </w:r>
      <w:r w:rsidR="00455CD9" w:rsidRPr="009B7EFE">
        <w:rPr>
          <w:rFonts w:eastAsia="Times New Roman"/>
          <w:sz w:val="26"/>
          <w:szCs w:val="26"/>
        </w:rPr>
        <w:br/>
        <w:t>Уполномоченный орган не вправе требовать от заявителя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455CD9" w:rsidRPr="009B7EFE">
        <w:rPr>
          <w:rFonts w:eastAsia="Times New Roman"/>
          <w:sz w:val="26"/>
          <w:szCs w:val="26"/>
        </w:rPr>
        <w:br/>
        <w:t>3.2. Административная процедура – прием уведомления Уполномоченным органом </w:t>
      </w:r>
      <w:r w:rsidR="00455CD9" w:rsidRPr="009B7EFE">
        <w:rPr>
          <w:rFonts w:eastAsia="Times New Roman"/>
          <w:sz w:val="26"/>
          <w:szCs w:val="26"/>
        </w:rPr>
        <w:br/>
        <w:t>3.2.1. При получении запроса в электронной форме проверяется наличие оснований для отк</w:t>
      </w:r>
      <w:r w:rsidRPr="009B7EFE">
        <w:rPr>
          <w:rFonts w:eastAsia="Times New Roman"/>
          <w:sz w:val="26"/>
          <w:szCs w:val="26"/>
        </w:rPr>
        <w:t xml:space="preserve">аза в приёме запроса, </w:t>
      </w:r>
      <w:r w:rsidR="00455CD9" w:rsidRPr="009B7EFE">
        <w:rPr>
          <w:rFonts w:eastAsia="Times New Roman"/>
          <w:sz w:val="26"/>
          <w:szCs w:val="26"/>
        </w:rPr>
        <w:t>а также осуществляются следующие действия:</w:t>
      </w:r>
      <w:r w:rsidR="00455CD9" w:rsidRPr="009B7EFE">
        <w:rPr>
          <w:rFonts w:eastAsia="Times New Roman"/>
          <w:sz w:val="26"/>
          <w:szCs w:val="26"/>
        </w:rPr>
        <w:b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r w:rsidR="00455CD9" w:rsidRPr="009B7EFE">
        <w:rPr>
          <w:rFonts w:eastAsia="Times New Roman"/>
          <w:sz w:val="26"/>
          <w:szCs w:val="26"/>
        </w:rPr>
        <w:br/>
      </w:r>
      <w:r w:rsidR="00455CD9" w:rsidRPr="009B7EFE">
        <w:rPr>
          <w:rFonts w:eastAsia="Times New Roman"/>
          <w:sz w:val="26"/>
          <w:szCs w:val="26"/>
        </w:rPr>
        <w:br/>
        <w:t>3.2.</w:t>
      </w:r>
      <w:r w:rsidR="00676A1E" w:rsidRPr="009B7EFE">
        <w:rPr>
          <w:rFonts w:eastAsia="Times New Roman"/>
          <w:sz w:val="26"/>
          <w:szCs w:val="26"/>
        </w:rPr>
        <w:t>2</w:t>
      </w:r>
      <w:r w:rsidR="00455CD9" w:rsidRPr="009B7EFE">
        <w:rPr>
          <w:rFonts w:eastAsia="Times New Roman"/>
          <w:sz w:val="26"/>
          <w:szCs w:val="26"/>
        </w:rPr>
        <w:t xml:space="preserve">. Результат административной процедуры – регистрация </w:t>
      </w:r>
      <w:r w:rsidRPr="009B7EFE">
        <w:rPr>
          <w:rFonts w:eastAsia="Times New Roman"/>
          <w:sz w:val="26"/>
          <w:szCs w:val="26"/>
        </w:rPr>
        <w:t>заявления</w:t>
      </w:r>
      <w:r w:rsidR="00455CD9" w:rsidRPr="009B7EFE">
        <w:rPr>
          <w:rFonts w:eastAsia="Times New Roman"/>
          <w:sz w:val="26"/>
          <w:szCs w:val="26"/>
        </w:rPr>
        <w:t xml:space="preserve"> в соответствующем журнале. </w:t>
      </w:r>
      <w:r w:rsidR="00455CD9" w:rsidRPr="009B7EFE">
        <w:rPr>
          <w:rFonts w:eastAsia="Times New Roman"/>
          <w:sz w:val="26"/>
          <w:szCs w:val="26"/>
        </w:rPr>
        <w:br/>
        <w:t>Время выполнения административной процедуры по приему заявления не должно превышать 15 минут.</w:t>
      </w:r>
      <w:r w:rsidR="00455CD9" w:rsidRPr="009B7EFE">
        <w:rPr>
          <w:rFonts w:eastAsia="Times New Roman"/>
          <w:sz w:val="26"/>
          <w:szCs w:val="26"/>
        </w:rPr>
        <w:br/>
        <w:t>3.3. Административная процедура – проведение проверки наличия документов, необходимых для оказания услуги.</w:t>
      </w:r>
      <w:r w:rsidR="00455CD9" w:rsidRPr="009B7EFE">
        <w:rPr>
          <w:rFonts w:eastAsia="Times New Roman"/>
          <w:sz w:val="26"/>
          <w:szCs w:val="26"/>
        </w:rPr>
        <w:br/>
        <w:t xml:space="preserve">3.3.1. Основанием для начала административной процедуры по рассмотрению заявления и документов специалистом Уполномоченного органа является направление </w:t>
      </w:r>
      <w:r w:rsidRPr="009B7EFE">
        <w:rPr>
          <w:rFonts w:eastAsia="Times New Roman"/>
          <w:sz w:val="26"/>
          <w:szCs w:val="26"/>
        </w:rPr>
        <w:t>заявления</w:t>
      </w:r>
      <w:r w:rsidR="00455CD9" w:rsidRPr="009B7EFE">
        <w:rPr>
          <w:rFonts w:eastAsia="Times New Roman"/>
          <w:sz w:val="26"/>
          <w:szCs w:val="26"/>
        </w:rPr>
        <w:t xml:space="preserve"> с соответствующими резолюциями и представленными документами специалисту Уполномоченного органа для работы.</w:t>
      </w:r>
      <w:r w:rsidR="00455CD9" w:rsidRPr="009B7EFE">
        <w:rPr>
          <w:rFonts w:eastAsia="Times New Roman"/>
          <w:sz w:val="26"/>
          <w:szCs w:val="26"/>
        </w:rPr>
        <w:b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r w:rsidR="00455CD9" w:rsidRPr="009B7EFE">
        <w:rPr>
          <w:rFonts w:eastAsia="Times New Roman"/>
          <w:sz w:val="26"/>
          <w:szCs w:val="26"/>
        </w:rPr>
        <w:br/>
        <w:t>Специалист изучает каждый представленный документ по отдельности, а затем сравнивает сведения, содержащиеся в представленных документах.</w:t>
      </w:r>
      <w:r w:rsidR="00455CD9" w:rsidRPr="009B7EFE">
        <w:rPr>
          <w:rFonts w:eastAsia="Times New Roman"/>
          <w:sz w:val="26"/>
          <w:szCs w:val="26"/>
        </w:rPr>
        <w:br/>
        <w:t>При предоставлении полного комплекта документов, указанных в настояще</w:t>
      </w:r>
      <w:r w:rsidRPr="009B7EFE">
        <w:rPr>
          <w:rFonts w:eastAsia="Times New Roman"/>
          <w:sz w:val="26"/>
          <w:szCs w:val="26"/>
        </w:rPr>
        <w:t>м</w:t>
      </w:r>
      <w:r w:rsidR="00455CD9" w:rsidRPr="009B7EFE">
        <w:rPr>
          <w:rFonts w:eastAsia="Times New Roman"/>
          <w:sz w:val="26"/>
          <w:szCs w:val="26"/>
        </w:rPr>
        <w:t xml:space="preserve"> Административно</w:t>
      </w:r>
      <w:r w:rsidRPr="009B7EFE">
        <w:rPr>
          <w:rFonts w:eastAsia="Times New Roman"/>
          <w:sz w:val="26"/>
          <w:szCs w:val="26"/>
        </w:rPr>
        <w:t>м</w:t>
      </w:r>
      <w:r w:rsidR="00455CD9" w:rsidRPr="009B7EFE">
        <w:rPr>
          <w:rFonts w:eastAsia="Times New Roman"/>
          <w:sz w:val="26"/>
          <w:szCs w:val="26"/>
        </w:rPr>
        <w:t xml:space="preserve"> регламент</w:t>
      </w:r>
      <w:r w:rsidRPr="009B7EFE">
        <w:rPr>
          <w:rFonts w:eastAsia="Times New Roman"/>
          <w:sz w:val="26"/>
          <w:szCs w:val="26"/>
        </w:rPr>
        <w:t>е</w:t>
      </w:r>
      <w:r w:rsidR="00455CD9" w:rsidRPr="009B7EFE">
        <w:rPr>
          <w:rFonts w:eastAsia="Times New Roman"/>
          <w:sz w:val="26"/>
          <w:szCs w:val="26"/>
        </w:rPr>
        <w:t>, и производит следующие действия:</w:t>
      </w:r>
      <w:r w:rsidR="00455CD9" w:rsidRPr="009B7EFE">
        <w:rPr>
          <w:rFonts w:eastAsia="Times New Roman"/>
          <w:sz w:val="26"/>
          <w:szCs w:val="26"/>
        </w:rPr>
        <w:br/>
        <w:t>1) проверяет правильность заполнения заявления в электронной форме, а также полноту указанных сведений;</w:t>
      </w:r>
      <w:r w:rsidR="00455CD9" w:rsidRPr="009B7EFE">
        <w:rPr>
          <w:rFonts w:eastAsia="Times New Roman"/>
          <w:sz w:val="26"/>
          <w:szCs w:val="26"/>
        </w:rPr>
        <w:br/>
        <w:t xml:space="preserve">2) проверяет соответствие представленных электронных </w:t>
      </w:r>
      <w:proofErr w:type="gramStart"/>
      <w:r w:rsidR="00455CD9" w:rsidRPr="009B7EFE">
        <w:rPr>
          <w:rFonts w:eastAsia="Times New Roman"/>
          <w:sz w:val="26"/>
          <w:szCs w:val="26"/>
        </w:rPr>
        <w:t>документов</w:t>
      </w:r>
      <w:proofErr w:type="gramEnd"/>
      <w:r w:rsidR="00455CD9" w:rsidRPr="009B7EFE">
        <w:rPr>
          <w:rFonts w:eastAsia="Times New Roman"/>
          <w:sz w:val="26"/>
          <w:szCs w:val="26"/>
        </w:rPr>
        <w:t xml:space="preserve"> установленным действующим законодательством требованиям, а именно:</w:t>
      </w:r>
      <w:r w:rsidR="00455CD9" w:rsidRPr="009B7EFE">
        <w:rPr>
          <w:rFonts w:eastAsia="Times New Roman"/>
          <w:sz w:val="26"/>
          <w:szCs w:val="26"/>
        </w:rPr>
        <w:br/>
        <w:t>а) наличие документов, необходимых для предоставления услуги;</w:t>
      </w:r>
      <w:r w:rsidR="00455CD9" w:rsidRPr="009B7EFE">
        <w:rPr>
          <w:rFonts w:eastAsia="Times New Roman"/>
          <w:sz w:val="26"/>
          <w:szCs w:val="26"/>
        </w:rPr>
        <w:br/>
        <w:t>б) актуальность представленных документов в соответствии с требов</w:t>
      </w:r>
      <w:r w:rsidR="00676A1E" w:rsidRPr="009B7EFE">
        <w:rPr>
          <w:rFonts w:eastAsia="Times New Roman"/>
          <w:sz w:val="26"/>
          <w:szCs w:val="26"/>
        </w:rPr>
        <w:t>аниями к срокам их действия;</w:t>
      </w:r>
      <w:r w:rsidR="00676A1E" w:rsidRPr="009B7EFE">
        <w:rPr>
          <w:rFonts w:eastAsia="Times New Roman"/>
          <w:sz w:val="26"/>
          <w:szCs w:val="26"/>
        </w:rPr>
        <w:br/>
        <w:t>3)</w:t>
      </w:r>
      <w:r w:rsidR="00455CD9" w:rsidRPr="009B7EFE">
        <w:rPr>
          <w:rFonts w:eastAsia="Times New Roman"/>
          <w:sz w:val="26"/>
          <w:szCs w:val="26"/>
        </w:rPr>
        <w:t>проверяет собл</w:t>
      </w:r>
      <w:r w:rsidR="00676A1E" w:rsidRPr="009B7EFE">
        <w:rPr>
          <w:rFonts w:eastAsia="Times New Roman"/>
          <w:sz w:val="26"/>
          <w:szCs w:val="26"/>
        </w:rPr>
        <w:t>юдение следующих требований:</w:t>
      </w:r>
      <w:r w:rsidR="00676A1E" w:rsidRPr="009B7EFE">
        <w:rPr>
          <w:rFonts w:eastAsia="Times New Roman"/>
          <w:sz w:val="26"/>
          <w:szCs w:val="26"/>
        </w:rPr>
        <w:br/>
      </w:r>
      <w:r w:rsidR="00676A1E" w:rsidRPr="009B7EFE">
        <w:rPr>
          <w:rFonts w:eastAsia="Times New Roman"/>
          <w:sz w:val="26"/>
          <w:szCs w:val="26"/>
        </w:rPr>
        <w:lastRenderedPageBreak/>
        <w:t>а</w:t>
      </w:r>
      <w:proofErr w:type="gramStart"/>
      <w:r w:rsidR="00676A1E" w:rsidRPr="009B7EFE">
        <w:rPr>
          <w:rFonts w:eastAsia="Times New Roman"/>
          <w:sz w:val="26"/>
          <w:szCs w:val="26"/>
        </w:rPr>
        <w:t>)</w:t>
      </w:r>
      <w:r w:rsidR="00455CD9" w:rsidRPr="009B7EFE">
        <w:rPr>
          <w:rFonts w:eastAsia="Times New Roman"/>
          <w:sz w:val="26"/>
          <w:szCs w:val="26"/>
        </w:rPr>
        <w:t>н</w:t>
      </w:r>
      <w:proofErr w:type="gramEnd"/>
      <w:r w:rsidR="00455CD9" w:rsidRPr="009B7EFE">
        <w:rPr>
          <w:rFonts w:eastAsia="Times New Roman"/>
          <w:sz w:val="26"/>
          <w:szCs w:val="26"/>
        </w:rPr>
        <w:t>аличие четкого изображен</w:t>
      </w:r>
      <w:r w:rsidR="00676A1E" w:rsidRPr="009B7EFE">
        <w:rPr>
          <w:rFonts w:eastAsia="Times New Roman"/>
          <w:sz w:val="26"/>
          <w:szCs w:val="26"/>
        </w:rPr>
        <w:t>ия сканированных документов;</w:t>
      </w:r>
      <w:r w:rsidR="00676A1E" w:rsidRPr="009B7EFE">
        <w:rPr>
          <w:rFonts w:eastAsia="Times New Roman"/>
          <w:sz w:val="26"/>
          <w:szCs w:val="26"/>
        </w:rPr>
        <w:br/>
        <w:t>б)</w:t>
      </w:r>
      <w:r w:rsidR="00455CD9" w:rsidRPr="009B7EFE">
        <w:rPr>
          <w:rFonts w:eastAsia="Times New Roman"/>
          <w:sz w:val="26"/>
          <w:szCs w:val="26"/>
        </w:rPr>
        <w:t>соответствие сведений, содержащихся в заявлении, сведениям, содержащимся в представленных заявителем документах.</w:t>
      </w:r>
      <w:r w:rsidR="00455CD9" w:rsidRPr="009B7EFE">
        <w:rPr>
          <w:rFonts w:eastAsia="Times New Roman"/>
          <w:sz w:val="26"/>
          <w:szCs w:val="26"/>
        </w:rPr>
        <w:b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r w:rsidR="00455CD9" w:rsidRPr="009B7EFE">
        <w:rPr>
          <w:rFonts w:eastAsia="Times New Roman"/>
          <w:sz w:val="26"/>
          <w:szCs w:val="26"/>
        </w:rPr>
        <w:br/>
        <w:t xml:space="preserve">6) вносит в журнал регистрации обращений </w:t>
      </w:r>
      <w:r w:rsidR="00067F17" w:rsidRPr="009B7EFE">
        <w:rPr>
          <w:rFonts w:eastAsia="Times New Roman"/>
          <w:sz w:val="26"/>
          <w:szCs w:val="26"/>
        </w:rPr>
        <w:t>граждан за муниципальной услугой</w:t>
      </w:r>
      <w:r w:rsidR="00455CD9" w:rsidRPr="009B7EFE">
        <w:rPr>
          <w:rFonts w:eastAsia="Times New Roman"/>
          <w:sz w:val="26"/>
          <w:szCs w:val="26"/>
        </w:rPr>
        <w:t>;</w:t>
      </w:r>
      <w:r w:rsidR="00455CD9" w:rsidRPr="009B7EFE">
        <w:rPr>
          <w:rFonts w:eastAsia="Times New Roman"/>
          <w:sz w:val="26"/>
          <w:szCs w:val="26"/>
        </w:rPr>
        <w:br/>
        <w:t>3.3.3. Время выполнения административной процедуры не должно превышать 1 (один) рабочий день.</w:t>
      </w:r>
      <w:r w:rsidR="00455CD9" w:rsidRPr="009B7EFE">
        <w:rPr>
          <w:rFonts w:eastAsia="Times New Roman"/>
          <w:sz w:val="26"/>
          <w:szCs w:val="26"/>
        </w:rPr>
        <w:b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r w:rsidR="00455CD9" w:rsidRPr="00ED7AC7">
        <w:rPr>
          <w:rFonts w:eastAsia="Times New Roman"/>
          <w:sz w:val="26"/>
          <w:szCs w:val="26"/>
        </w:rPr>
        <w:br/>
        <w:t xml:space="preserve">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w:t>
      </w:r>
      <w:r w:rsidR="00455CD9" w:rsidRPr="00337C8A">
        <w:rPr>
          <w:rFonts w:eastAsia="Times New Roman"/>
          <w:sz w:val="26"/>
          <w:szCs w:val="26"/>
        </w:rPr>
        <w:t>2.</w:t>
      </w:r>
      <w:r w:rsidR="00676A1E" w:rsidRPr="00337C8A">
        <w:rPr>
          <w:rFonts w:eastAsia="Times New Roman"/>
          <w:sz w:val="26"/>
          <w:szCs w:val="26"/>
        </w:rPr>
        <w:t>6</w:t>
      </w:r>
      <w:r w:rsidR="00455CD9" w:rsidRPr="00337C8A">
        <w:rPr>
          <w:rFonts w:eastAsia="Times New Roman"/>
          <w:sz w:val="26"/>
          <w:szCs w:val="26"/>
        </w:rPr>
        <w:t xml:space="preserve"> настоящего Административного регламента.</w:t>
      </w:r>
      <w:r w:rsidR="00455CD9" w:rsidRPr="00337C8A">
        <w:rPr>
          <w:rFonts w:eastAsia="Times New Roman"/>
          <w:sz w:val="26"/>
          <w:szCs w:val="26"/>
        </w:rPr>
        <w:br/>
        <w:t>3.4.2. Документы, указанные в пункте 2.</w:t>
      </w:r>
      <w:r w:rsidR="00676A1E" w:rsidRPr="00337C8A">
        <w:rPr>
          <w:rFonts w:eastAsia="Times New Roman"/>
          <w:sz w:val="26"/>
          <w:szCs w:val="26"/>
        </w:rPr>
        <w:t>6</w:t>
      </w:r>
      <w:r w:rsidR="00455CD9" w:rsidRPr="00337C8A">
        <w:rPr>
          <w:rFonts w:eastAsia="Times New Roman"/>
          <w:sz w:val="26"/>
          <w:szCs w:val="26"/>
        </w:rPr>
        <w:t xml:space="preserve"> настоящего</w:t>
      </w:r>
      <w:r w:rsidR="00455CD9" w:rsidRPr="00ED7AC7">
        <w:rPr>
          <w:rFonts w:eastAsia="Times New Roman"/>
          <w:sz w:val="26"/>
          <w:szCs w:val="26"/>
        </w:rPr>
        <w:t xml:space="preserve">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w:t>
      </w:r>
      <w:r w:rsidR="00676A1E">
        <w:rPr>
          <w:rFonts w:eastAsia="Times New Roman"/>
          <w:sz w:val="26"/>
          <w:szCs w:val="26"/>
        </w:rPr>
        <w:t>5</w:t>
      </w:r>
      <w:r w:rsidR="00455CD9" w:rsidRPr="00ED7AC7">
        <w:rPr>
          <w:rFonts w:eastAsia="Times New Roman"/>
          <w:sz w:val="26"/>
          <w:szCs w:val="26"/>
        </w:rPr>
        <w:t xml:space="preserve"> настоящего Административного регламента. </w:t>
      </w:r>
      <w:r w:rsidR="00455CD9" w:rsidRPr="00ED7AC7">
        <w:rPr>
          <w:rFonts w:eastAsia="Times New Roman"/>
          <w:sz w:val="26"/>
          <w:szCs w:val="26"/>
        </w:rPr>
        <w:br/>
      </w:r>
      <w:r w:rsidR="00455CD9" w:rsidRPr="00337C8A">
        <w:rPr>
          <w:rFonts w:eastAsia="Times New Roman"/>
          <w:sz w:val="26"/>
          <w:szCs w:val="26"/>
        </w:rPr>
        <w:t xml:space="preserve">3.4.3. </w:t>
      </w:r>
      <w:r w:rsidR="00184755" w:rsidRPr="00337C8A">
        <w:rPr>
          <w:sz w:val="26"/>
          <w:szCs w:val="26"/>
        </w:rPr>
        <w:t>Результатом административной процедуры являются, полученные по каналам межведомственного взаимодействия, документы, необходимые для рассмотрения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0C0D31" w:rsidRDefault="000C0D31" w:rsidP="00184755">
      <w:pPr>
        <w:pStyle w:val="ConsPlusTitle"/>
        <w:outlineLvl w:val="2"/>
        <w:rPr>
          <w:rFonts w:ascii="Times New Roman" w:hAnsi="Times New Roman" w:cs="Times New Roman"/>
          <w:sz w:val="26"/>
          <w:szCs w:val="26"/>
        </w:rPr>
      </w:pPr>
    </w:p>
    <w:p w:rsidR="00184755" w:rsidRPr="00337C8A" w:rsidRDefault="00184755" w:rsidP="00184755">
      <w:pPr>
        <w:pStyle w:val="ConsPlusTitle"/>
        <w:outlineLvl w:val="2"/>
        <w:rPr>
          <w:rFonts w:ascii="Times New Roman" w:hAnsi="Times New Roman" w:cs="Times New Roman"/>
          <w:sz w:val="26"/>
          <w:szCs w:val="26"/>
        </w:rPr>
      </w:pPr>
      <w:r w:rsidRPr="00337C8A">
        <w:rPr>
          <w:rFonts w:ascii="Times New Roman" w:hAnsi="Times New Roman" w:cs="Times New Roman"/>
          <w:sz w:val="26"/>
          <w:szCs w:val="26"/>
        </w:rPr>
        <w:t>3.5 Подготовка и выдача результата предоставления услуги или</w:t>
      </w:r>
    </w:p>
    <w:p w:rsidR="00184755" w:rsidRPr="00337C8A" w:rsidRDefault="00184755" w:rsidP="00184755">
      <w:pPr>
        <w:pStyle w:val="ConsPlusTitle"/>
        <w:jc w:val="center"/>
        <w:rPr>
          <w:rFonts w:ascii="Times New Roman" w:hAnsi="Times New Roman" w:cs="Times New Roman"/>
          <w:sz w:val="26"/>
          <w:szCs w:val="26"/>
        </w:rPr>
      </w:pPr>
      <w:r w:rsidRPr="00337C8A">
        <w:rPr>
          <w:rFonts w:ascii="Times New Roman" w:hAnsi="Times New Roman" w:cs="Times New Roman"/>
          <w:sz w:val="26"/>
          <w:szCs w:val="26"/>
        </w:rPr>
        <w:t>мотивированного отказа в предоставлении муниципальной услуги</w:t>
      </w:r>
    </w:p>
    <w:p w:rsidR="00184755" w:rsidRPr="00337C8A" w:rsidRDefault="00184755" w:rsidP="00184755">
      <w:pPr>
        <w:pStyle w:val="ConsPlusTitle"/>
        <w:jc w:val="center"/>
        <w:rPr>
          <w:rFonts w:ascii="Times New Roman" w:hAnsi="Times New Roman" w:cs="Times New Roman"/>
          <w:sz w:val="26"/>
          <w:szCs w:val="26"/>
        </w:rPr>
      </w:pPr>
    </w:p>
    <w:p w:rsidR="00184755" w:rsidRPr="00337C8A" w:rsidRDefault="00184755" w:rsidP="00184755">
      <w:pPr>
        <w:pStyle w:val="ConsPlusNormal"/>
        <w:ind w:firstLine="709"/>
        <w:jc w:val="both"/>
        <w:rPr>
          <w:rFonts w:ascii="Times New Roman" w:hAnsi="Times New Roman" w:cs="Times New Roman"/>
          <w:sz w:val="26"/>
          <w:szCs w:val="26"/>
        </w:rPr>
      </w:pPr>
      <w:r w:rsidRPr="00337C8A">
        <w:rPr>
          <w:rFonts w:ascii="Times New Roman" w:hAnsi="Times New Roman" w:cs="Times New Roman"/>
          <w:sz w:val="26"/>
          <w:szCs w:val="26"/>
        </w:rPr>
        <w:t>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184755" w:rsidRPr="00337C8A" w:rsidRDefault="00184755" w:rsidP="00184755">
      <w:pPr>
        <w:pStyle w:val="ConsPlusNormal"/>
        <w:ind w:firstLine="709"/>
        <w:jc w:val="both"/>
        <w:rPr>
          <w:rFonts w:ascii="Times New Roman" w:hAnsi="Times New Roman" w:cs="Times New Roman"/>
          <w:sz w:val="26"/>
          <w:szCs w:val="26"/>
        </w:rPr>
      </w:pPr>
      <w:r w:rsidRPr="00337C8A">
        <w:rPr>
          <w:rFonts w:ascii="Times New Roman" w:hAnsi="Times New Roman" w:cs="Times New Roman"/>
          <w:sz w:val="26"/>
          <w:szCs w:val="26"/>
        </w:rPr>
        <w:t>Специалист Администрации рассматривает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 выносит одно из следующих решений:</w:t>
      </w:r>
    </w:p>
    <w:p w:rsidR="00184755" w:rsidRPr="00337C8A" w:rsidRDefault="00184755" w:rsidP="00184755">
      <w:pPr>
        <w:pStyle w:val="ConsPlusNormal"/>
        <w:ind w:firstLine="709"/>
        <w:jc w:val="both"/>
        <w:rPr>
          <w:rFonts w:ascii="Times New Roman" w:hAnsi="Times New Roman" w:cs="Times New Roman"/>
          <w:sz w:val="26"/>
          <w:szCs w:val="26"/>
        </w:rPr>
      </w:pPr>
      <w:r w:rsidRPr="00337C8A">
        <w:rPr>
          <w:rFonts w:ascii="Times New Roman" w:hAnsi="Times New Roman" w:cs="Times New Roman"/>
          <w:sz w:val="26"/>
          <w:szCs w:val="26"/>
        </w:rPr>
        <w:t>- подготавливает и публикует постановление о проведении публичных слушаний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либо подготавливает мотивированный отказ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184755" w:rsidRPr="00337C8A" w:rsidRDefault="00184755" w:rsidP="00184755">
      <w:pPr>
        <w:pStyle w:val="ConsPlusNormal"/>
        <w:ind w:firstLine="709"/>
        <w:jc w:val="both"/>
        <w:rPr>
          <w:rFonts w:ascii="Times New Roman" w:hAnsi="Times New Roman" w:cs="Times New Roman"/>
          <w:sz w:val="26"/>
          <w:szCs w:val="26"/>
        </w:rPr>
      </w:pPr>
      <w:proofErr w:type="gramStart"/>
      <w:r w:rsidRPr="00337C8A">
        <w:rPr>
          <w:rFonts w:ascii="Times New Roman" w:hAnsi="Times New Roman" w:cs="Times New Roman"/>
          <w:sz w:val="26"/>
          <w:szCs w:val="26"/>
        </w:rPr>
        <w:t>- направляет сообщения о проведении публичных слушаниях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правообладателям объектов капитального строительства, расположенных на земельных участках, и правообладателям помещений, являющихся частью объекта капитального строительства, применительно к которому запрашивается данное разрешение на отклонение от предельных параметров разрешенного строительства, реконструкции объекта капитального строительства;</w:t>
      </w:r>
      <w:proofErr w:type="gramEnd"/>
    </w:p>
    <w:p w:rsidR="00184755" w:rsidRPr="00337C8A" w:rsidRDefault="00184755" w:rsidP="00184755">
      <w:pPr>
        <w:pStyle w:val="ConsPlusNormal"/>
        <w:ind w:firstLine="709"/>
        <w:jc w:val="both"/>
        <w:rPr>
          <w:rFonts w:ascii="Times New Roman" w:hAnsi="Times New Roman" w:cs="Times New Roman"/>
          <w:sz w:val="26"/>
          <w:szCs w:val="26"/>
        </w:rPr>
      </w:pPr>
      <w:r w:rsidRPr="00337C8A">
        <w:rPr>
          <w:rFonts w:ascii="Times New Roman" w:hAnsi="Times New Roman" w:cs="Times New Roman"/>
          <w:sz w:val="26"/>
          <w:szCs w:val="26"/>
        </w:rPr>
        <w:t xml:space="preserve">-проводит публичных </w:t>
      </w:r>
      <w:proofErr w:type="gramStart"/>
      <w:r w:rsidRPr="00337C8A">
        <w:rPr>
          <w:rFonts w:ascii="Times New Roman" w:hAnsi="Times New Roman" w:cs="Times New Roman"/>
          <w:sz w:val="26"/>
          <w:szCs w:val="26"/>
        </w:rPr>
        <w:t>слушаниях</w:t>
      </w:r>
      <w:proofErr w:type="gramEnd"/>
      <w:r w:rsidRPr="00337C8A">
        <w:rPr>
          <w:rFonts w:ascii="Times New Roman" w:hAnsi="Times New Roman" w:cs="Times New Roman"/>
          <w:sz w:val="26"/>
          <w:szCs w:val="26"/>
        </w:rPr>
        <w:t xml:space="preserve"> или общественные обсуждения по вопросу </w:t>
      </w:r>
      <w:r w:rsidRPr="00337C8A">
        <w:rPr>
          <w:rFonts w:ascii="Times New Roman" w:hAnsi="Times New Roman" w:cs="Times New Roman"/>
          <w:sz w:val="26"/>
          <w:szCs w:val="26"/>
        </w:rPr>
        <w:lastRenderedPageBreak/>
        <w:t>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184755" w:rsidRPr="00337C8A" w:rsidRDefault="00184755" w:rsidP="00184755">
      <w:pPr>
        <w:pStyle w:val="ConsPlusNormal"/>
        <w:ind w:firstLine="709"/>
        <w:jc w:val="both"/>
        <w:rPr>
          <w:rFonts w:ascii="Times New Roman" w:hAnsi="Times New Roman" w:cs="Times New Roman"/>
          <w:sz w:val="26"/>
          <w:szCs w:val="26"/>
        </w:rPr>
      </w:pPr>
      <w:r w:rsidRPr="00337C8A">
        <w:rPr>
          <w:rFonts w:ascii="Times New Roman" w:hAnsi="Times New Roman" w:cs="Times New Roman"/>
          <w:sz w:val="26"/>
          <w:szCs w:val="26"/>
        </w:rPr>
        <w:t>- осуществляет подготовку заключения о результатах проведения публичных слушаниях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184755" w:rsidRPr="00337C8A" w:rsidRDefault="00184755" w:rsidP="00184755">
      <w:pPr>
        <w:pStyle w:val="ConsPlusNormal"/>
        <w:ind w:firstLine="709"/>
        <w:jc w:val="both"/>
        <w:rPr>
          <w:rFonts w:ascii="Times New Roman" w:hAnsi="Times New Roman" w:cs="Times New Roman"/>
          <w:sz w:val="26"/>
          <w:szCs w:val="26"/>
        </w:rPr>
      </w:pPr>
      <w:r w:rsidRPr="00337C8A">
        <w:rPr>
          <w:rFonts w:ascii="Times New Roman" w:hAnsi="Times New Roman" w:cs="Times New Roman"/>
          <w:sz w:val="26"/>
          <w:szCs w:val="26"/>
        </w:rPr>
        <w:t>- осуществляет подготовку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осуществляет подготовку мотивированного отказа в предоставлении муниципальной услуги.</w:t>
      </w:r>
    </w:p>
    <w:p w:rsidR="00184755" w:rsidRPr="00337C8A" w:rsidRDefault="00184755" w:rsidP="00184755">
      <w:pPr>
        <w:pStyle w:val="ConsPlusNormal"/>
        <w:ind w:firstLine="709"/>
        <w:jc w:val="both"/>
        <w:rPr>
          <w:rFonts w:ascii="Times New Roman" w:hAnsi="Times New Roman" w:cs="Times New Roman"/>
          <w:sz w:val="26"/>
          <w:szCs w:val="26"/>
        </w:rPr>
      </w:pPr>
      <w:proofErr w:type="gramStart"/>
      <w:r w:rsidRPr="00337C8A">
        <w:rPr>
          <w:rFonts w:ascii="Times New Roman" w:hAnsi="Times New Roman" w:cs="Times New Roman"/>
          <w:sz w:val="26"/>
          <w:szCs w:val="26"/>
        </w:rPr>
        <w:t>После подготовки проекта постановления или мотивированного отказа специалист, ответственный за предоставление муниципальной услуги, направляет один из следующих документов: постановление о предоставления разрешения на отклонение от предельных параметров разрешенного строительства, реконструкции объекта капитального строительства или ответ с мотивированным отказом в предоставлении разрешения на отклонение от предельных параметров разрешенного строительства, реконструкции объекта капитального строительства на подпись Главе Администрации для визирование данных документов.</w:t>
      </w:r>
      <w:proofErr w:type="gramEnd"/>
    </w:p>
    <w:p w:rsidR="00184755" w:rsidRPr="00337C8A" w:rsidRDefault="00184755" w:rsidP="00184755">
      <w:pPr>
        <w:pStyle w:val="ConsPlusNormal"/>
        <w:ind w:firstLine="709"/>
        <w:jc w:val="both"/>
        <w:rPr>
          <w:rFonts w:ascii="Times New Roman" w:hAnsi="Times New Roman" w:cs="Times New Roman"/>
          <w:sz w:val="26"/>
          <w:szCs w:val="26"/>
        </w:rPr>
      </w:pPr>
      <w:r w:rsidRPr="00337C8A">
        <w:rPr>
          <w:rFonts w:ascii="Times New Roman" w:hAnsi="Times New Roman" w:cs="Times New Roman"/>
          <w:sz w:val="26"/>
          <w:szCs w:val="26"/>
        </w:rPr>
        <w:t>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184755" w:rsidRPr="00337C8A" w:rsidRDefault="00184755" w:rsidP="00184755">
      <w:pPr>
        <w:pStyle w:val="ConsPlusNormal"/>
        <w:ind w:firstLine="709"/>
        <w:jc w:val="both"/>
        <w:rPr>
          <w:rFonts w:ascii="Times New Roman" w:hAnsi="Times New Roman" w:cs="Times New Roman"/>
          <w:sz w:val="26"/>
          <w:szCs w:val="26"/>
        </w:rPr>
      </w:pPr>
      <w:r w:rsidRPr="00337C8A">
        <w:rPr>
          <w:rFonts w:ascii="Times New Roman" w:hAnsi="Times New Roman" w:cs="Times New Roman"/>
          <w:sz w:val="26"/>
          <w:szCs w:val="26"/>
        </w:rPr>
        <w:t xml:space="preserve">Принятое решение, не </w:t>
      </w:r>
      <w:proofErr w:type="gramStart"/>
      <w:r w:rsidRPr="00337C8A">
        <w:rPr>
          <w:rFonts w:ascii="Times New Roman" w:hAnsi="Times New Roman" w:cs="Times New Roman"/>
          <w:sz w:val="26"/>
          <w:szCs w:val="26"/>
        </w:rPr>
        <w:t>позднее</w:t>
      </w:r>
      <w:proofErr w:type="gramEnd"/>
      <w:r w:rsidRPr="00337C8A">
        <w:rPr>
          <w:rFonts w:ascii="Times New Roman" w:hAnsi="Times New Roman" w:cs="Times New Roman"/>
          <w:sz w:val="26"/>
          <w:szCs w:val="26"/>
        </w:rPr>
        <w:t xml:space="preserve"> чем 60 дней со дня представления необходимых документов направляется заявителю. В случае представления заявителем документов, через МФЦ срок принятия о предоставлении разрешения на отклонение от предельных параметров разрешенного строительства, реконструкции объекта капитального строительства исчисляется со дня передачи МФЦ таких документов в уполномоченный орган.</w:t>
      </w:r>
    </w:p>
    <w:p w:rsidR="00184755" w:rsidRPr="00337C8A" w:rsidRDefault="00184755" w:rsidP="00184755">
      <w:pPr>
        <w:pStyle w:val="ConsPlusNormal"/>
        <w:ind w:firstLine="709"/>
        <w:jc w:val="both"/>
        <w:rPr>
          <w:rFonts w:ascii="Times New Roman" w:hAnsi="Times New Roman" w:cs="Times New Roman"/>
          <w:sz w:val="26"/>
          <w:szCs w:val="26"/>
        </w:rPr>
      </w:pPr>
      <w:r w:rsidRPr="00337C8A">
        <w:rPr>
          <w:rFonts w:ascii="Times New Roman" w:hAnsi="Times New Roman" w:cs="Times New Roman"/>
          <w:sz w:val="26"/>
          <w:szCs w:val="26"/>
        </w:rPr>
        <w:t>Результатом административной процедуры является передача заявителю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мотивированного отказа в предоставлении муниципальной услуги.</w:t>
      </w:r>
    </w:p>
    <w:p w:rsidR="00791D8C" w:rsidRPr="00337C8A" w:rsidRDefault="00455CD9" w:rsidP="000C0D31">
      <w:pPr>
        <w:spacing w:before="100" w:beforeAutospacing="1" w:after="100" w:afterAutospacing="1" w:line="240" w:lineRule="auto"/>
        <w:jc w:val="both"/>
        <w:rPr>
          <w:rFonts w:ascii="Times New Roman" w:hAnsi="Times New Roman" w:cs="Times New Roman"/>
          <w:b/>
          <w:sz w:val="26"/>
          <w:szCs w:val="26"/>
          <w:u w:val="single"/>
        </w:rPr>
      </w:pPr>
      <w:r w:rsidRPr="00337C8A">
        <w:rPr>
          <w:rFonts w:ascii="Times New Roman" w:eastAsia="Times New Roman" w:hAnsi="Times New Roman" w:cs="Times New Roman"/>
          <w:color w:val="000000"/>
          <w:sz w:val="26"/>
          <w:szCs w:val="26"/>
        </w:rPr>
        <w:t xml:space="preserve">IV. </w:t>
      </w:r>
      <w:r w:rsidR="00791D8C" w:rsidRPr="00337C8A">
        <w:rPr>
          <w:rFonts w:ascii="Times New Roman" w:hAnsi="Times New Roman" w:cs="Times New Roman"/>
          <w:b/>
          <w:sz w:val="26"/>
          <w:szCs w:val="26"/>
          <w:u w:val="single"/>
        </w:rPr>
        <w:t xml:space="preserve">Формы </w:t>
      </w:r>
      <w:proofErr w:type="gramStart"/>
      <w:r w:rsidR="00791D8C" w:rsidRPr="00337C8A">
        <w:rPr>
          <w:rFonts w:ascii="Times New Roman" w:hAnsi="Times New Roman" w:cs="Times New Roman"/>
          <w:b/>
          <w:sz w:val="26"/>
          <w:szCs w:val="26"/>
          <w:u w:val="single"/>
        </w:rPr>
        <w:t>контроля за</w:t>
      </w:r>
      <w:proofErr w:type="gramEnd"/>
      <w:r w:rsidR="00791D8C" w:rsidRPr="00337C8A">
        <w:rPr>
          <w:rFonts w:ascii="Times New Roman" w:hAnsi="Times New Roman" w:cs="Times New Roman"/>
          <w:b/>
          <w:sz w:val="26"/>
          <w:szCs w:val="26"/>
          <w:u w:val="single"/>
        </w:rPr>
        <w:t xml:space="preserve"> исполнением административного регламента</w:t>
      </w:r>
    </w:p>
    <w:p w:rsidR="00184755" w:rsidRPr="00337C8A" w:rsidRDefault="00791D8C" w:rsidP="00184755">
      <w:pPr>
        <w:ind w:firstLine="709"/>
        <w:jc w:val="both"/>
        <w:rPr>
          <w:rFonts w:ascii="Times New Roman" w:hAnsi="Times New Roman" w:cs="Times New Roman"/>
          <w:sz w:val="26"/>
          <w:szCs w:val="26"/>
        </w:rPr>
      </w:pPr>
      <w:r w:rsidRPr="00337C8A">
        <w:rPr>
          <w:rFonts w:ascii="Times New Roman" w:hAnsi="Times New Roman" w:cs="Times New Roman"/>
          <w:sz w:val="26"/>
          <w:szCs w:val="26"/>
        </w:rPr>
        <w:t xml:space="preserve">4. </w:t>
      </w:r>
      <w:r w:rsidR="00184755" w:rsidRPr="00337C8A">
        <w:rPr>
          <w:rFonts w:ascii="Times New Roman" w:hAnsi="Times New Roman" w:cs="Times New Roman"/>
          <w:sz w:val="26"/>
          <w:szCs w:val="26"/>
        </w:rPr>
        <w:t>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Администрации, ответственного за предоставление муниципальной услуги.</w:t>
      </w:r>
    </w:p>
    <w:p w:rsidR="00184755" w:rsidRPr="00337C8A" w:rsidRDefault="00184755" w:rsidP="00184755">
      <w:pPr>
        <w:pStyle w:val="Default"/>
        <w:ind w:firstLine="709"/>
        <w:jc w:val="both"/>
        <w:rPr>
          <w:sz w:val="26"/>
          <w:szCs w:val="26"/>
        </w:rPr>
      </w:pPr>
      <w:r w:rsidRPr="00337C8A">
        <w:rPr>
          <w:sz w:val="26"/>
          <w:szCs w:val="26"/>
        </w:rPr>
        <w:t xml:space="preserve">Текущий контроль осуществляется путем проверок соблюдения и исполнения специалистом Администрации, ответственным за предоставление муниципальной услуги положений настоящего административного регламента. </w:t>
      </w:r>
    </w:p>
    <w:p w:rsidR="00184755" w:rsidRPr="00337C8A" w:rsidRDefault="00184755" w:rsidP="00184755">
      <w:pPr>
        <w:pStyle w:val="Default"/>
        <w:ind w:firstLine="709"/>
        <w:jc w:val="both"/>
        <w:rPr>
          <w:sz w:val="26"/>
          <w:szCs w:val="26"/>
        </w:rPr>
      </w:pPr>
      <w:proofErr w:type="gramStart"/>
      <w:r w:rsidRPr="00337C8A">
        <w:rPr>
          <w:sz w:val="26"/>
          <w:szCs w:val="26"/>
        </w:rPr>
        <w:t>Контроль за</w:t>
      </w:r>
      <w:proofErr w:type="gramEnd"/>
      <w:r w:rsidRPr="00337C8A">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184755" w:rsidRPr="00337C8A" w:rsidRDefault="00184755" w:rsidP="00184755">
      <w:pPr>
        <w:pStyle w:val="Default"/>
        <w:ind w:firstLine="709"/>
        <w:jc w:val="both"/>
        <w:rPr>
          <w:sz w:val="26"/>
          <w:szCs w:val="26"/>
        </w:rPr>
      </w:pPr>
    </w:p>
    <w:p w:rsidR="00791D8C" w:rsidRPr="00337C8A" w:rsidRDefault="00455CD9" w:rsidP="00184755">
      <w:pPr>
        <w:rPr>
          <w:rFonts w:ascii="Times New Roman" w:hAnsi="Times New Roman" w:cs="Times New Roman"/>
          <w:b/>
          <w:sz w:val="26"/>
          <w:szCs w:val="26"/>
          <w:u w:val="single"/>
        </w:rPr>
      </w:pPr>
      <w:r w:rsidRPr="00337C8A">
        <w:rPr>
          <w:rFonts w:ascii="Times New Roman" w:eastAsia="Times New Roman" w:hAnsi="Times New Roman" w:cs="Times New Roman"/>
          <w:color w:val="000000"/>
          <w:sz w:val="26"/>
          <w:szCs w:val="26"/>
        </w:rPr>
        <w:t xml:space="preserve">V. </w:t>
      </w:r>
      <w:r w:rsidR="00791D8C" w:rsidRPr="00337C8A">
        <w:rPr>
          <w:rFonts w:ascii="Times New Roman" w:hAnsi="Times New Roman" w:cs="Times New Roman"/>
          <w:b/>
          <w:sz w:val="26"/>
          <w:szCs w:val="26"/>
          <w:u w:val="single"/>
        </w:rPr>
        <w:t>Досудебный (внесудебный) порядок обжалования заявителем решений и действий (бездействия) органа, предоставляющего услугу, а так же должностных лиц, либо служащего.</w:t>
      </w:r>
    </w:p>
    <w:p w:rsidR="00184755" w:rsidRPr="00337C8A" w:rsidRDefault="00184755" w:rsidP="00184755">
      <w:pPr>
        <w:pStyle w:val="Default"/>
        <w:ind w:firstLine="709"/>
        <w:jc w:val="both"/>
        <w:rPr>
          <w:sz w:val="26"/>
          <w:szCs w:val="26"/>
        </w:rPr>
      </w:pPr>
      <w:proofErr w:type="gramStart"/>
      <w:r w:rsidRPr="00337C8A">
        <w:rPr>
          <w:sz w:val="26"/>
          <w:szCs w:val="26"/>
        </w:rPr>
        <w:lastRenderedPageBreak/>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184755" w:rsidRPr="00337C8A" w:rsidRDefault="00184755" w:rsidP="00184755">
      <w:pPr>
        <w:pStyle w:val="Default"/>
        <w:ind w:firstLine="709"/>
        <w:jc w:val="both"/>
        <w:rPr>
          <w:sz w:val="26"/>
          <w:szCs w:val="26"/>
        </w:rPr>
      </w:pPr>
      <w:r w:rsidRPr="00337C8A">
        <w:rPr>
          <w:sz w:val="26"/>
          <w:szCs w:val="26"/>
        </w:rPr>
        <w:t xml:space="preserve">Заявитель может обратиться с </w:t>
      </w:r>
      <w:proofErr w:type="gramStart"/>
      <w:r w:rsidRPr="00337C8A">
        <w:rPr>
          <w:sz w:val="26"/>
          <w:szCs w:val="26"/>
        </w:rPr>
        <w:t>жалобой</w:t>
      </w:r>
      <w:proofErr w:type="gramEnd"/>
      <w:r w:rsidRPr="00337C8A">
        <w:rPr>
          <w:sz w:val="26"/>
          <w:szCs w:val="26"/>
        </w:rPr>
        <w:t xml:space="preserve"> в том числе в следующих случаях:</w:t>
      </w:r>
    </w:p>
    <w:p w:rsidR="00184755" w:rsidRPr="00337C8A" w:rsidRDefault="00184755" w:rsidP="00184755">
      <w:pPr>
        <w:pStyle w:val="Default"/>
        <w:ind w:firstLine="709"/>
        <w:jc w:val="both"/>
        <w:rPr>
          <w:sz w:val="26"/>
          <w:szCs w:val="26"/>
        </w:rPr>
      </w:pPr>
      <w:r w:rsidRPr="00337C8A">
        <w:rPr>
          <w:sz w:val="26"/>
          <w:szCs w:val="26"/>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337C8A">
          <w:rPr>
            <w:sz w:val="26"/>
            <w:szCs w:val="26"/>
          </w:rPr>
          <w:t>статье 15.1</w:t>
        </w:r>
      </w:hyperlink>
      <w:r w:rsidRPr="00337C8A">
        <w:rPr>
          <w:sz w:val="26"/>
          <w:szCs w:val="26"/>
        </w:rPr>
        <w:t xml:space="preserve"> Федерального закона от 27 июля 2010 года № 210-ФЗ «Об организации предоставления государственных и муниципальных услуг»;</w:t>
      </w:r>
    </w:p>
    <w:p w:rsidR="00184755" w:rsidRPr="00337C8A" w:rsidRDefault="00184755" w:rsidP="00184755">
      <w:pPr>
        <w:pStyle w:val="Default"/>
        <w:ind w:firstLine="709"/>
        <w:jc w:val="both"/>
        <w:rPr>
          <w:sz w:val="26"/>
          <w:szCs w:val="26"/>
        </w:rPr>
      </w:pPr>
      <w:r w:rsidRPr="00337C8A">
        <w:rPr>
          <w:sz w:val="26"/>
          <w:szCs w:val="26"/>
        </w:rPr>
        <w:t xml:space="preserve">2) нарушение срока предоставления муниципальной услуги. </w:t>
      </w:r>
      <w:proofErr w:type="gramStart"/>
      <w:r w:rsidRPr="00337C8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37C8A">
          <w:rPr>
            <w:sz w:val="26"/>
            <w:szCs w:val="26"/>
          </w:rPr>
          <w:t>частью 1.3 статьи 16</w:t>
        </w:r>
      </w:hyperlink>
      <w:r w:rsidRPr="00337C8A">
        <w:rPr>
          <w:sz w:val="26"/>
          <w:szCs w:val="26"/>
        </w:rPr>
        <w:t xml:space="preserve"> Федерального закона от 27 июля 2010 года № 210-ФЗ «Об организации предоставления государственных и муниципальных</w:t>
      </w:r>
      <w:proofErr w:type="gramEnd"/>
      <w:r w:rsidRPr="00337C8A">
        <w:rPr>
          <w:sz w:val="26"/>
          <w:szCs w:val="26"/>
        </w:rPr>
        <w:t xml:space="preserve"> услуг»;</w:t>
      </w:r>
    </w:p>
    <w:p w:rsidR="00184755" w:rsidRPr="00337C8A" w:rsidRDefault="00184755" w:rsidP="00184755">
      <w:pPr>
        <w:pStyle w:val="Default"/>
        <w:ind w:firstLine="709"/>
        <w:jc w:val="both"/>
        <w:rPr>
          <w:sz w:val="26"/>
          <w:szCs w:val="26"/>
        </w:rPr>
      </w:pPr>
      <w:r w:rsidRPr="00337C8A">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4755" w:rsidRPr="00337C8A" w:rsidRDefault="00184755" w:rsidP="00184755">
      <w:pPr>
        <w:pStyle w:val="Default"/>
        <w:ind w:firstLine="709"/>
        <w:jc w:val="both"/>
        <w:rPr>
          <w:sz w:val="26"/>
          <w:szCs w:val="26"/>
        </w:rPr>
      </w:pPr>
      <w:r w:rsidRPr="00337C8A">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4755" w:rsidRPr="00337C8A" w:rsidRDefault="00184755" w:rsidP="00184755">
      <w:pPr>
        <w:pStyle w:val="Default"/>
        <w:ind w:firstLine="709"/>
        <w:jc w:val="both"/>
        <w:rPr>
          <w:sz w:val="26"/>
          <w:szCs w:val="26"/>
        </w:rPr>
      </w:pPr>
      <w:proofErr w:type="gramStart"/>
      <w:r w:rsidRPr="00337C8A">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37C8A">
        <w:rPr>
          <w:sz w:val="26"/>
          <w:szCs w:val="26"/>
        </w:rPr>
        <w:t xml:space="preserve"> </w:t>
      </w:r>
      <w:proofErr w:type="gramStart"/>
      <w:r w:rsidRPr="00337C8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37C8A">
          <w:rPr>
            <w:sz w:val="26"/>
            <w:szCs w:val="26"/>
          </w:rPr>
          <w:t>частью 1.3 статьи 16</w:t>
        </w:r>
      </w:hyperlink>
      <w:r w:rsidRPr="00337C8A">
        <w:rPr>
          <w:sz w:val="26"/>
          <w:szCs w:val="26"/>
        </w:rPr>
        <w:t xml:space="preserve"> Федерального закона от 27 июля 2010 года № 210-ФЗ «Об организации предоставления государственных и муниципальных</w:t>
      </w:r>
      <w:proofErr w:type="gramEnd"/>
      <w:r w:rsidRPr="00337C8A">
        <w:rPr>
          <w:sz w:val="26"/>
          <w:szCs w:val="26"/>
        </w:rPr>
        <w:t xml:space="preserve"> услуг»;</w:t>
      </w:r>
    </w:p>
    <w:p w:rsidR="00184755" w:rsidRPr="00337C8A" w:rsidRDefault="00184755" w:rsidP="00184755">
      <w:pPr>
        <w:pStyle w:val="Default"/>
        <w:ind w:firstLine="709"/>
        <w:jc w:val="both"/>
        <w:rPr>
          <w:sz w:val="26"/>
          <w:szCs w:val="26"/>
        </w:rPr>
      </w:pPr>
      <w:r w:rsidRPr="00337C8A">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4755" w:rsidRPr="00337C8A" w:rsidRDefault="00184755" w:rsidP="00184755">
      <w:pPr>
        <w:pStyle w:val="Default"/>
        <w:ind w:firstLine="709"/>
        <w:jc w:val="both"/>
        <w:rPr>
          <w:sz w:val="26"/>
          <w:szCs w:val="26"/>
        </w:rPr>
      </w:pPr>
      <w:proofErr w:type="gramStart"/>
      <w:r w:rsidRPr="00337C8A">
        <w:rPr>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337C8A">
          <w:rPr>
            <w:sz w:val="26"/>
            <w:szCs w:val="26"/>
          </w:rPr>
          <w:t>частью 1.1 статьи 16</w:t>
        </w:r>
      </w:hyperlink>
      <w:r w:rsidRPr="00337C8A">
        <w:rPr>
          <w:sz w:val="26"/>
          <w:szCs w:val="26"/>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w:t>
      </w:r>
      <w:r w:rsidRPr="00337C8A">
        <w:rPr>
          <w:sz w:val="26"/>
          <w:szCs w:val="26"/>
        </w:rPr>
        <w:lastRenderedPageBreak/>
        <w:t>результате предоставления муниципальной услуги документах либо нарушение установленного срока</w:t>
      </w:r>
      <w:proofErr w:type="gramEnd"/>
      <w:r w:rsidRPr="00337C8A">
        <w:rPr>
          <w:sz w:val="26"/>
          <w:szCs w:val="26"/>
        </w:rPr>
        <w:t xml:space="preserve"> таких исправлений. </w:t>
      </w:r>
      <w:proofErr w:type="gramStart"/>
      <w:r w:rsidRPr="00337C8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37C8A">
          <w:rPr>
            <w:sz w:val="26"/>
            <w:szCs w:val="26"/>
          </w:rPr>
          <w:t>частью 1.3 статьи 16</w:t>
        </w:r>
      </w:hyperlink>
      <w:r w:rsidRPr="00337C8A">
        <w:rPr>
          <w:sz w:val="26"/>
          <w:szCs w:val="26"/>
        </w:rPr>
        <w:t xml:space="preserve"> Федерального закона от 27 июля 2010 года № 210-ФЗ «Об организации предоставления государственных и муниципальных</w:t>
      </w:r>
      <w:proofErr w:type="gramEnd"/>
      <w:r w:rsidRPr="00337C8A">
        <w:rPr>
          <w:sz w:val="26"/>
          <w:szCs w:val="26"/>
        </w:rPr>
        <w:t xml:space="preserve"> услуг»;</w:t>
      </w:r>
    </w:p>
    <w:p w:rsidR="00184755" w:rsidRPr="00337C8A" w:rsidRDefault="00184755" w:rsidP="00184755">
      <w:pPr>
        <w:pStyle w:val="Default"/>
        <w:ind w:firstLine="709"/>
        <w:jc w:val="both"/>
        <w:rPr>
          <w:sz w:val="26"/>
          <w:szCs w:val="26"/>
        </w:rPr>
      </w:pPr>
      <w:r w:rsidRPr="00337C8A">
        <w:rPr>
          <w:sz w:val="26"/>
          <w:szCs w:val="26"/>
        </w:rPr>
        <w:t>8) нарушение срока или порядка выдачи документов по результатам предоставления муниципальной услуги;</w:t>
      </w:r>
    </w:p>
    <w:p w:rsidR="00184755" w:rsidRPr="00337C8A" w:rsidRDefault="00184755" w:rsidP="00184755">
      <w:pPr>
        <w:pStyle w:val="Default"/>
        <w:ind w:firstLine="709"/>
        <w:jc w:val="both"/>
        <w:rPr>
          <w:sz w:val="26"/>
          <w:szCs w:val="26"/>
        </w:rPr>
      </w:pPr>
      <w:proofErr w:type="gramStart"/>
      <w:r w:rsidRPr="00337C8A">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37C8A">
        <w:rPr>
          <w:sz w:val="26"/>
          <w:szCs w:val="26"/>
        </w:rPr>
        <w:t xml:space="preserve"> </w:t>
      </w:r>
      <w:proofErr w:type="gramStart"/>
      <w:r w:rsidRPr="00337C8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37C8A">
          <w:rPr>
            <w:sz w:val="26"/>
            <w:szCs w:val="26"/>
          </w:rPr>
          <w:t>частью 1.3 статьи 16</w:t>
        </w:r>
      </w:hyperlink>
      <w:r w:rsidRPr="00337C8A">
        <w:rPr>
          <w:sz w:val="26"/>
          <w:szCs w:val="26"/>
        </w:rPr>
        <w:t xml:space="preserve"> Федерального закона от 27 июля 2010 года № 210-ФЗ «Об организации предоставления государственных и муниципальных</w:t>
      </w:r>
      <w:proofErr w:type="gramEnd"/>
      <w:r w:rsidRPr="00337C8A">
        <w:rPr>
          <w:sz w:val="26"/>
          <w:szCs w:val="26"/>
        </w:rPr>
        <w:t xml:space="preserve"> услуг».</w:t>
      </w:r>
    </w:p>
    <w:p w:rsidR="00184755" w:rsidRPr="00337C8A" w:rsidRDefault="00184755" w:rsidP="00184755">
      <w:pPr>
        <w:pStyle w:val="Default"/>
        <w:ind w:firstLine="709"/>
        <w:jc w:val="both"/>
        <w:rPr>
          <w:sz w:val="26"/>
          <w:szCs w:val="26"/>
        </w:rPr>
      </w:pPr>
      <w:proofErr w:type="gramStart"/>
      <w:r w:rsidRPr="00337C8A">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337C8A">
          <w:rPr>
            <w:sz w:val="26"/>
            <w:szCs w:val="26"/>
          </w:rPr>
          <w:t>пунктом 4 части 1 статьи 7</w:t>
        </w:r>
      </w:hyperlink>
      <w:r w:rsidRPr="00337C8A">
        <w:rPr>
          <w:sz w:val="26"/>
          <w:szCs w:val="26"/>
        </w:rPr>
        <w:t xml:space="preserve"> Федерального закона от 27 июля 2010 года № 210-ФЗ «Об организации предоставления государственных и муниципальных услуг».</w:t>
      </w:r>
      <w:proofErr w:type="gramEnd"/>
      <w:r w:rsidRPr="00337C8A">
        <w:rPr>
          <w:sz w:val="26"/>
          <w:szCs w:val="26"/>
        </w:rPr>
        <w:t xml:space="preserve"> </w:t>
      </w:r>
      <w:proofErr w:type="gramStart"/>
      <w:r w:rsidRPr="00337C8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37C8A">
          <w:rPr>
            <w:sz w:val="26"/>
            <w:szCs w:val="26"/>
          </w:rPr>
          <w:t>частью 1.3 статьи 16</w:t>
        </w:r>
      </w:hyperlink>
      <w:r w:rsidRPr="00337C8A">
        <w:rPr>
          <w:sz w:val="26"/>
          <w:szCs w:val="26"/>
        </w:rPr>
        <w:t>Федерального закона от 27 июля 2010 года № 210-ФЗ «Об организации предоставления государственных и муниципальных</w:t>
      </w:r>
      <w:proofErr w:type="gramEnd"/>
      <w:r w:rsidRPr="00337C8A">
        <w:rPr>
          <w:sz w:val="26"/>
          <w:szCs w:val="26"/>
        </w:rPr>
        <w:t xml:space="preserve"> услуг».</w:t>
      </w:r>
    </w:p>
    <w:p w:rsidR="00184755" w:rsidRPr="00337C8A" w:rsidRDefault="00184755" w:rsidP="00337C8A">
      <w:pPr>
        <w:pStyle w:val="Default"/>
        <w:jc w:val="both"/>
        <w:rPr>
          <w:i/>
          <w:sz w:val="26"/>
          <w:szCs w:val="26"/>
        </w:rPr>
      </w:pPr>
      <w:r w:rsidRPr="00337C8A">
        <w:rPr>
          <w:sz w:val="26"/>
          <w:szCs w:val="26"/>
        </w:rPr>
        <w:t xml:space="preserve"> </w:t>
      </w:r>
      <w:r w:rsidRPr="00337C8A">
        <w:rPr>
          <w:i/>
          <w:sz w:val="26"/>
          <w:szCs w:val="26"/>
        </w:rPr>
        <w:t xml:space="preserve">Общие требования к порядку подачи и рассмотрения жалобы: </w:t>
      </w:r>
    </w:p>
    <w:p w:rsidR="00184755" w:rsidRPr="00337C8A" w:rsidRDefault="00184755" w:rsidP="00184755">
      <w:pPr>
        <w:pStyle w:val="Default"/>
        <w:ind w:firstLine="709"/>
        <w:jc w:val="both"/>
        <w:rPr>
          <w:sz w:val="26"/>
          <w:szCs w:val="26"/>
        </w:rPr>
      </w:pPr>
      <w:proofErr w:type="gramStart"/>
      <w:r w:rsidRPr="00337C8A">
        <w:rPr>
          <w:sz w:val="26"/>
          <w:szCs w:val="26"/>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337C8A">
          <w:rPr>
            <w:sz w:val="26"/>
            <w:szCs w:val="26"/>
          </w:rPr>
          <w:t>частью 1.1 статьи 16</w:t>
        </w:r>
      </w:hyperlink>
      <w:r w:rsidRPr="00337C8A">
        <w:rPr>
          <w:sz w:val="26"/>
          <w:szCs w:val="26"/>
        </w:rPr>
        <w:t xml:space="preserve"> Федерального закона от 27 июля 2010 года № 210-ФЗ «Об организации предоставления государственных и муниципальных услуг».</w:t>
      </w:r>
      <w:proofErr w:type="gramEnd"/>
      <w:r w:rsidRPr="00337C8A">
        <w:rPr>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w:t>
      </w:r>
      <w:r w:rsidRPr="00337C8A">
        <w:rPr>
          <w:sz w:val="26"/>
          <w:szCs w:val="26"/>
        </w:rPr>
        <w:lastRenderedPageBreak/>
        <w:t xml:space="preserve">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337C8A">
          <w:rPr>
            <w:sz w:val="26"/>
            <w:szCs w:val="26"/>
          </w:rPr>
          <w:t>частью 1.1 статьи 16</w:t>
        </w:r>
      </w:hyperlink>
      <w:r w:rsidRPr="00337C8A">
        <w:rPr>
          <w:sz w:val="26"/>
          <w:szCs w:val="26"/>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84755" w:rsidRPr="00337C8A" w:rsidRDefault="00184755" w:rsidP="00184755">
      <w:pPr>
        <w:pStyle w:val="Default"/>
        <w:ind w:firstLine="709"/>
        <w:jc w:val="both"/>
        <w:rPr>
          <w:sz w:val="26"/>
          <w:szCs w:val="26"/>
        </w:rPr>
      </w:pPr>
      <w:r w:rsidRPr="00337C8A">
        <w:rPr>
          <w:sz w:val="26"/>
          <w:szCs w:val="26"/>
        </w:rPr>
        <w:t xml:space="preserve">2. </w:t>
      </w:r>
      <w:proofErr w:type="gramStart"/>
      <w:r w:rsidRPr="00337C8A">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7C8A">
        <w:rPr>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37C8A">
        <w:rPr>
          <w:sz w:val="26"/>
          <w:szCs w:val="26"/>
        </w:rPr>
        <w:t xml:space="preserve">Жалоба на решения и действия (бездействие) организаций, предусмотренных </w:t>
      </w:r>
      <w:hyperlink w:anchor="P570" w:history="1">
        <w:r w:rsidRPr="00337C8A">
          <w:rPr>
            <w:sz w:val="26"/>
            <w:szCs w:val="26"/>
          </w:rPr>
          <w:t>частью 1.1 статьи 16</w:t>
        </w:r>
      </w:hyperlink>
      <w:r w:rsidRPr="00337C8A">
        <w:rPr>
          <w:sz w:val="26"/>
          <w:szCs w:val="26"/>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337C8A">
        <w:rPr>
          <w:sz w:val="26"/>
          <w:szCs w:val="26"/>
        </w:rPr>
        <w:t xml:space="preserve"> может быть </w:t>
      </w:r>
      <w:proofErr w:type="gramStart"/>
      <w:r w:rsidRPr="00337C8A">
        <w:rPr>
          <w:sz w:val="26"/>
          <w:szCs w:val="26"/>
        </w:rPr>
        <w:t>принята</w:t>
      </w:r>
      <w:proofErr w:type="gramEnd"/>
      <w:r w:rsidRPr="00337C8A">
        <w:rPr>
          <w:sz w:val="26"/>
          <w:szCs w:val="26"/>
        </w:rPr>
        <w:t xml:space="preserve"> при личном приеме заявителя.</w:t>
      </w:r>
    </w:p>
    <w:p w:rsidR="00184755" w:rsidRPr="00337C8A" w:rsidRDefault="00184755" w:rsidP="00184755">
      <w:pPr>
        <w:pStyle w:val="Default"/>
        <w:ind w:firstLine="709"/>
        <w:jc w:val="both"/>
        <w:rPr>
          <w:sz w:val="26"/>
          <w:szCs w:val="26"/>
        </w:rPr>
      </w:pPr>
      <w:r w:rsidRPr="00337C8A">
        <w:rPr>
          <w:sz w:val="26"/>
          <w:szCs w:val="26"/>
        </w:rPr>
        <w:t xml:space="preserve">3. </w:t>
      </w:r>
      <w:proofErr w:type="gramStart"/>
      <w:r w:rsidRPr="00337C8A">
        <w:rPr>
          <w:sz w:val="26"/>
          <w:szCs w:val="26"/>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337C8A">
        <w:rPr>
          <w:sz w:val="26"/>
          <w:szCs w:val="26"/>
        </w:rPr>
        <w:t xml:space="preserve"> правовыми актами.</w:t>
      </w:r>
    </w:p>
    <w:p w:rsidR="00184755" w:rsidRPr="00337C8A" w:rsidRDefault="00184755" w:rsidP="00184755">
      <w:pPr>
        <w:pStyle w:val="Default"/>
        <w:ind w:firstLine="709"/>
        <w:jc w:val="both"/>
        <w:rPr>
          <w:sz w:val="26"/>
          <w:szCs w:val="26"/>
        </w:rPr>
      </w:pPr>
      <w:r w:rsidRPr="00337C8A">
        <w:rPr>
          <w:sz w:val="26"/>
          <w:szCs w:val="26"/>
        </w:rPr>
        <w:t>4. Жалоба должна содержать:</w:t>
      </w:r>
    </w:p>
    <w:p w:rsidR="00184755" w:rsidRPr="00337C8A" w:rsidRDefault="00184755" w:rsidP="00184755">
      <w:pPr>
        <w:pStyle w:val="Default"/>
        <w:ind w:firstLine="709"/>
        <w:jc w:val="both"/>
        <w:rPr>
          <w:sz w:val="26"/>
          <w:szCs w:val="26"/>
        </w:rPr>
      </w:pPr>
      <w:proofErr w:type="gramStart"/>
      <w:r w:rsidRPr="00337C8A">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337C8A">
          <w:rPr>
            <w:sz w:val="26"/>
            <w:szCs w:val="26"/>
          </w:rPr>
          <w:t>частью 1.1 статьи 16</w:t>
        </w:r>
      </w:hyperlink>
      <w:r w:rsidRPr="00337C8A">
        <w:rPr>
          <w:sz w:val="26"/>
          <w:szCs w:val="26"/>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84755" w:rsidRPr="00337C8A" w:rsidRDefault="00184755" w:rsidP="00184755">
      <w:pPr>
        <w:pStyle w:val="Default"/>
        <w:ind w:firstLine="709"/>
        <w:jc w:val="both"/>
        <w:rPr>
          <w:sz w:val="26"/>
          <w:szCs w:val="26"/>
        </w:rPr>
      </w:pPr>
      <w:proofErr w:type="gramStart"/>
      <w:r w:rsidRPr="00337C8A">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4755" w:rsidRPr="00337C8A" w:rsidRDefault="00184755" w:rsidP="00184755">
      <w:pPr>
        <w:pStyle w:val="Default"/>
        <w:ind w:firstLine="709"/>
        <w:jc w:val="both"/>
        <w:rPr>
          <w:sz w:val="26"/>
          <w:szCs w:val="26"/>
        </w:rPr>
      </w:pPr>
      <w:r w:rsidRPr="00337C8A">
        <w:rPr>
          <w:sz w:val="26"/>
          <w:szCs w:val="26"/>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337C8A">
          <w:rPr>
            <w:sz w:val="26"/>
            <w:szCs w:val="26"/>
          </w:rPr>
          <w:t>частью 1.1 статьи 16</w:t>
        </w:r>
      </w:hyperlink>
      <w:r w:rsidRPr="00337C8A">
        <w:rPr>
          <w:sz w:val="26"/>
          <w:szCs w:val="26"/>
        </w:rPr>
        <w:t>Федерального закона от 27 июля 2010 года № 210-ФЗ «Об организации предоставления государственных и муниципальных услуг», их работников;</w:t>
      </w:r>
    </w:p>
    <w:p w:rsidR="00184755" w:rsidRPr="00337C8A" w:rsidRDefault="00184755" w:rsidP="00184755">
      <w:pPr>
        <w:pStyle w:val="Default"/>
        <w:ind w:firstLine="709"/>
        <w:jc w:val="both"/>
        <w:rPr>
          <w:sz w:val="26"/>
          <w:szCs w:val="26"/>
        </w:rPr>
      </w:pPr>
      <w:proofErr w:type="gramStart"/>
      <w:r w:rsidRPr="00337C8A">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337C8A">
          <w:rPr>
            <w:sz w:val="26"/>
            <w:szCs w:val="26"/>
          </w:rPr>
          <w:t>частью 1.1 статьи 16</w:t>
        </w:r>
      </w:hyperlink>
      <w:r w:rsidRPr="00337C8A">
        <w:rPr>
          <w:sz w:val="26"/>
          <w:szCs w:val="26"/>
        </w:rPr>
        <w:t>Федерального закона от 27 июля 2010 года № 210-ФЗ «Об организации предоставления государственных и муниципальных услуг», их работников.</w:t>
      </w:r>
      <w:proofErr w:type="gramEnd"/>
      <w:r w:rsidRPr="00337C8A">
        <w:rPr>
          <w:sz w:val="26"/>
          <w:szCs w:val="26"/>
        </w:rPr>
        <w:t xml:space="preserve"> Заявителем могут быть представлены документы (при наличии), подтверждающие доводы заявителя, либо их копии.</w:t>
      </w:r>
    </w:p>
    <w:p w:rsidR="00184755" w:rsidRPr="00337C8A" w:rsidRDefault="00184755" w:rsidP="00184755">
      <w:pPr>
        <w:pStyle w:val="Default"/>
        <w:ind w:firstLine="709"/>
        <w:jc w:val="both"/>
        <w:rPr>
          <w:sz w:val="26"/>
          <w:szCs w:val="26"/>
        </w:rPr>
      </w:pPr>
      <w:r w:rsidRPr="00337C8A">
        <w:rPr>
          <w:sz w:val="26"/>
          <w:szCs w:val="26"/>
        </w:rPr>
        <w:t xml:space="preserve">5. </w:t>
      </w:r>
      <w:proofErr w:type="gramStart"/>
      <w:r w:rsidRPr="00337C8A">
        <w:rPr>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337C8A">
          <w:rPr>
            <w:sz w:val="26"/>
            <w:szCs w:val="26"/>
          </w:rPr>
          <w:t>частью 1.1 статьи 16</w:t>
        </w:r>
      </w:hyperlink>
      <w:r w:rsidRPr="00337C8A">
        <w:rPr>
          <w:sz w:val="26"/>
          <w:szCs w:val="26"/>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337C8A">
        <w:rPr>
          <w:sz w:val="26"/>
          <w:szCs w:val="26"/>
        </w:rPr>
        <w:t xml:space="preserve">, </w:t>
      </w:r>
      <w:proofErr w:type="gramStart"/>
      <w:r w:rsidRPr="00337C8A">
        <w:rPr>
          <w:sz w:val="26"/>
          <w:szCs w:val="26"/>
        </w:rPr>
        <w:t xml:space="preserve">многофункционального центра, организаций, предусмотренных </w:t>
      </w:r>
      <w:hyperlink w:anchor="P570" w:history="1">
        <w:r w:rsidRPr="00337C8A">
          <w:rPr>
            <w:sz w:val="26"/>
            <w:szCs w:val="26"/>
          </w:rPr>
          <w:t>частью 1.1 статьи 16</w:t>
        </w:r>
      </w:hyperlink>
      <w:r w:rsidRPr="00337C8A">
        <w:rPr>
          <w:sz w:val="26"/>
          <w:szCs w:val="26"/>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84755" w:rsidRPr="00337C8A" w:rsidRDefault="00184755" w:rsidP="00184755">
      <w:pPr>
        <w:pStyle w:val="Default"/>
        <w:ind w:firstLine="709"/>
        <w:jc w:val="both"/>
        <w:rPr>
          <w:sz w:val="26"/>
          <w:szCs w:val="26"/>
        </w:rPr>
      </w:pPr>
      <w:bookmarkStart w:id="2" w:name="P399"/>
      <w:bookmarkEnd w:id="2"/>
      <w:r w:rsidRPr="00337C8A">
        <w:rPr>
          <w:sz w:val="26"/>
          <w:szCs w:val="26"/>
        </w:rPr>
        <w:t>6. По результатам рассмотрения жалобы принимается одно из следующих решений:</w:t>
      </w:r>
    </w:p>
    <w:p w:rsidR="00184755" w:rsidRPr="00337C8A" w:rsidRDefault="00184755" w:rsidP="00184755">
      <w:pPr>
        <w:pStyle w:val="Default"/>
        <w:ind w:firstLine="709"/>
        <w:jc w:val="both"/>
        <w:rPr>
          <w:sz w:val="26"/>
          <w:szCs w:val="26"/>
        </w:rPr>
      </w:pPr>
      <w:proofErr w:type="gramStart"/>
      <w:r w:rsidRPr="00337C8A">
        <w:rPr>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84755" w:rsidRPr="00337C8A" w:rsidRDefault="00184755" w:rsidP="00184755">
      <w:pPr>
        <w:pStyle w:val="Default"/>
        <w:ind w:firstLine="709"/>
        <w:jc w:val="both"/>
        <w:rPr>
          <w:sz w:val="26"/>
          <w:szCs w:val="26"/>
        </w:rPr>
      </w:pPr>
      <w:r w:rsidRPr="00337C8A">
        <w:rPr>
          <w:sz w:val="26"/>
          <w:szCs w:val="26"/>
        </w:rPr>
        <w:t>б) в удовлетворении жалобы отказывается.</w:t>
      </w:r>
    </w:p>
    <w:p w:rsidR="00184755" w:rsidRPr="00337C8A" w:rsidRDefault="00184755" w:rsidP="00184755">
      <w:pPr>
        <w:pStyle w:val="Default"/>
        <w:ind w:firstLine="709"/>
        <w:jc w:val="both"/>
        <w:rPr>
          <w:sz w:val="26"/>
          <w:szCs w:val="26"/>
        </w:rPr>
      </w:pPr>
      <w:bookmarkStart w:id="3" w:name="P403"/>
      <w:bookmarkEnd w:id="3"/>
      <w:r w:rsidRPr="00337C8A">
        <w:rPr>
          <w:sz w:val="26"/>
          <w:szCs w:val="26"/>
        </w:rPr>
        <w:t xml:space="preserve">7. Не позднее дня, следующего за днем принятия решения, указанного в </w:t>
      </w:r>
      <w:hyperlink w:anchor="P399" w:history="1">
        <w:r w:rsidRPr="00337C8A">
          <w:rPr>
            <w:sz w:val="26"/>
            <w:szCs w:val="26"/>
          </w:rPr>
          <w:t>части 6</w:t>
        </w:r>
      </w:hyperlink>
      <w:r w:rsidRPr="00337C8A">
        <w:rPr>
          <w:sz w:val="26"/>
          <w:szCs w:val="26"/>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4755" w:rsidRPr="00337C8A" w:rsidRDefault="00184755" w:rsidP="00184755">
      <w:pPr>
        <w:pStyle w:val="Default"/>
        <w:ind w:firstLine="709"/>
        <w:jc w:val="both"/>
        <w:rPr>
          <w:sz w:val="26"/>
          <w:szCs w:val="26"/>
        </w:rPr>
      </w:pPr>
      <w:r w:rsidRPr="00337C8A">
        <w:rPr>
          <w:sz w:val="26"/>
          <w:szCs w:val="26"/>
        </w:rPr>
        <w:t xml:space="preserve">7.1. </w:t>
      </w:r>
      <w:proofErr w:type="gramStart"/>
      <w:r w:rsidRPr="00337C8A">
        <w:rPr>
          <w:sz w:val="26"/>
          <w:szCs w:val="26"/>
        </w:rPr>
        <w:t xml:space="preserve">В случае признания жалобы подлежащей удовлетворению в ответе заявителю, указанном в </w:t>
      </w:r>
      <w:hyperlink w:anchor="P403" w:history="1">
        <w:r w:rsidRPr="00337C8A">
          <w:rPr>
            <w:sz w:val="26"/>
            <w:szCs w:val="26"/>
          </w:rPr>
          <w:t>части 8</w:t>
        </w:r>
      </w:hyperlink>
      <w:r w:rsidRPr="00337C8A">
        <w:rPr>
          <w:sz w:val="26"/>
          <w:szCs w:val="26"/>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337C8A">
          <w:rPr>
            <w:sz w:val="26"/>
            <w:szCs w:val="26"/>
          </w:rPr>
          <w:t>частью 1.1 статьи 16</w:t>
        </w:r>
      </w:hyperlink>
      <w:r w:rsidRPr="00337C8A">
        <w:rPr>
          <w:sz w:val="26"/>
          <w:szCs w:val="26"/>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337C8A">
        <w:rPr>
          <w:sz w:val="26"/>
          <w:szCs w:val="26"/>
        </w:rPr>
        <w:t xml:space="preserve"> приносятся извинения за доставленные </w:t>
      </w:r>
      <w:proofErr w:type="gramStart"/>
      <w:r w:rsidRPr="00337C8A">
        <w:rPr>
          <w:sz w:val="26"/>
          <w:szCs w:val="26"/>
        </w:rPr>
        <w:t>неудобства</w:t>
      </w:r>
      <w:proofErr w:type="gramEnd"/>
      <w:r w:rsidRPr="00337C8A">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84755" w:rsidRPr="00337C8A" w:rsidRDefault="00184755" w:rsidP="00184755">
      <w:pPr>
        <w:pStyle w:val="Default"/>
        <w:ind w:firstLine="709"/>
        <w:jc w:val="both"/>
        <w:rPr>
          <w:sz w:val="26"/>
          <w:szCs w:val="26"/>
        </w:rPr>
      </w:pPr>
      <w:r w:rsidRPr="00337C8A">
        <w:rPr>
          <w:sz w:val="26"/>
          <w:szCs w:val="26"/>
        </w:rPr>
        <w:lastRenderedPageBreak/>
        <w:t xml:space="preserve">7.2. В случае признания </w:t>
      </w:r>
      <w:proofErr w:type="gramStart"/>
      <w:r w:rsidRPr="00337C8A">
        <w:rPr>
          <w:sz w:val="26"/>
          <w:szCs w:val="26"/>
        </w:rPr>
        <w:t>жалобы</w:t>
      </w:r>
      <w:proofErr w:type="gramEnd"/>
      <w:r w:rsidRPr="00337C8A">
        <w:rPr>
          <w:sz w:val="26"/>
          <w:szCs w:val="26"/>
        </w:rPr>
        <w:t xml:space="preserve"> не подлежащей удовлетворению в ответе заявителю, указанном в </w:t>
      </w:r>
      <w:hyperlink w:anchor="P403" w:history="1">
        <w:r w:rsidRPr="00337C8A">
          <w:rPr>
            <w:sz w:val="26"/>
            <w:szCs w:val="26"/>
          </w:rPr>
          <w:t>части 7</w:t>
        </w:r>
      </w:hyperlink>
      <w:r w:rsidRPr="00337C8A">
        <w:rPr>
          <w:sz w:val="26"/>
          <w:szCs w:val="26"/>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84755" w:rsidRPr="00337C8A" w:rsidRDefault="00184755" w:rsidP="00184755">
      <w:pPr>
        <w:pStyle w:val="Default"/>
        <w:ind w:firstLine="709"/>
        <w:jc w:val="both"/>
        <w:rPr>
          <w:sz w:val="26"/>
          <w:szCs w:val="26"/>
        </w:rPr>
      </w:pPr>
      <w:r w:rsidRPr="00337C8A">
        <w:rPr>
          <w:sz w:val="26"/>
          <w:szCs w:val="26"/>
        </w:rPr>
        <w:t xml:space="preserve">8. В случае установления в ходе или по результатам </w:t>
      </w:r>
      <w:proofErr w:type="gramStart"/>
      <w:r w:rsidRPr="00337C8A">
        <w:rPr>
          <w:sz w:val="26"/>
          <w:szCs w:val="26"/>
        </w:rPr>
        <w:t>рассмотрения жалобы признаков состава административного правонарушения</w:t>
      </w:r>
      <w:proofErr w:type="gramEnd"/>
      <w:r w:rsidRPr="00337C8A">
        <w:rPr>
          <w:sz w:val="26"/>
          <w:szCs w:val="26"/>
        </w:rPr>
        <w:t xml:space="preserve"> или преступления должностное лицо, работник, наделенные полномочиями по рассмотрению жалоб в соответствии с </w:t>
      </w:r>
      <w:hyperlink w:anchor="P377" w:history="1">
        <w:r w:rsidRPr="00337C8A">
          <w:rPr>
            <w:sz w:val="26"/>
            <w:szCs w:val="26"/>
          </w:rPr>
          <w:t>частью 1</w:t>
        </w:r>
      </w:hyperlink>
      <w:r w:rsidRPr="00337C8A">
        <w:rPr>
          <w:sz w:val="26"/>
          <w:szCs w:val="26"/>
        </w:rPr>
        <w:t xml:space="preserve"> настоящей статьи, незамедлительно направляют имеющиеся материалы в органы прокуратуры.</w:t>
      </w:r>
    </w:p>
    <w:p w:rsidR="00184755" w:rsidRPr="00337C8A" w:rsidRDefault="00184755" w:rsidP="00184755">
      <w:pPr>
        <w:pStyle w:val="Default"/>
        <w:ind w:firstLine="709"/>
        <w:jc w:val="both"/>
        <w:rPr>
          <w:sz w:val="26"/>
          <w:szCs w:val="26"/>
        </w:rPr>
      </w:pPr>
    </w:p>
    <w:p w:rsidR="00850837" w:rsidRDefault="00850837" w:rsidP="00791D8C">
      <w:pPr>
        <w:rPr>
          <w:rFonts w:ascii="Times New Roman" w:hAnsi="Times New Roman" w:cs="Times New Roman"/>
          <w:sz w:val="26"/>
          <w:szCs w:val="26"/>
        </w:rPr>
      </w:pPr>
    </w:p>
    <w:p w:rsidR="00850837" w:rsidRDefault="00850837" w:rsidP="00791D8C">
      <w:pPr>
        <w:rPr>
          <w:rFonts w:ascii="Times New Roman" w:hAnsi="Times New Roman" w:cs="Times New Roman"/>
          <w:sz w:val="26"/>
          <w:szCs w:val="26"/>
        </w:rPr>
      </w:pPr>
    </w:p>
    <w:p w:rsidR="00850837" w:rsidRDefault="00850837" w:rsidP="00791D8C">
      <w:pPr>
        <w:rPr>
          <w:rFonts w:ascii="Times New Roman" w:hAnsi="Times New Roman" w:cs="Times New Roman"/>
          <w:sz w:val="26"/>
          <w:szCs w:val="26"/>
        </w:rPr>
      </w:pPr>
    </w:p>
    <w:p w:rsidR="00850837" w:rsidRDefault="00850837" w:rsidP="00791D8C">
      <w:pPr>
        <w:rPr>
          <w:rFonts w:ascii="Times New Roman" w:hAnsi="Times New Roman" w:cs="Times New Roman"/>
          <w:sz w:val="26"/>
          <w:szCs w:val="26"/>
        </w:rPr>
      </w:pPr>
    </w:p>
    <w:p w:rsidR="00850837" w:rsidRPr="00ED7AC7" w:rsidRDefault="00850837" w:rsidP="00791D8C">
      <w:pPr>
        <w:rPr>
          <w:rFonts w:ascii="Times New Roman" w:hAnsi="Times New Roman" w:cs="Times New Roman"/>
          <w:sz w:val="26"/>
          <w:szCs w:val="26"/>
        </w:rPr>
      </w:pPr>
    </w:p>
    <w:p w:rsidR="00990005" w:rsidRPr="00ED7AC7" w:rsidRDefault="00990005" w:rsidP="00791D8C">
      <w:pPr>
        <w:rPr>
          <w:rFonts w:ascii="Times New Roman" w:hAnsi="Times New Roman" w:cs="Times New Roman"/>
          <w:sz w:val="26"/>
          <w:szCs w:val="26"/>
        </w:rPr>
      </w:pPr>
    </w:p>
    <w:p w:rsidR="00990005" w:rsidRPr="00ED7AC7" w:rsidRDefault="00990005" w:rsidP="00791D8C">
      <w:pPr>
        <w:rPr>
          <w:rFonts w:ascii="Times New Roman" w:hAnsi="Times New Roman" w:cs="Times New Roman"/>
          <w:sz w:val="26"/>
          <w:szCs w:val="26"/>
        </w:rPr>
      </w:pPr>
    </w:p>
    <w:p w:rsidR="00990005" w:rsidRPr="00ED7AC7" w:rsidRDefault="00990005" w:rsidP="00791D8C">
      <w:pPr>
        <w:rPr>
          <w:rFonts w:ascii="Times New Roman" w:hAnsi="Times New Roman" w:cs="Times New Roman"/>
          <w:sz w:val="26"/>
          <w:szCs w:val="26"/>
        </w:rPr>
      </w:pPr>
    </w:p>
    <w:p w:rsidR="00990005" w:rsidRPr="00ED7AC7" w:rsidRDefault="00990005" w:rsidP="00791D8C">
      <w:pPr>
        <w:rPr>
          <w:rFonts w:ascii="Times New Roman" w:hAnsi="Times New Roman" w:cs="Times New Roman"/>
          <w:sz w:val="26"/>
          <w:szCs w:val="26"/>
        </w:rPr>
      </w:pPr>
    </w:p>
    <w:p w:rsidR="00791D8C" w:rsidRPr="00ED7AC7" w:rsidRDefault="00791D8C" w:rsidP="00791D8C">
      <w:pPr>
        <w:rPr>
          <w:rFonts w:ascii="Times New Roman" w:hAnsi="Times New Roman" w:cs="Times New Roman"/>
          <w:sz w:val="26"/>
          <w:szCs w:val="26"/>
        </w:rPr>
      </w:pPr>
    </w:p>
    <w:p w:rsidR="00791D8C" w:rsidRPr="00ED7AC7" w:rsidRDefault="00791D8C" w:rsidP="00791D8C">
      <w:pPr>
        <w:rPr>
          <w:rFonts w:ascii="Times New Roman" w:hAnsi="Times New Roman" w:cs="Times New Roman"/>
          <w:sz w:val="26"/>
          <w:szCs w:val="26"/>
        </w:rPr>
      </w:pPr>
    </w:p>
    <w:p w:rsidR="00791D8C" w:rsidRPr="00ED7AC7" w:rsidRDefault="00791D8C" w:rsidP="00791D8C">
      <w:pPr>
        <w:rPr>
          <w:rFonts w:ascii="Times New Roman" w:hAnsi="Times New Roman" w:cs="Times New Roman"/>
          <w:sz w:val="26"/>
          <w:szCs w:val="26"/>
        </w:rPr>
      </w:pPr>
    </w:p>
    <w:p w:rsidR="00990005" w:rsidRDefault="00990005" w:rsidP="00990005">
      <w:pPr>
        <w:rPr>
          <w:sz w:val="2"/>
          <w:szCs w:val="2"/>
        </w:rPr>
        <w:sectPr w:rsidR="00990005" w:rsidSect="00F462D6">
          <w:pgSz w:w="11900" w:h="16840"/>
          <w:pgMar w:top="360" w:right="985" w:bottom="360" w:left="1418" w:header="0" w:footer="3" w:gutter="0"/>
          <w:cols w:space="720"/>
          <w:noEndnote/>
          <w:docGrid w:linePitch="360"/>
        </w:sectPr>
      </w:pPr>
    </w:p>
    <w:p w:rsidR="00D474C9" w:rsidRDefault="00D474C9" w:rsidP="00D474C9">
      <w:pPr>
        <w:pStyle w:val="ConsPlusNormal"/>
        <w:jc w:val="both"/>
      </w:pPr>
    </w:p>
    <w:p w:rsidR="00744A1D" w:rsidRDefault="00D474C9" w:rsidP="00744A1D">
      <w:pPr>
        <w:jc w:val="center"/>
      </w:pPr>
      <w:r w:rsidRPr="006A42C2">
        <w:t xml:space="preserve"> </w:t>
      </w:r>
      <w:r>
        <w:t xml:space="preserve">                                                                                            </w:t>
      </w:r>
      <w:r w:rsidRPr="006A42C2">
        <w:t>ПРИЛОЖЕНИЕ № 2</w:t>
      </w:r>
    </w:p>
    <w:p w:rsidR="00D474C9" w:rsidRPr="002B47ED" w:rsidRDefault="00D474C9" w:rsidP="00744A1D">
      <w:pPr>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D474C9" w:rsidRPr="002B47ED" w:rsidRDefault="00D474C9" w:rsidP="00CF4324">
      <w:pPr>
        <w:pStyle w:val="ConsPlusNormal"/>
        <w:ind w:left="5529"/>
        <w:jc w:val="right"/>
        <w:rPr>
          <w:rFonts w:ascii="Times New Roman" w:hAnsi="Times New Roman" w:cs="Times New Roman"/>
          <w:sz w:val="24"/>
          <w:szCs w:val="24"/>
        </w:rPr>
      </w:pPr>
      <w:r>
        <w:rPr>
          <w:rFonts w:ascii="Times New Roman" w:hAnsi="Times New Roman" w:cs="Times New Roman"/>
          <w:sz w:val="24"/>
          <w:szCs w:val="24"/>
        </w:rPr>
        <w:t>«</w:t>
      </w:r>
      <w:r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4"/>
          <w:szCs w:val="24"/>
        </w:rPr>
        <w:t>»</w:t>
      </w:r>
    </w:p>
    <w:p w:rsidR="00D474C9" w:rsidRPr="00B80E02" w:rsidRDefault="00D474C9" w:rsidP="00CF4324">
      <w:pPr>
        <w:pStyle w:val="ConsPlusNormal"/>
        <w:ind w:left="5670"/>
        <w:jc w:val="right"/>
        <w:rPr>
          <w:rFonts w:ascii="Times New Roman" w:hAnsi="Times New Roman" w:cs="Times New Roman"/>
          <w:sz w:val="24"/>
          <w:szCs w:val="24"/>
        </w:rPr>
      </w:pPr>
      <w:r w:rsidRPr="00B80E02">
        <w:rPr>
          <w:rFonts w:ascii="Times New Roman" w:hAnsi="Times New Roman" w:cs="Times New Roman"/>
          <w:sz w:val="24"/>
          <w:szCs w:val="24"/>
        </w:rPr>
        <w:t>от «</w:t>
      </w:r>
      <w:r w:rsidR="00CF4324">
        <w:rPr>
          <w:rFonts w:ascii="Times New Roman" w:hAnsi="Times New Roman" w:cs="Times New Roman"/>
          <w:sz w:val="24"/>
          <w:szCs w:val="24"/>
        </w:rPr>
        <w:t>30</w:t>
      </w:r>
      <w:r w:rsidRPr="00B80E02">
        <w:rPr>
          <w:rFonts w:ascii="Times New Roman" w:hAnsi="Times New Roman" w:cs="Times New Roman"/>
          <w:sz w:val="24"/>
          <w:szCs w:val="24"/>
        </w:rPr>
        <w:t xml:space="preserve">» </w:t>
      </w:r>
      <w:r w:rsidR="00CF4324">
        <w:rPr>
          <w:rFonts w:ascii="Times New Roman" w:hAnsi="Times New Roman" w:cs="Times New Roman"/>
          <w:sz w:val="24"/>
          <w:szCs w:val="24"/>
        </w:rPr>
        <w:t xml:space="preserve">декабря </w:t>
      </w:r>
      <w:r w:rsidRPr="00B80E02">
        <w:rPr>
          <w:rFonts w:ascii="Times New Roman" w:hAnsi="Times New Roman" w:cs="Times New Roman"/>
          <w:sz w:val="24"/>
          <w:szCs w:val="24"/>
        </w:rPr>
        <w:t>20</w:t>
      </w:r>
      <w:r w:rsidR="00CF4324">
        <w:rPr>
          <w:rFonts w:ascii="Times New Roman" w:hAnsi="Times New Roman" w:cs="Times New Roman"/>
          <w:sz w:val="24"/>
          <w:szCs w:val="24"/>
        </w:rPr>
        <w:t>21</w:t>
      </w:r>
      <w:r w:rsidRPr="00B80E02">
        <w:rPr>
          <w:rFonts w:ascii="Times New Roman" w:hAnsi="Times New Roman" w:cs="Times New Roman"/>
          <w:sz w:val="24"/>
          <w:szCs w:val="24"/>
        </w:rPr>
        <w:t>г. №</w:t>
      </w:r>
      <w:r w:rsidR="00CF4324">
        <w:rPr>
          <w:rFonts w:ascii="Times New Roman" w:hAnsi="Times New Roman" w:cs="Times New Roman"/>
          <w:sz w:val="24"/>
          <w:szCs w:val="24"/>
        </w:rPr>
        <w:t>289</w:t>
      </w:r>
    </w:p>
    <w:p w:rsidR="00D474C9" w:rsidRDefault="00D474C9" w:rsidP="00D474C9">
      <w:pPr>
        <w:tabs>
          <w:tab w:val="left" w:pos="0"/>
        </w:tabs>
        <w:ind w:left="3969"/>
      </w:pPr>
    </w:p>
    <w:p w:rsidR="00D474C9" w:rsidRDefault="00D474C9" w:rsidP="00744A1D">
      <w:pPr>
        <w:tabs>
          <w:tab w:val="left" w:pos="0"/>
        </w:tabs>
        <w:ind w:left="3969"/>
        <w:jc w:val="center"/>
        <w:rPr>
          <w:i/>
          <w:sz w:val="24"/>
          <w:szCs w:val="24"/>
        </w:rPr>
      </w:pPr>
      <w:r w:rsidRPr="0083693E">
        <w:t xml:space="preserve">кому:  Главе </w:t>
      </w:r>
      <w:r>
        <w:t>Таштыпского сельсовета</w:t>
      </w:r>
    </w:p>
    <w:p w:rsidR="00D474C9" w:rsidRPr="0083693E" w:rsidRDefault="00744A1D" w:rsidP="00744A1D">
      <w:pPr>
        <w:pStyle w:val="4"/>
        <w:numPr>
          <w:ilvl w:val="3"/>
          <w:numId w:val="4"/>
        </w:numPr>
        <w:tabs>
          <w:tab w:val="left" w:pos="0"/>
        </w:tabs>
        <w:ind w:left="3969"/>
        <w:jc w:val="center"/>
        <w:rPr>
          <w:i w:val="0"/>
          <w:sz w:val="24"/>
          <w:szCs w:val="24"/>
        </w:rPr>
      </w:pPr>
      <w:r>
        <w:rPr>
          <w:i w:val="0"/>
          <w:sz w:val="24"/>
          <w:szCs w:val="24"/>
        </w:rPr>
        <w:t xml:space="preserve">                  </w:t>
      </w:r>
      <w:r w:rsidR="00D474C9" w:rsidRPr="0083693E">
        <w:rPr>
          <w:i w:val="0"/>
          <w:sz w:val="24"/>
          <w:szCs w:val="24"/>
        </w:rPr>
        <w:t>от кого _________________________________</w:t>
      </w:r>
    </w:p>
    <w:p w:rsidR="00D474C9" w:rsidRPr="0083693E" w:rsidRDefault="00D474C9" w:rsidP="00744A1D">
      <w:pPr>
        <w:ind w:left="3969"/>
        <w:jc w:val="right"/>
      </w:pPr>
      <w:proofErr w:type="gramStart"/>
      <w:r w:rsidRPr="0083693E">
        <w:t>проживающего</w:t>
      </w:r>
      <w:proofErr w:type="gramEnd"/>
      <w:r w:rsidRPr="0083693E">
        <w:t xml:space="preserve"> </w:t>
      </w:r>
      <w:r>
        <w:t xml:space="preserve">(зарегистрированного) </w:t>
      </w:r>
      <w:r w:rsidRPr="0083693E">
        <w:t xml:space="preserve">по адресу: </w:t>
      </w:r>
    </w:p>
    <w:p w:rsidR="00D474C9" w:rsidRPr="0083693E" w:rsidRDefault="00D474C9" w:rsidP="00744A1D">
      <w:pPr>
        <w:ind w:left="3969"/>
        <w:jc w:val="right"/>
      </w:pPr>
      <w:r w:rsidRPr="0083693E">
        <w:t>телефон_______________________________</w:t>
      </w:r>
    </w:p>
    <w:p w:rsidR="00D474C9" w:rsidRPr="0083693E" w:rsidRDefault="00D474C9" w:rsidP="00744A1D">
      <w:pPr>
        <w:ind w:left="3969"/>
        <w:jc w:val="right"/>
      </w:pPr>
      <w:r w:rsidRPr="0083693E">
        <w:t xml:space="preserve">адрес </w:t>
      </w:r>
      <w:proofErr w:type="spellStart"/>
      <w:r w:rsidRPr="0083693E">
        <w:t>эл</w:t>
      </w:r>
      <w:proofErr w:type="spellEnd"/>
      <w:r w:rsidRPr="0083693E">
        <w:t>.</w:t>
      </w:r>
      <w:r>
        <w:t xml:space="preserve"> </w:t>
      </w:r>
      <w:r w:rsidRPr="0083693E">
        <w:t xml:space="preserve">почты_________________________  </w:t>
      </w:r>
    </w:p>
    <w:p w:rsidR="00D474C9" w:rsidRPr="002E577F" w:rsidRDefault="00D474C9" w:rsidP="00D474C9">
      <w:pPr>
        <w:jc w:val="right"/>
        <w:rPr>
          <w:b/>
          <w:i/>
          <w:sz w:val="28"/>
          <w:szCs w:val="28"/>
          <w:u w:val="single"/>
        </w:rPr>
      </w:pPr>
    </w:p>
    <w:p w:rsidR="00D474C9" w:rsidRPr="002E577F" w:rsidRDefault="00D474C9" w:rsidP="00D474C9">
      <w:pPr>
        <w:jc w:val="center"/>
        <w:rPr>
          <w:i/>
          <w:sz w:val="28"/>
          <w:szCs w:val="28"/>
        </w:rPr>
      </w:pPr>
    </w:p>
    <w:p w:rsidR="00D474C9" w:rsidRDefault="00D474C9" w:rsidP="00D474C9">
      <w:pPr>
        <w:jc w:val="both"/>
      </w:pPr>
      <w:r>
        <w:rPr>
          <w:i/>
          <w:sz w:val="28"/>
          <w:szCs w:val="28"/>
        </w:rPr>
        <w:tab/>
      </w:r>
      <w:r w:rsidRPr="0083693E">
        <w:t xml:space="preserve">Прошу предоставить </w:t>
      </w:r>
      <w:r>
        <w:t xml:space="preserve">разрешение на отклонение от предельных параметров </w:t>
      </w:r>
      <w:r w:rsidRPr="007B69A9">
        <w:t>разрешенного строительства, реконструкции объекта капитального строительства</w:t>
      </w:r>
      <w:r>
        <w:t>_____________________________________________________________________________</w:t>
      </w:r>
    </w:p>
    <w:p w:rsidR="00D474C9" w:rsidRPr="007B69A9" w:rsidRDefault="00D474C9" w:rsidP="00D474C9">
      <w:pPr>
        <w:jc w:val="center"/>
      </w:pPr>
      <w:r w:rsidRPr="007B69A9">
        <w:t>(указывается наименование объекта капитального строительства, и его кадастровый номер)</w:t>
      </w:r>
    </w:p>
    <w:p w:rsidR="00D474C9" w:rsidRDefault="00D474C9" w:rsidP="00D474C9">
      <w:pPr>
        <w:jc w:val="center"/>
      </w:pPr>
      <w:proofErr w:type="gramStart"/>
      <w:r>
        <w:t>расположенного</w:t>
      </w:r>
      <w:proofErr w:type="gramEnd"/>
      <w:r>
        <w:t xml:space="preserve"> по адресу: ______________________________________________________ (район, населенный пункт, улица, дом, корпус, строение)</w:t>
      </w:r>
    </w:p>
    <w:p w:rsidR="00D474C9" w:rsidRPr="0083693E" w:rsidRDefault="00D474C9" w:rsidP="00D474C9">
      <w:pPr>
        <w:jc w:val="both"/>
      </w:pPr>
      <w:r>
        <w:t>__________________________________________________________________________.</w:t>
      </w:r>
    </w:p>
    <w:p w:rsidR="00D474C9" w:rsidRPr="00013EC7" w:rsidRDefault="00D474C9" w:rsidP="00D474C9">
      <w:r>
        <w:t xml:space="preserve">На земельном участке </w:t>
      </w:r>
      <w:r w:rsidRPr="00013EC7">
        <w:t xml:space="preserve">с кадастровым  номером  </w:t>
      </w:r>
      <w:r>
        <w:t>_________________________________________</w:t>
      </w:r>
    </w:p>
    <w:p w:rsidR="00D474C9" w:rsidRDefault="00D474C9" w:rsidP="00D474C9">
      <w:pPr>
        <w:jc w:val="both"/>
      </w:pPr>
      <w:r>
        <w:t xml:space="preserve">В связи </w:t>
      </w:r>
      <w:proofErr w:type="gramStart"/>
      <w:r>
        <w:t>с</w:t>
      </w:r>
      <w:proofErr w:type="gramEnd"/>
      <w:r>
        <w:t xml:space="preserve"> _____________________________________________________________________</w:t>
      </w:r>
    </w:p>
    <w:p w:rsidR="00D474C9" w:rsidRPr="00013EC7" w:rsidRDefault="00D474C9" w:rsidP="00D474C9">
      <w:pPr>
        <w:jc w:val="both"/>
      </w:pPr>
      <w:r>
        <w:t xml:space="preserve">                             (указывается основания отклонения от предельных параметров)</w:t>
      </w:r>
    </w:p>
    <w:p w:rsidR="00D474C9" w:rsidRDefault="00D474C9" w:rsidP="00744A1D">
      <w:pPr>
        <w:jc w:val="both"/>
      </w:pPr>
      <w:r>
        <w:t xml:space="preserve">___________________________________________________________________________ (описание характеристик планируемого строительства, реконструкции объекта капитального строительства, расстояние от границ земельного участка в случае отклонения от нормативных отступов, высота в случае отклонения высоты здания и </w:t>
      </w:r>
      <w:proofErr w:type="spellStart"/>
      <w:proofErr w:type="gramStart"/>
      <w:r>
        <w:t>пр</w:t>
      </w:r>
      <w:proofErr w:type="spellEnd"/>
      <w:proofErr w:type="gramEnd"/>
      <w:r>
        <w:t xml:space="preserve">) </w:t>
      </w:r>
    </w:p>
    <w:p w:rsidR="00D474C9" w:rsidRDefault="00D474C9" w:rsidP="00D474C9">
      <w:r>
        <w:t>Приложения: 1. ___________________________________________________________.</w:t>
      </w:r>
    </w:p>
    <w:p w:rsidR="00D474C9" w:rsidRDefault="00D474C9" w:rsidP="00D474C9">
      <w:r>
        <w:t xml:space="preserve">2. _______________________________________________________________________. </w:t>
      </w:r>
    </w:p>
    <w:p w:rsidR="00D474C9" w:rsidRDefault="00D474C9" w:rsidP="00D474C9">
      <w:r>
        <w:t xml:space="preserve">3. _______________________________________________________________________. </w:t>
      </w:r>
    </w:p>
    <w:p w:rsidR="00D474C9" w:rsidRDefault="00D474C9" w:rsidP="00D474C9">
      <w:r>
        <w:t xml:space="preserve">Заявитель _____________ _____________________ Дата "___" _________ 20___ г. </w:t>
      </w:r>
    </w:p>
    <w:p w:rsidR="00D474C9" w:rsidRDefault="00D474C9" w:rsidP="00D474C9">
      <w:r>
        <w:t xml:space="preserve">                          (подпись) (инициалы, фамилия)</w:t>
      </w:r>
    </w:p>
    <w:p w:rsidR="00990005" w:rsidRDefault="00990005" w:rsidP="00D474C9">
      <w:pPr>
        <w:pStyle w:val="a9"/>
        <w:jc w:val="right"/>
      </w:pPr>
    </w:p>
    <w:sectPr w:rsidR="00990005" w:rsidSect="00D474C9">
      <w:pgSz w:w="11900" w:h="16840"/>
      <w:pgMar w:top="357" w:right="454" w:bottom="357" w:left="45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66756F4"/>
    <w:multiLevelType w:val="hybridMultilevel"/>
    <w:tmpl w:val="F5068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7D1427"/>
    <w:multiLevelType w:val="hybridMultilevel"/>
    <w:tmpl w:val="8530F15E"/>
    <w:lvl w:ilvl="0" w:tplc="DA3A8C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5CD9"/>
    <w:rsid w:val="00067F17"/>
    <w:rsid w:val="00071CBA"/>
    <w:rsid w:val="00083C6A"/>
    <w:rsid w:val="00085027"/>
    <w:rsid w:val="000C0D31"/>
    <w:rsid w:val="000C69E5"/>
    <w:rsid w:val="000F345B"/>
    <w:rsid w:val="00184755"/>
    <w:rsid w:val="00192FCB"/>
    <w:rsid w:val="001F04E7"/>
    <w:rsid w:val="0021249B"/>
    <w:rsid w:val="002D71C7"/>
    <w:rsid w:val="00337C8A"/>
    <w:rsid w:val="0044329F"/>
    <w:rsid w:val="00455CD9"/>
    <w:rsid w:val="00461583"/>
    <w:rsid w:val="004832A6"/>
    <w:rsid w:val="004D6B2A"/>
    <w:rsid w:val="004E1F3C"/>
    <w:rsid w:val="00501BD7"/>
    <w:rsid w:val="00504BA6"/>
    <w:rsid w:val="00585B44"/>
    <w:rsid w:val="00613CAE"/>
    <w:rsid w:val="00626D29"/>
    <w:rsid w:val="00676A1E"/>
    <w:rsid w:val="00685D19"/>
    <w:rsid w:val="006C78DC"/>
    <w:rsid w:val="006D64F7"/>
    <w:rsid w:val="00744A1D"/>
    <w:rsid w:val="00754C69"/>
    <w:rsid w:val="00791D8C"/>
    <w:rsid w:val="00850837"/>
    <w:rsid w:val="00862910"/>
    <w:rsid w:val="008D1758"/>
    <w:rsid w:val="009144BF"/>
    <w:rsid w:val="00944F7B"/>
    <w:rsid w:val="00990005"/>
    <w:rsid w:val="009B7EFE"/>
    <w:rsid w:val="009C6C67"/>
    <w:rsid w:val="009F0ADC"/>
    <w:rsid w:val="00A14CC1"/>
    <w:rsid w:val="00A151F1"/>
    <w:rsid w:val="00A5051F"/>
    <w:rsid w:val="00B01A73"/>
    <w:rsid w:val="00B023F0"/>
    <w:rsid w:val="00C50460"/>
    <w:rsid w:val="00C92311"/>
    <w:rsid w:val="00CF4324"/>
    <w:rsid w:val="00D37878"/>
    <w:rsid w:val="00D474C9"/>
    <w:rsid w:val="00E215AC"/>
    <w:rsid w:val="00E657FB"/>
    <w:rsid w:val="00ED7AC7"/>
    <w:rsid w:val="00F462D6"/>
    <w:rsid w:val="00F90762"/>
    <w:rsid w:val="00FB2F28"/>
    <w:rsid w:val="00FB7293"/>
    <w:rsid w:val="00FD2DF8"/>
    <w:rsid w:val="00FE5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C7"/>
  </w:style>
  <w:style w:type="paragraph" w:styleId="4">
    <w:name w:val="heading 4"/>
    <w:basedOn w:val="a"/>
    <w:next w:val="a"/>
    <w:link w:val="40"/>
    <w:qFormat/>
    <w:rsid w:val="00D474C9"/>
    <w:pPr>
      <w:keepNext/>
      <w:numPr>
        <w:ilvl w:val="3"/>
        <w:numId w:val="3"/>
      </w:numPr>
      <w:suppressAutoHyphens/>
      <w:spacing w:after="0" w:line="240" w:lineRule="auto"/>
      <w:outlineLvl w:val="3"/>
    </w:pPr>
    <w:rPr>
      <w:rFonts w:ascii="Times New Roman" w:eastAsia="Times New Roman" w:hAnsi="Times New Roman" w:cs="Times New Roman"/>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55C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5CD9"/>
    <w:rPr>
      <w:b/>
      <w:bCs/>
    </w:rPr>
  </w:style>
  <w:style w:type="paragraph" w:styleId="a5">
    <w:name w:val="List Paragraph"/>
    <w:basedOn w:val="a"/>
    <w:uiPriority w:val="34"/>
    <w:qFormat/>
    <w:rsid w:val="00455CD9"/>
    <w:pPr>
      <w:ind w:left="720"/>
      <w:contextualSpacing/>
    </w:pPr>
  </w:style>
  <w:style w:type="character" w:styleId="a6">
    <w:name w:val="Hyperlink"/>
    <w:basedOn w:val="a0"/>
    <w:rsid w:val="000F345B"/>
    <w:rPr>
      <w:color w:val="0000FF"/>
      <w:u w:val="single"/>
    </w:rPr>
  </w:style>
  <w:style w:type="paragraph" w:customStyle="1" w:styleId="ConsPlusNormal">
    <w:name w:val="ConsPlusNormal"/>
    <w:link w:val="ConsPlusNormal0"/>
    <w:rsid w:val="00B023F0"/>
    <w:pPr>
      <w:widowControl w:val="0"/>
      <w:autoSpaceDE w:val="0"/>
      <w:autoSpaceDN w:val="0"/>
      <w:spacing w:after="0" w:line="240" w:lineRule="auto"/>
    </w:pPr>
    <w:rPr>
      <w:rFonts w:ascii="Calibri" w:eastAsia="Times New Roman" w:hAnsi="Calibri" w:cs="Calibri"/>
      <w:szCs w:val="20"/>
    </w:rPr>
  </w:style>
  <w:style w:type="character" w:customStyle="1" w:styleId="41">
    <w:name w:val="Заголовок №4_"/>
    <w:basedOn w:val="a0"/>
    <w:link w:val="42"/>
    <w:rsid w:val="00990005"/>
    <w:rPr>
      <w:rFonts w:ascii="Times New Roman" w:eastAsia="Times New Roman" w:hAnsi="Times New Roman" w:cs="Times New Roman"/>
      <w:b/>
      <w:bCs/>
      <w:sz w:val="26"/>
      <w:szCs w:val="26"/>
      <w:shd w:val="clear" w:color="auto" w:fill="FFFFFF"/>
    </w:rPr>
  </w:style>
  <w:style w:type="character" w:customStyle="1" w:styleId="10">
    <w:name w:val="Основной текст (10)_"/>
    <w:basedOn w:val="a0"/>
    <w:link w:val="100"/>
    <w:rsid w:val="00990005"/>
    <w:rPr>
      <w:rFonts w:ascii="Times New Roman" w:eastAsia="Times New Roman" w:hAnsi="Times New Roman" w:cs="Times New Roman"/>
      <w:b/>
      <w:bCs/>
      <w:sz w:val="18"/>
      <w:szCs w:val="18"/>
      <w:shd w:val="clear" w:color="auto" w:fill="FFFFFF"/>
    </w:rPr>
  </w:style>
  <w:style w:type="character" w:customStyle="1" w:styleId="2">
    <w:name w:val="Основной текст (2)"/>
    <w:basedOn w:val="a0"/>
    <w:rsid w:val="009900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Подпись к таблице_"/>
    <w:basedOn w:val="a0"/>
    <w:link w:val="a8"/>
    <w:rsid w:val="00990005"/>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a0"/>
    <w:rsid w:val="0099000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 (11)_"/>
    <w:basedOn w:val="a0"/>
    <w:link w:val="110"/>
    <w:rsid w:val="00990005"/>
    <w:rPr>
      <w:rFonts w:ascii="Times New Roman" w:eastAsia="Times New Roman" w:hAnsi="Times New Roman" w:cs="Times New Roman"/>
      <w:shd w:val="clear" w:color="auto" w:fill="FFFFFF"/>
    </w:rPr>
  </w:style>
  <w:style w:type="character" w:customStyle="1" w:styleId="20">
    <w:name w:val="Основной текст (2) + Полужирный"/>
    <w:basedOn w:val="a0"/>
    <w:rsid w:val="0099000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
    <w:name w:val="Основной текст (12)_"/>
    <w:basedOn w:val="a0"/>
    <w:link w:val="120"/>
    <w:rsid w:val="00990005"/>
    <w:rPr>
      <w:rFonts w:ascii="Times New Roman" w:eastAsia="Times New Roman" w:hAnsi="Times New Roman" w:cs="Times New Roman"/>
      <w:b/>
      <w:bCs/>
      <w:sz w:val="18"/>
      <w:szCs w:val="18"/>
      <w:shd w:val="clear" w:color="auto" w:fill="FFFFFF"/>
    </w:rPr>
  </w:style>
  <w:style w:type="character" w:customStyle="1" w:styleId="3">
    <w:name w:val="Заголовок №3_"/>
    <w:basedOn w:val="a0"/>
    <w:link w:val="30"/>
    <w:rsid w:val="00990005"/>
    <w:rPr>
      <w:rFonts w:ascii="Times New Roman" w:eastAsia="Times New Roman" w:hAnsi="Times New Roman" w:cs="Times New Roman"/>
      <w:b/>
      <w:bCs/>
      <w:w w:val="75"/>
      <w:sz w:val="34"/>
      <w:szCs w:val="34"/>
      <w:shd w:val="clear" w:color="auto" w:fill="FFFFFF"/>
    </w:rPr>
  </w:style>
  <w:style w:type="character" w:customStyle="1" w:styleId="29pt">
    <w:name w:val="Основной текст (2) + 9 pt;Полужирный"/>
    <w:basedOn w:val="a0"/>
    <w:rsid w:val="0099000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3">
    <w:name w:val="Основной текст (4)"/>
    <w:basedOn w:val="a0"/>
    <w:rsid w:val="0099000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49pt">
    <w:name w:val="Основной текст (4) + 9 pt"/>
    <w:basedOn w:val="a0"/>
    <w:rsid w:val="0099000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
    <w:name w:val="Основной текст (13)_"/>
    <w:basedOn w:val="a0"/>
    <w:link w:val="130"/>
    <w:rsid w:val="00990005"/>
    <w:rPr>
      <w:rFonts w:ascii="Arial" w:eastAsia="Arial" w:hAnsi="Arial" w:cs="Arial"/>
      <w:sz w:val="26"/>
      <w:szCs w:val="26"/>
      <w:shd w:val="clear" w:color="auto" w:fill="FFFFFF"/>
    </w:rPr>
  </w:style>
  <w:style w:type="character" w:customStyle="1" w:styleId="14">
    <w:name w:val="Основной текст (14)_"/>
    <w:basedOn w:val="a0"/>
    <w:link w:val="140"/>
    <w:rsid w:val="00990005"/>
    <w:rPr>
      <w:rFonts w:ascii="Tahoma" w:eastAsia="Tahoma" w:hAnsi="Tahoma" w:cs="Tahoma"/>
      <w:sz w:val="20"/>
      <w:szCs w:val="20"/>
      <w:shd w:val="clear" w:color="auto" w:fill="FFFFFF"/>
    </w:rPr>
  </w:style>
  <w:style w:type="character" w:customStyle="1" w:styleId="32">
    <w:name w:val="Заголовок №3 (2)_"/>
    <w:basedOn w:val="a0"/>
    <w:link w:val="320"/>
    <w:rsid w:val="00990005"/>
    <w:rPr>
      <w:rFonts w:ascii="Times New Roman" w:eastAsia="Times New Roman" w:hAnsi="Times New Roman" w:cs="Times New Roman"/>
      <w:sz w:val="26"/>
      <w:szCs w:val="26"/>
      <w:shd w:val="clear" w:color="auto" w:fill="FFFFFF"/>
    </w:rPr>
  </w:style>
  <w:style w:type="character" w:customStyle="1" w:styleId="33">
    <w:name w:val="Заголовок №3 (3)_"/>
    <w:basedOn w:val="a0"/>
    <w:link w:val="330"/>
    <w:rsid w:val="00990005"/>
    <w:rPr>
      <w:rFonts w:ascii="Tahoma" w:eastAsia="Tahoma" w:hAnsi="Tahoma" w:cs="Tahoma"/>
      <w:b/>
      <w:bCs/>
      <w:sz w:val="17"/>
      <w:szCs w:val="17"/>
      <w:shd w:val="clear" w:color="auto" w:fill="FFFFFF"/>
    </w:rPr>
  </w:style>
  <w:style w:type="character" w:customStyle="1" w:styleId="33TimesNewRoman14pt">
    <w:name w:val="Заголовок №3 (3) + Times New Roman;14 pt"/>
    <w:basedOn w:val="33"/>
    <w:rsid w:val="00990005"/>
    <w:rPr>
      <w:rFonts w:ascii="Times New Roman" w:eastAsia="Times New Roman" w:hAnsi="Times New Roman" w:cs="Times New Roman"/>
      <w:color w:val="000000"/>
      <w:spacing w:val="0"/>
      <w:w w:val="100"/>
      <w:position w:val="0"/>
      <w:sz w:val="28"/>
      <w:szCs w:val="28"/>
      <w:lang w:val="ru-RU" w:eastAsia="ru-RU" w:bidi="ru-RU"/>
    </w:rPr>
  </w:style>
  <w:style w:type="character" w:customStyle="1" w:styleId="21">
    <w:name w:val="Заголовок №2_"/>
    <w:basedOn w:val="a0"/>
    <w:link w:val="22"/>
    <w:rsid w:val="00990005"/>
    <w:rPr>
      <w:rFonts w:ascii="Times New Roman" w:eastAsia="Times New Roman" w:hAnsi="Times New Roman" w:cs="Times New Roman"/>
      <w:sz w:val="26"/>
      <w:szCs w:val="26"/>
      <w:shd w:val="clear" w:color="auto" w:fill="FFFFFF"/>
    </w:rPr>
  </w:style>
  <w:style w:type="paragraph" w:customStyle="1" w:styleId="42">
    <w:name w:val="Заголовок №4"/>
    <w:basedOn w:val="a"/>
    <w:link w:val="41"/>
    <w:rsid w:val="00990005"/>
    <w:pPr>
      <w:widowControl w:val="0"/>
      <w:shd w:val="clear" w:color="auto" w:fill="FFFFFF"/>
      <w:spacing w:before="300" w:after="180" w:line="0" w:lineRule="atLeast"/>
      <w:outlineLvl w:val="3"/>
    </w:pPr>
    <w:rPr>
      <w:rFonts w:ascii="Times New Roman" w:eastAsia="Times New Roman" w:hAnsi="Times New Roman" w:cs="Times New Roman"/>
      <w:b/>
      <w:bCs/>
      <w:sz w:val="26"/>
      <w:szCs w:val="26"/>
    </w:rPr>
  </w:style>
  <w:style w:type="paragraph" w:customStyle="1" w:styleId="100">
    <w:name w:val="Основной текст (10)"/>
    <w:basedOn w:val="a"/>
    <w:link w:val="10"/>
    <w:rsid w:val="00990005"/>
    <w:pPr>
      <w:widowControl w:val="0"/>
      <w:shd w:val="clear" w:color="auto" w:fill="FFFFFF"/>
      <w:spacing w:before="1020" w:after="420" w:line="230" w:lineRule="exact"/>
      <w:jc w:val="center"/>
    </w:pPr>
    <w:rPr>
      <w:rFonts w:ascii="Times New Roman" w:eastAsia="Times New Roman" w:hAnsi="Times New Roman" w:cs="Times New Roman"/>
      <w:b/>
      <w:bCs/>
      <w:sz w:val="18"/>
      <w:szCs w:val="18"/>
    </w:rPr>
  </w:style>
  <w:style w:type="paragraph" w:customStyle="1" w:styleId="a8">
    <w:name w:val="Подпись к таблице"/>
    <w:basedOn w:val="a"/>
    <w:link w:val="a7"/>
    <w:rsid w:val="00990005"/>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110">
    <w:name w:val="Основной текст (11)"/>
    <w:basedOn w:val="a"/>
    <w:link w:val="11"/>
    <w:rsid w:val="00990005"/>
    <w:pPr>
      <w:widowControl w:val="0"/>
      <w:shd w:val="clear" w:color="auto" w:fill="FFFFFF"/>
      <w:spacing w:after="660" w:line="0" w:lineRule="atLeast"/>
      <w:jc w:val="both"/>
    </w:pPr>
    <w:rPr>
      <w:rFonts w:ascii="Times New Roman" w:eastAsia="Times New Roman" w:hAnsi="Times New Roman" w:cs="Times New Roman"/>
    </w:rPr>
  </w:style>
  <w:style w:type="paragraph" w:customStyle="1" w:styleId="120">
    <w:name w:val="Основной текст (12)"/>
    <w:basedOn w:val="a"/>
    <w:link w:val="12"/>
    <w:rsid w:val="00990005"/>
    <w:pPr>
      <w:widowControl w:val="0"/>
      <w:shd w:val="clear" w:color="auto" w:fill="FFFFFF"/>
      <w:spacing w:before="60" w:after="0" w:line="0" w:lineRule="atLeast"/>
      <w:jc w:val="both"/>
    </w:pPr>
    <w:rPr>
      <w:rFonts w:ascii="Times New Roman" w:eastAsia="Times New Roman" w:hAnsi="Times New Roman" w:cs="Times New Roman"/>
      <w:b/>
      <w:bCs/>
      <w:sz w:val="18"/>
      <w:szCs w:val="18"/>
    </w:rPr>
  </w:style>
  <w:style w:type="paragraph" w:customStyle="1" w:styleId="30">
    <w:name w:val="Заголовок №3"/>
    <w:basedOn w:val="a"/>
    <w:link w:val="3"/>
    <w:rsid w:val="00990005"/>
    <w:pPr>
      <w:widowControl w:val="0"/>
      <w:shd w:val="clear" w:color="auto" w:fill="FFFFFF"/>
      <w:spacing w:before="300" w:after="0" w:line="0" w:lineRule="atLeast"/>
      <w:jc w:val="both"/>
      <w:outlineLvl w:val="2"/>
    </w:pPr>
    <w:rPr>
      <w:rFonts w:ascii="Times New Roman" w:eastAsia="Times New Roman" w:hAnsi="Times New Roman" w:cs="Times New Roman"/>
      <w:b/>
      <w:bCs/>
      <w:w w:val="75"/>
      <w:sz w:val="34"/>
      <w:szCs w:val="34"/>
    </w:rPr>
  </w:style>
  <w:style w:type="paragraph" w:customStyle="1" w:styleId="130">
    <w:name w:val="Основной текст (13)"/>
    <w:basedOn w:val="a"/>
    <w:link w:val="13"/>
    <w:rsid w:val="00990005"/>
    <w:pPr>
      <w:widowControl w:val="0"/>
      <w:shd w:val="clear" w:color="auto" w:fill="FFFFFF"/>
      <w:spacing w:after="0" w:line="0" w:lineRule="atLeast"/>
    </w:pPr>
    <w:rPr>
      <w:rFonts w:ascii="Arial" w:eastAsia="Arial" w:hAnsi="Arial" w:cs="Arial"/>
      <w:sz w:val="26"/>
      <w:szCs w:val="26"/>
    </w:rPr>
  </w:style>
  <w:style w:type="paragraph" w:customStyle="1" w:styleId="140">
    <w:name w:val="Основной текст (14)"/>
    <w:basedOn w:val="a"/>
    <w:link w:val="14"/>
    <w:rsid w:val="00990005"/>
    <w:pPr>
      <w:widowControl w:val="0"/>
      <w:shd w:val="clear" w:color="auto" w:fill="FFFFFF"/>
      <w:spacing w:before="120" w:after="60" w:line="0" w:lineRule="atLeast"/>
      <w:jc w:val="both"/>
    </w:pPr>
    <w:rPr>
      <w:rFonts w:ascii="Tahoma" w:eastAsia="Tahoma" w:hAnsi="Tahoma" w:cs="Tahoma"/>
      <w:sz w:val="20"/>
      <w:szCs w:val="20"/>
    </w:rPr>
  </w:style>
  <w:style w:type="paragraph" w:customStyle="1" w:styleId="320">
    <w:name w:val="Заголовок №3 (2)"/>
    <w:basedOn w:val="a"/>
    <w:link w:val="32"/>
    <w:rsid w:val="00990005"/>
    <w:pPr>
      <w:widowControl w:val="0"/>
      <w:shd w:val="clear" w:color="auto" w:fill="FFFFFF"/>
      <w:spacing w:before="360" w:after="420" w:line="0" w:lineRule="atLeast"/>
      <w:jc w:val="both"/>
      <w:outlineLvl w:val="2"/>
    </w:pPr>
    <w:rPr>
      <w:rFonts w:ascii="Times New Roman" w:eastAsia="Times New Roman" w:hAnsi="Times New Roman" w:cs="Times New Roman"/>
      <w:sz w:val="26"/>
      <w:szCs w:val="26"/>
    </w:rPr>
  </w:style>
  <w:style w:type="paragraph" w:customStyle="1" w:styleId="330">
    <w:name w:val="Заголовок №3 (3)"/>
    <w:basedOn w:val="a"/>
    <w:link w:val="33"/>
    <w:rsid w:val="00990005"/>
    <w:pPr>
      <w:widowControl w:val="0"/>
      <w:shd w:val="clear" w:color="auto" w:fill="FFFFFF"/>
      <w:spacing w:before="360" w:after="420" w:line="0" w:lineRule="atLeast"/>
      <w:jc w:val="both"/>
      <w:outlineLvl w:val="2"/>
    </w:pPr>
    <w:rPr>
      <w:rFonts w:ascii="Tahoma" w:eastAsia="Tahoma" w:hAnsi="Tahoma" w:cs="Tahoma"/>
      <w:b/>
      <w:bCs/>
      <w:sz w:val="17"/>
      <w:szCs w:val="17"/>
    </w:rPr>
  </w:style>
  <w:style w:type="paragraph" w:customStyle="1" w:styleId="22">
    <w:name w:val="Заголовок №2"/>
    <w:basedOn w:val="a"/>
    <w:link w:val="21"/>
    <w:rsid w:val="00990005"/>
    <w:pPr>
      <w:widowControl w:val="0"/>
      <w:shd w:val="clear" w:color="auto" w:fill="FFFFFF"/>
      <w:spacing w:before="360" w:after="420" w:line="0" w:lineRule="atLeast"/>
      <w:jc w:val="both"/>
      <w:outlineLvl w:val="1"/>
    </w:pPr>
    <w:rPr>
      <w:rFonts w:ascii="Times New Roman" w:eastAsia="Times New Roman" w:hAnsi="Times New Roman" w:cs="Times New Roman"/>
      <w:sz w:val="26"/>
      <w:szCs w:val="26"/>
    </w:rPr>
  </w:style>
  <w:style w:type="paragraph" w:styleId="a9">
    <w:name w:val="No Spacing"/>
    <w:uiPriority w:val="1"/>
    <w:qFormat/>
    <w:rsid w:val="00850837"/>
    <w:pPr>
      <w:spacing w:after="0" w:line="240" w:lineRule="auto"/>
    </w:pPr>
  </w:style>
  <w:style w:type="character" w:customStyle="1" w:styleId="44">
    <w:name w:val="Основной текст (4)_"/>
    <w:basedOn w:val="a0"/>
    <w:rsid w:val="00FD2DF8"/>
    <w:rPr>
      <w:rFonts w:ascii="Times New Roman" w:eastAsia="Times New Roman" w:hAnsi="Times New Roman" w:cs="Times New Roman"/>
      <w:b/>
      <w:bCs/>
      <w:sz w:val="26"/>
      <w:szCs w:val="26"/>
      <w:shd w:val="clear" w:color="auto" w:fill="FFFFFF"/>
    </w:rPr>
  </w:style>
  <w:style w:type="paragraph" w:customStyle="1" w:styleId="Default">
    <w:name w:val="Default"/>
    <w:rsid w:val="00F9076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0">
    <w:name w:val="ConsPlusNormal Знак"/>
    <w:link w:val="ConsPlusNormal"/>
    <w:locked/>
    <w:rsid w:val="00F90762"/>
    <w:rPr>
      <w:rFonts w:ascii="Calibri" w:eastAsia="Times New Roman" w:hAnsi="Calibri" w:cs="Calibri"/>
      <w:szCs w:val="20"/>
    </w:rPr>
  </w:style>
  <w:style w:type="paragraph" w:customStyle="1" w:styleId="23">
    <w:name w:val="Абзац списка2"/>
    <w:basedOn w:val="a"/>
    <w:rsid w:val="00B01A73"/>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customStyle="1" w:styleId="s1">
    <w:name w:val="s_1"/>
    <w:basedOn w:val="a"/>
    <w:rsid w:val="00B01A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184755"/>
    <w:pPr>
      <w:widowControl w:val="0"/>
      <w:autoSpaceDE w:val="0"/>
      <w:autoSpaceDN w:val="0"/>
      <w:adjustRightInd w:val="0"/>
      <w:spacing w:after="0" w:line="240" w:lineRule="auto"/>
    </w:pPr>
    <w:rPr>
      <w:rFonts w:ascii="Arial" w:eastAsia="Times New Roman" w:hAnsi="Arial" w:cs="Arial"/>
      <w:b/>
      <w:bCs/>
      <w:sz w:val="24"/>
      <w:szCs w:val="24"/>
    </w:rPr>
  </w:style>
  <w:style w:type="character" w:customStyle="1" w:styleId="40">
    <w:name w:val="Заголовок 4 Знак"/>
    <w:basedOn w:val="a0"/>
    <w:link w:val="4"/>
    <w:rsid w:val="00D474C9"/>
    <w:rPr>
      <w:rFonts w:ascii="Times New Roman" w:eastAsia="Times New Roman" w:hAnsi="Times New Roman" w:cs="Times New Roman"/>
      <w:i/>
      <w:sz w:val="28"/>
      <w:szCs w:val="20"/>
      <w:lang w:eastAsia="ar-SA"/>
    </w:rPr>
  </w:style>
</w:styles>
</file>

<file path=word/webSettings.xml><?xml version="1.0" encoding="utf-8"?>
<w:webSettings xmlns:r="http://schemas.openxmlformats.org/officeDocument/2006/relationships" xmlns:w="http://schemas.openxmlformats.org/wordprocessingml/2006/main">
  <w:divs>
    <w:div w:id="20845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htipselsovet.ucoz.ru" TargetMode="External"/><Relationship Id="rId13" Type="http://schemas.openxmlformats.org/officeDocument/2006/relationships/hyperlink" Target="consultantplus://offline/ref=B6466298CC995FFFDF4D3EA00F51643CBE59720232C54782E07B96B702B19F97B74A877060738C646855A6AAE4o0fAE" TargetMode="External"/><Relationship Id="rId3" Type="http://schemas.openxmlformats.org/officeDocument/2006/relationships/settings" Target="settings.xml"/><Relationship Id="rId7" Type="http://schemas.openxmlformats.org/officeDocument/2006/relationships/hyperlink" Target="http://tashtipselsovet.ucoz.ru" TargetMode="External"/><Relationship Id="rId12" Type="http://schemas.openxmlformats.org/officeDocument/2006/relationships/hyperlink" Target="consultantplus://offline/ref=B6466298CC995FFFDF4D3EA00F51643CBE597F0A3FC44782E07B96B702B19F97B74A877060738C646855A6AAE4o0fA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ashtipselsovet.ucoz.ru/" TargetMode="External"/><Relationship Id="rId11" Type="http://schemas.openxmlformats.org/officeDocument/2006/relationships/hyperlink" Target="consultantplus://offline/ref=B6466298CC995FFFDF4D3EA00F51643CBE5B74083DC34782E07B96B702B19F97B74A877060738C646855A6AAE4o0fAE" TargetMode="External"/><Relationship Id="rId5" Type="http://schemas.openxmlformats.org/officeDocument/2006/relationships/hyperlink" Target="consultantplus://offline/ref=E25AA2091B6012571BBEC7888F9014E5ABDBB531BA0239DA0A480CF892D3oFK" TargetMode="External"/><Relationship Id="rId15" Type="http://schemas.openxmlformats.org/officeDocument/2006/relationships/hyperlink" Target="https://base.garant.ru/70736874/" TargetMode="External"/><Relationship Id="rId10" Type="http://schemas.openxmlformats.org/officeDocument/2006/relationships/hyperlink" Target="consultantplus://offline/ref=B6466298CC995FFFDF4D3EA00F51643CBE5B760338C04782E07B96B702B19F97B74A877060738C646855A6AAE4o0fAE" TargetMode="External"/><Relationship Id="rId4" Type="http://schemas.openxmlformats.org/officeDocument/2006/relationships/webSettings" Target="webSettings.xml"/><Relationship Id="rId9" Type="http://schemas.openxmlformats.org/officeDocument/2006/relationships/hyperlink" Target="consultantplus://offline/ref=B6466298CC995FFFDF4D3EA00F51643CBF54700F31931080B12E98B20AE1C587B303D27E7E70917A694BA6oAfBE" TargetMode="External"/><Relationship Id="rId14" Type="http://schemas.openxmlformats.org/officeDocument/2006/relationships/hyperlink" Target="consultantplus://offline/ref=B6466298CC995FFFDF4D3EA00F51643CBC587F0D3BCC4782E07B96B702B19F97B74A877060738C646855A6AAE4o0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8329</Words>
  <Characters>47481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2022-02-21T06:42:00Z</cp:lastPrinted>
  <dcterms:created xsi:type="dcterms:W3CDTF">2022-02-21T04:40:00Z</dcterms:created>
  <dcterms:modified xsi:type="dcterms:W3CDTF">2022-02-21T06:43:00Z</dcterms:modified>
</cp:coreProperties>
</file>