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9" w:rsidRPr="00944665" w:rsidRDefault="004F5489" w:rsidP="004F54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5489" w:rsidRPr="00944665" w:rsidRDefault="004F5489" w:rsidP="004F548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026B65" w:rsidP="004F54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09 марта</w:t>
      </w:r>
      <w:r w:rsidR="004F5489" w:rsidRPr="00944665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4F5489" w:rsidRPr="00944665">
        <w:rPr>
          <w:rFonts w:ascii="Times New Roman" w:hAnsi="Times New Roman" w:cs="Times New Roman"/>
          <w:sz w:val="26"/>
          <w:szCs w:val="26"/>
        </w:rPr>
        <w:t xml:space="preserve"> г.                                с. Таштып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61</w:t>
      </w:r>
    </w:p>
    <w:p w:rsidR="004F5489" w:rsidRPr="00944665" w:rsidRDefault="004F5489" w:rsidP="004F548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2" w:type="dxa"/>
        <w:tblLook w:val="0000"/>
      </w:tblPr>
      <w:tblGrid>
        <w:gridCol w:w="5063"/>
        <w:gridCol w:w="3592"/>
      </w:tblGrid>
      <w:tr w:rsidR="004F5489" w:rsidRPr="00944665" w:rsidTr="000B7767">
        <w:trPr>
          <w:trHeight w:val="465"/>
        </w:trPr>
        <w:tc>
          <w:tcPr>
            <w:tcW w:w="5063" w:type="dxa"/>
          </w:tcPr>
          <w:p w:rsidR="004F5489" w:rsidRPr="00944665" w:rsidRDefault="004F5489" w:rsidP="004F54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466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взаимодействия Администрации Таштыпского сельсовета с субъектами контроля при осуществлении контроля, предусмотренного частью 5 статьи 99</w:t>
            </w:r>
            <w:r w:rsidR="00026B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4665">
              <w:rPr>
                <w:rFonts w:ascii="Times New Roman" w:hAnsi="Times New Roman" w:cs="Times New Roman"/>
                <w:b w:val="0"/>
                <w:sz w:val="26"/>
                <w:szCs w:val="26"/>
              </w:rPr>
              <w:t>Федерального закона от 5 апреля 2013 года № 44-ФЗ</w:t>
            </w:r>
            <w:r w:rsidR="00026B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4665">
              <w:rPr>
                <w:rFonts w:ascii="Times New Roman" w:hAnsi="Times New Roman" w:cs="Times New Roman"/>
                <w:b w:val="0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92" w:type="dxa"/>
          </w:tcPr>
          <w:p w:rsidR="004F5489" w:rsidRPr="00944665" w:rsidRDefault="004F5489" w:rsidP="004F5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11 Правил осуществления контроля, предусмотренного </w:t>
      </w:r>
      <w:hyperlink r:id="rId9" w:history="1">
        <w:r w:rsidRPr="009446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99</w:t>
        </w:r>
      </w:hyperlink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закона«О контрактной системе в сфере закупок товаров, работ, услуг для обеспечения государственных и муниципальных нужд»,</w:t>
      </w:r>
      <w:hyperlink r:id="rId10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1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4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осуществления контроля, предусмотренного </w:t>
      </w:r>
      <w:hyperlink r:id="rId13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 </w:t>
      </w:r>
      <w:r w:rsidRPr="00944665">
        <w:rPr>
          <w:rFonts w:ascii="Times New Roman" w:hAnsi="Times New Roman" w:cs="Times New Roman"/>
          <w:sz w:val="26"/>
          <w:szCs w:val="26"/>
        </w:rPr>
        <w:t xml:space="preserve">руководствуясь Уставом Таштыпского сельсовета Таштыпского района Республики Хакасия, Администрация Таштыпского сельсовета </w:t>
      </w: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44665">
        <w:rPr>
          <w:rFonts w:ascii="Times New Roman" w:hAnsi="Times New Roman" w:cs="Times New Roman"/>
          <w:b/>
          <w:sz w:val="26"/>
          <w:szCs w:val="26"/>
        </w:rPr>
        <w:lastRenderedPageBreak/>
        <w:t>ПОСТАНОВЛЯЕТ:</w:t>
      </w:r>
    </w:p>
    <w:p w:rsidR="000B7767" w:rsidRPr="00944665" w:rsidRDefault="000B7767" w:rsidP="000B7767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Утвердить прилагаемый Порядок </w:t>
      </w:r>
      <w:r w:rsidRPr="00944665">
        <w:rPr>
          <w:rFonts w:ascii="Times New Roman" w:hAnsi="Times New Roman" w:cs="Times New Roman"/>
          <w:sz w:val="26"/>
          <w:szCs w:val="26"/>
        </w:rPr>
        <w:t xml:space="preserve">взаимодействия Администрации Таштыпского сельсовета с субъектами контроля при осуществлении контроля, предусмотренного </w:t>
      </w:r>
      <w:r w:rsidRPr="00944665">
        <w:rPr>
          <w:rFonts w:ascii="Times New Roman" w:hAnsi="Times New Roman" w:cs="Times New Roman"/>
          <w:sz w:val="26"/>
          <w:szCs w:val="26"/>
        </w:rPr>
        <w:br/>
        <w:t xml:space="preserve">частью 5 статьи 99 Федерального закона от 5 апреля 2013 года № 44-ФЗ </w:t>
      </w:r>
      <w:r w:rsidRPr="00944665">
        <w:rPr>
          <w:rFonts w:ascii="Times New Roman" w:hAnsi="Times New Roman" w:cs="Times New Roman"/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F5489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B65" w:rsidRPr="00944665" w:rsidRDefault="00026B65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                        Р.Х.Салимов</w:t>
      </w: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4F5489" w:rsidRPr="00944665" w:rsidRDefault="004F5489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F5489" w:rsidRPr="00944665" w:rsidRDefault="004F5489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4F5489" w:rsidRPr="00944665" w:rsidRDefault="000B7767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№</w:t>
      </w:r>
      <w:r w:rsidR="00026B65">
        <w:rPr>
          <w:rFonts w:ascii="Times New Roman" w:hAnsi="Times New Roman" w:cs="Times New Roman"/>
          <w:sz w:val="26"/>
          <w:szCs w:val="26"/>
        </w:rPr>
        <w:t xml:space="preserve"> 61</w:t>
      </w:r>
      <w:r w:rsidRPr="00944665">
        <w:rPr>
          <w:rFonts w:ascii="Times New Roman" w:hAnsi="Times New Roman" w:cs="Times New Roman"/>
          <w:sz w:val="26"/>
          <w:szCs w:val="26"/>
        </w:rPr>
        <w:t xml:space="preserve"> от 0</w:t>
      </w:r>
      <w:r w:rsidR="00026B65">
        <w:rPr>
          <w:rFonts w:ascii="Times New Roman" w:hAnsi="Times New Roman" w:cs="Times New Roman"/>
          <w:sz w:val="26"/>
          <w:szCs w:val="26"/>
        </w:rPr>
        <w:t>9</w:t>
      </w:r>
      <w:r w:rsidRPr="00944665">
        <w:rPr>
          <w:rFonts w:ascii="Times New Roman" w:hAnsi="Times New Roman" w:cs="Times New Roman"/>
          <w:sz w:val="26"/>
          <w:szCs w:val="26"/>
        </w:rPr>
        <w:t>.0</w:t>
      </w:r>
      <w:r w:rsidR="00026B65">
        <w:rPr>
          <w:rFonts w:ascii="Times New Roman" w:hAnsi="Times New Roman" w:cs="Times New Roman"/>
          <w:sz w:val="26"/>
          <w:szCs w:val="26"/>
        </w:rPr>
        <w:t>3</w:t>
      </w:r>
      <w:r w:rsidR="004F5489" w:rsidRPr="00944665">
        <w:rPr>
          <w:rFonts w:ascii="Times New Roman" w:hAnsi="Times New Roman" w:cs="Times New Roman"/>
          <w:sz w:val="26"/>
          <w:szCs w:val="26"/>
        </w:rPr>
        <w:t>.202</w:t>
      </w:r>
      <w:r w:rsidR="00026B65">
        <w:rPr>
          <w:rFonts w:ascii="Times New Roman" w:hAnsi="Times New Roman" w:cs="Times New Roman"/>
          <w:sz w:val="26"/>
          <w:szCs w:val="26"/>
        </w:rPr>
        <w:t>1</w:t>
      </w:r>
      <w:r w:rsidR="004F5489" w:rsidRPr="0094466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5489" w:rsidRPr="00944665" w:rsidRDefault="004F5489" w:rsidP="004F54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06A0" w:rsidRPr="00944665" w:rsidRDefault="00F106A0" w:rsidP="004F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1B9" w:rsidRPr="00944665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F80" w:rsidRPr="00944665" w:rsidRDefault="00803164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="003C2CBE" w:rsidRPr="00944665">
        <w:rPr>
          <w:rFonts w:ascii="Times New Roman" w:hAnsi="Times New Roman" w:cs="Times New Roman"/>
          <w:sz w:val="26"/>
          <w:szCs w:val="26"/>
        </w:rPr>
        <w:t>взаимодействия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</w:t>
      </w:r>
    </w:p>
    <w:p w:rsidR="009464F4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с субъектами контроля при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осуществлении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sz w:val="26"/>
          <w:szCs w:val="26"/>
        </w:rPr>
        <w:t>контроля, предусмотренного частью 5 статьи 99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Федерального закона от 5</w:t>
      </w:r>
      <w:r w:rsidR="005F02EA" w:rsidRPr="0094466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944665">
        <w:rPr>
          <w:rFonts w:ascii="Times New Roman" w:hAnsi="Times New Roman" w:cs="Times New Roman"/>
          <w:sz w:val="26"/>
          <w:szCs w:val="26"/>
        </w:rPr>
        <w:t>2013</w:t>
      </w:r>
      <w:r w:rsidR="005F02EA" w:rsidRPr="0094466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44665">
        <w:rPr>
          <w:rFonts w:ascii="Times New Roman" w:hAnsi="Times New Roman" w:cs="Times New Roman"/>
          <w:sz w:val="26"/>
          <w:szCs w:val="26"/>
        </w:rPr>
        <w:t xml:space="preserve"> № 44-ФЗ</w:t>
      </w:r>
    </w:p>
    <w:p w:rsidR="003C2CBE" w:rsidRPr="00944665" w:rsidRDefault="00C32B41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«</w:t>
      </w:r>
      <w:r w:rsidR="003C2CBE" w:rsidRPr="00944665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для обеспечения государственных и </w:t>
      </w:r>
      <w:r w:rsidR="00C32B41" w:rsidRPr="00944665">
        <w:rPr>
          <w:rFonts w:ascii="Times New Roman" w:hAnsi="Times New Roman" w:cs="Times New Roman"/>
          <w:sz w:val="26"/>
          <w:szCs w:val="26"/>
        </w:rPr>
        <w:t>муниципальных нужд»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Pr="00944665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944665">
        <w:rPr>
          <w:sz w:val="26"/>
          <w:szCs w:val="26"/>
        </w:rPr>
        <w:t>Общие положения</w:t>
      </w:r>
    </w:p>
    <w:p w:rsidR="009464F4" w:rsidRPr="00944665" w:rsidRDefault="009464F4" w:rsidP="007F5E2A">
      <w:pPr>
        <w:pStyle w:val="a4"/>
        <w:shd w:val="clear" w:color="auto" w:fill="FFFFFF"/>
        <w:spacing w:line="276" w:lineRule="auto"/>
        <w:ind w:left="720"/>
        <w:rPr>
          <w:sz w:val="26"/>
          <w:szCs w:val="26"/>
        </w:rPr>
      </w:pPr>
    </w:p>
    <w:p w:rsidR="002D6ADA" w:rsidRPr="00944665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1. </w:t>
      </w:r>
      <w:r w:rsidR="00F106A0" w:rsidRPr="00944665">
        <w:rPr>
          <w:rFonts w:ascii="Times New Roman" w:hAnsi="Times New Roman" w:cs="Times New Roman"/>
          <w:sz w:val="26"/>
          <w:szCs w:val="26"/>
        </w:rPr>
        <w:t>Порядок взаимодействия</w:t>
      </w:r>
      <w:r w:rsidR="00330D14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 </w:t>
      </w:r>
      <w:r w:rsidR="00C64FB6" w:rsidRPr="00944665">
        <w:rPr>
          <w:rFonts w:ascii="Times New Roman" w:hAnsi="Times New Roman" w:cs="Times New Roman"/>
          <w:sz w:val="26"/>
          <w:szCs w:val="26"/>
        </w:rPr>
        <w:t>(далее –</w:t>
      </w:r>
      <w:r w:rsidR="007A4E35" w:rsidRPr="00944665">
        <w:rPr>
          <w:rFonts w:ascii="Times New Roman" w:hAnsi="Times New Roman" w:cs="Times New Roman"/>
          <w:sz w:val="26"/>
          <w:szCs w:val="26"/>
        </w:rPr>
        <w:t xml:space="preserve"> Ф</w:t>
      </w:r>
      <w:r w:rsidR="002A1006" w:rsidRPr="00944665">
        <w:rPr>
          <w:rFonts w:ascii="Times New Roman" w:hAnsi="Times New Roman" w:cs="Times New Roman"/>
          <w:sz w:val="26"/>
          <w:szCs w:val="26"/>
        </w:rPr>
        <w:t>инансовый орган муниципального образования</w:t>
      </w:r>
      <w:r w:rsidR="0040281E" w:rsidRPr="00944665">
        <w:rPr>
          <w:rFonts w:ascii="Times New Roman" w:hAnsi="Times New Roman" w:cs="Times New Roman"/>
          <w:sz w:val="26"/>
          <w:szCs w:val="26"/>
        </w:rPr>
        <w:t>)</w:t>
      </w:r>
      <w:r w:rsidR="00F106A0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с субъектами контроля </w:t>
      </w:r>
      <w:r w:rsidR="001F767B" w:rsidRPr="00944665">
        <w:rPr>
          <w:rFonts w:ascii="Times New Roman" w:hAnsi="Times New Roman" w:cs="Times New Roman"/>
          <w:sz w:val="26"/>
          <w:szCs w:val="26"/>
        </w:rPr>
        <w:t xml:space="preserve">при осуществлении контроля, предусмотренного </w:t>
      </w:r>
      <w:hyperlink r:id="rId14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</w:t>
      </w:r>
      <w:r w:rsidR="00026B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974F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2013</w:t>
      </w:r>
      <w:r w:rsidR="002974F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44-ФЗ 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6B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62D2" w:rsidRPr="00944665">
        <w:rPr>
          <w:rFonts w:ascii="Times New Roman" w:hAnsi="Times New Roman" w:cs="Times New Roman"/>
          <w:sz w:val="26"/>
          <w:szCs w:val="26"/>
          <w:lang w:eastAsia="ru-RU"/>
        </w:rPr>
        <w:t>(далее – Порядок)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,разработан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hyperlink r:id="rId15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 от </w:t>
      </w:r>
      <w:r w:rsidR="00D21D4F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12 декабря2015 года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1367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осуществления контроля, предусмотренного </w:t>
      </w:r>
      <w:hyperlink r:id="rId16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финансов Росс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22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июля 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2016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120н 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4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осуществления контроля, предусмотренного </w:t>
      </w:r>
      <w:hyperlink r:id="rId20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6842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постановлением Правительства Российской Ф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едерации от 12 декабря 2015 г. №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1367</w:t>
      </w:r>
      <w:r w:rsidR="006842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D53BD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EEB" w:rsidRPr="00944665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применяется при размещении субъектами контроля в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53BD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информационной системе в сфере закупок (далее – ИС «Госзаказ») и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информационной системе в сфере закупок (далее </w:t>
      </w:r>
      <w:r w:rsidR="00D21D4F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ЕИС) документов, определенных Федеральным </w:t>
      </w:r>
      <w:hyperlink r:id="rId21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5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2013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№ 44</w:t>
      </w:r>
      <w:r w:rsidR="00C64FB6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ФЗ</w:t>
      </w:r>
      <w:r w:rsidR="00026B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контрактной системе в сфере закупок товаров, работ, услуг для обеспечения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государственных и муницип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альных нужд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Федеральный закон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целях осуществления контроля, предусмотренного </w:t>
      </w:r>
      <w:hyperlink r:id="rId22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закона, и устанавливает правила взаимодействия </w:t>
      </w:r>
      <w:r w:rsidR="00601664" w:rsidRPr="00944665">
        <w:rPr>
          <w:rFonts w:ascii="Times New Roman" w:hAnsi="Times New Roman" w:cs="Times New Roman"/>
          <w:sz w:val="26"/>
          <w:szCs w:val="26"/>
        </w:rPr>
        <w:t>Финансового</w:t>
      </w:r>
      <w:r w:rsidR="00E54B58" w:rsidRPr="0094466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01664" w:rsidRPr="00944665">
        <w:rPr>
          <w:rFonts w:ascii="Times New Roman" w:hAnsi="Times New Roman" w:cs="Times New Roman"/>
          <w:sz w:val="26"/>
          <w:szCs w:val="26"/>
        </w:rPr>
        <w:t>а</w:t>
      </w:r>
      <w:r w:rsidR="00E54B58" w:rsidRPr="009446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субъектами </w:t>
      </w:r>
      <w:r w:rsidRPr="00944665">
        <w:rPr>
          <w:rFonts w:ascii="Times New Roman" w:hAnsi="Times New Roman" w:cs="Times New Roman"/>
          <w:sz w:val="26"/>
          <w:szCs w:val="26"/>
        </w:rPr>
        <w:t>контроля</w:t>
      </w:r>
      <w:r w:rsidR="0016199B" w:rsidRPr="00944665">
        <w:rPr>
          <w:rFonts w:ascii="Times New Roman" w:hAnsi="Times New Roman" w:cs="Times New Roman"/>
          <w:sz w:val="26"/>
          <w:szCs w:val="26"/>
        </w:rPr>
        <w:t>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2. В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соответствии с пунктом 4 </w:t>
      </w:r>
      <w:r w:rsidR="008E1CF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5 статьи 99</w:t>
        </w:r>
      </w:hyperlink>
      <w:r w:rsidR="008E1CF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Правил</w:t>
      </w:r>
      <w:r w:rsidR="008E1CF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а)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субъектами контроля, осуществляемого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0683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E54B5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инансовым органом муниципального</w:t>
      </w:r>
      <w:r w:rsidR="00E54B58" w:rsidRPr="0094466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являются:</w:t>
      </w:r>
    </w:p>
    <w:p w:rsidR="00DA234B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а</w:t>
      </w:r>
      <w:r w:rsidR="00DA234B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DA234B" w:rsidRPr="00944665">
        <w:rPr>
          <w:rFonts w:ascii="Times New Roman" w:hAnsi="Times New Roman" w:cs="Times New Roman"/>
          <w:sz w:val="26"/>
          <w:szCs w:val="26"/>
        </w:rPr>
        <w:t xml:space="preserve">муниципальные заказчики, осуществляющие закупки от имени 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 </w:t>
      </w:r>
      <w:r w:rsidR="00C64FB6" w:rsidRPr="00944665">
        <w:rPr>
          <w:rFonts w:ascii="Times New Roman" w:hAnsi="Times New Roman" w:cs="Times New Roman"/>
          <w:sz w:val="26"/>
          <w:szCs w:val="26"/>
        </w:rPr>
        <w:t>за счет средств</w:t>
      </w:r>
      <w:r w:rsidR="00DA234B" w:rsidRPr="00944665">
        <w:rPr>
          <w:rFonts w:ascii="Times New Roman" w:hAnsi="Times New Roman" w:cs="Times New Roman"/>
          <w:sz w:val="26"/>
          <w:szCs w:val="26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б</w:t>
      </w:r>
      <w:r w:rsidR="00DA234B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DA234B" w:rsidRPr="00944665">
        <w:rPr>
          <w:rFonts w:ascii="Times New Roman" w:hAnsi="Times New Roman" w:cs="Times New Roman"/>
          <w:sz w:val="26"/>
          <w:szCs w:val="26"/>
        </w:rPr>
        <w:t xml:space="preserve">муниципальные бюджетные учреждения, осуществляющие закупки в соответствии 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24" w:history="1">
        <w:r w:rsidR="00DA234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15</w:t>
        </w:r>
      </w:hyperlink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A234B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15</w:t>
        </w:r>
      </w:hyperlink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B0A22" w:rsidRPr="00944665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г)</w:t>
      </w:r>
      <w:r w:rsidR="008B2F5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муниципальные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осуществление капитальных вложений в объекты </w:t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собственности или приобретение объектов недвижимого имущества в </w:t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муниципальную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собственность.</w:t>
      </w:r>
    </w:p>
    <w:p w:rsidR="00A66FA3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3.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E54B58" w:rsidRPr="00944665">
        <w:rPr>
          <w:rFonts w:ascii="Times New Roman" w:hAnsi="Times New Roman" w:cs="Times New Roman"/>
          <w:sz w:val="26"/>
          <w:szCs w:val="26"/>
        </w:rPr>
        <w:t>Финансовый орган муниципального образования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4F5E77" w:rsidRPr="00944665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</w:t>
      </w:r>
      <w:r w:rsidR="004F5E77" w:rsidRPr="00944665">
        <w:rPr>
          <w:rFonts w:ascii="Times New Roman" w:eastAsia="Calibri" w:hAnsi="Times New Roman" w:cs="Times New Roman"/>
          <w:sz w:val="26"/>
          <w:szCs w:val="26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944665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4.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</w:t>
      </w:r>
      <w:r w:rsidR="00F11359" w:rsidRPr="00944665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 w:rsidR="000B7767" w:rsidRPr="00944665"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 в отношении субъектов контроля обеспечивают наличие и досто</w:t>
      </w:r>
      <w:bookmarkStart w:id="0" w:name="_GoBack"/>
      <w:bookmarkEnd w:id="0"/>
      <w:r w:rsidR="00AB5AC3" w:rsidRPr="00944665">
        <w:rPr>
          <w:rFonts w:ascii="Times New Roman" w:hAnsi="Times New Roman" w:cs="Times New Roman"/>
          <w:sz w:val="26"/>
          <w:szCs w:val="26"/>
        </w:rPr>
        <w:t xml:space="preserve">верность в </w:t>
      </w:r>
      <w:r w:rsidR="007D53BD" w:rsidRPr="00944665">
        <w:rPr>
          <w:rFonts w:ascii="Times New Roman" w:hAnsi="Times New Roman" w:cs="Times New Roman"/>
          <w:sz w:val="26"/>
          <w:szCs w:val="26"/>
        </w:rPr>
        <w:t>муниципальной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F11359" w:rsidRPr="00944665">
        <w:rPr>
          <w:rFonts w:ascii="Times New Roman" w:hAnsi="Times New Roman" w:cs="Times New Roman"/>
          <w:sz w:val="26"/>
          <w:szCs w:val="26"/>
        </w:rPr>
        <w:t>информационной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 системе планирования, бухгалтерского учета и анализа исполнения </w:t>
      </w:r>
      <w:r w:rsidR="00F11359" w:rsidRPr="00944665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11359" w:rsidRPr="00944665">
        <w:rPr>
          <w:rFonts w:ascii="Times New Roman" w:hAnsi="Times New Roman" w:cs="Times New Roman"/>
          <w:sz w:val="26"/>
          <w:szCs w:val="26"/>
        </w:rPr>
        <w:t>(далее – И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С «Бюджет») информации </w:t>
      </w:r>
      <w:r w:rsidR="006722C7" w:rsidRPr="00944665">
        <w:rPr>
          <w:rFonts w:ascii="Times New Roman" w:hAnsi="Times New Roman" w:cs="Times New Roman"/>
          <w:sz w:val="26"/>
          <w:szCs w:val="26"/>
        </w:rPr>
        <w:t>об объеме финансового обеспечения, включенную в план закупок:</w:t>
      </w:r>
    </w:p>
    <w:p w:rsidR="00F14EDC" w:rsidRPr="00944665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а)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944665">
        <w:rPr>
          <w:rFonts w:ascii="Times New Roman" w:hAnsi="Times New Roman" w:cs="Times New Roman"/>
          <w:sz w:val="26"/>
          <w:szCs w:val="26"/>
        </w:rPr>
        <w:t>муниципального</w:t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 заказчика как получателя средств</w:t>
      </w:r>
      <w:r w:rsidR="004647FA" w:rsidRPr="00944665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897786" w:rsidRPr="00944665">
        <w:rPr>
          <w:rFonts w:ascii="Times New Roman" w:hAnsi="Times New Roman" w:cs="Times New Roman"/>
          <w:sz w:val="26"/>
          <w:szCs w:val="26"/>
        </w:rPr>
        <w:t>, а также об объемах средств, содержащихся в нормативных правовых актах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</w:t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, </w:t>
      </w:r>
      <w:r w:rsidR="00897786" w:rsidRPr="00944665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предусматривающих  в соответствии с бюджетным законодательством Российской Федерации возможность заключения </w:t>
      </w:r>
      <w:r w:rsidRPr="00944665">
        <w:rPr>
          <w:rFonts w:ascii="Times New Roman" w:hAnsi="Times New Roman" w:cs="Times New Roman"/>
          <w:sz w:val="26"/>
          <w:szCs w:val="26"/>
        </w:rPr>
        <w:t>муниципального</w:t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944665">
        <w:rPr>
          <w:rFonts w:ascii="Times New Roman" w:hAnsi="Times New Roman" w:cs="Times New Roman"/>
          <w:sz w:val="26"/>
          <w:szCs w:val="26"/>
        </w:rPr>
        <w:t>;</w:t>
      </w:r>
    </w:p>
    <w:p w:rsidR="00956743" w:rsidRPr="00944665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б</w:t>
      </w:r>
      <w:r w:rsidR="00F73ED3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F73ED3" w:rsidRPr="00944665">
        <w:rPr>
          <w:rFonts w:ascii="Times New Roman" w:hAnsi="Times New Roman" w:cs="Times New Roman"/>
          <w:sz w:val="26"/>
          <w:szCs w:val="26"/>
        </w:rPr>
        <w:t>муниципальных бюджетных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DD3B0A" w:rsidRPr="00944665">
        <w:rPr>
          <w:rFonts w:ascii="Times New Roman" w:hAnsi="Times New Roman" w:cs="Times New Roman"/>
          <w:sz w:val="26"/>
          <w:szCs w:val="26"/>
        </w:rPr>
        <w:t>и</w:t>
      </w:r>
      <w:r w:rsidR="00F73ED3" w:rsidRPr="00944665">
        <w:rPr>
          <w:rFonts w:ascii="Times New Roman" w:hAnsi="Times New Roman" w:cs="Times New Roman"/>
          <w:sz w:val="26"/>
          <w:szCs w:val="26"/>
        </w:rPr>
        <w:t xml:space="preserve"> автономных учреждений</w:t>
      </w:r>
      <w:r w:rsidR="00F87A8A" w:rsidRPr="00944665">
        <w:rPr>
          <w:rFonts w:ascii="Times New Roman" w:hAnsi="Times New Roman" w:cs="Times New Roman"/>
          <w:sz w:val="26"/>
          <w:szCs w:val="26"/>
        </w:rPr>
        <w:t xml:space="preserve"> –</w:t>
      </w:r>
      <w:r w:rsidR="00DE6703" w:rsidRPr="00944665">
        <w:rPr>
          <w:rFonts w:ascii="Times New Roman" w:eastAsia="Calibri" w:hAnsi="Times New Roman" w:cs="Times New Roman"/>
          <w:sz w:val="26"/>
          <w:szCs w:val="26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94466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A74B8C" w:rsidRPr="00944665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DE6703" w:rsidRPr="00944665">
        <w:rPr>
          <w:rFonts w:ascii="Times New Roman" w:eastAsia="Calibri" w:hAnsi="Times New Roman" w:cs="Times New Roman"/>
          <w:sz w:val="26"/>
          <w:szCs w:val="26"/>
        </w:rPr>
        <w:t xml:space="preserve">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0B7767" w:rsidRPr="009446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6703" w:rsidRPr="00944665">
        <w:rPr>
          <w:rFonts w:ascii="Times New Roman" w:eastAsia="Calibri" w:hAnsi="Times New Roman" w:cs="Times New Roman"/>
          <w:sz w:val="26"/>
          <w:szCs w:val="26"/>
        </w:rPr>
        <w:t>№ 81н</w:t>
      </w:r>
      <w:r w:rsidR="006D0A94" w:rsidRPr="00944665">
        <w:rPr>
          <w:rFonts w:ascii="Times New Roman" w:eastAsia="Calibri" w:hAnsi="Times New Roman" w:cs="Times New Roman"/>
          <w:sz w:val="26"/>
          <w:szCs w:val="26"/>
        </w:rPr>
        <w:t xml:space="preserve">, включенных в планы финансово-хозяйственной деятельности муниципальных учреждений </w:t>
      </w:r>
      <w:r w:rsidR="00DE6703" w:rsidRPr="0094466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56743" w:rsidRPr="00944665">
        <w:rPr>
          <w:rFonts w:ascii="Times New Roman" w:hAnsi="Times New Roman" w:cs="Times New Roman"/>
          <w:sz w:val="26"/>
          <w:szCs w:val="26"/>
        </w:rPr>
        <w:t>–показатели выплат по расходам на закупку товаров, работ, услуг учреждения);</w:t>
      </w:r>
    </w:p>
    <w:p w:rsidR="004F5398" w:rsidRPr="00944665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в</w:t>
      </w:r>
      <w:r w:rsidR="00F87A8A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F73ED3" w:rsidRPr="00944665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</w:t>
      </w:r>
      <w:r w:rsidR="00797360" w:rsidRPr="00944665">
        <w:rPr>
          <w:rFonts w:ascii="Times New Roman" w:hAnsi="Times New Roman" w:cs="Times New Roman"/>
          <w:sz w:val="26"/>
          <w:szCs w:val="26"/>
        </w:rPr>
        <w:t>–</w:t>
      </w:r>
      <w:r w:rsidR="004F5398" w:rsidRPr="00944665">
        <w:rPr>
          <w:rFonts w:ascii="Times New Roman" w:eastAsia="Calibri" w:hAnsi="Times New Roman" w:cs="Times New Roman"/>
          <w:sz w:val="26"/>
          <w:szCs w:val="26"/>
        </w:rPr>
        <w:t>об</w:t>
      </w:r>
      <w:r w:rsidR="000B7767" w:rsidRPr="009446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398" w:rsidRPr="00944665">
        <w:rPr>
          <w:rFonts w:ascii="Times New Roman" w:eastAsia="Calibri" w:hAnsi="Times New Roman" w:cs="Times New Roman"/>
          <w:sz w:val="26"/>
          <w:szCs w:val="26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944665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B2F5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взаимодействия с субъектами контроля </w:t>
      </w:r>
      <w:r w:rsidR="00397FE8" w:rsidRPr="00944665">
        <w:rPr>
          <w:rFonts w:ascii="Times New Roman" w:hAnsi="Times New Roman" w:cs="Times New Roman"/>
          <w:sz w:val="26"/>
          <w:szCs w:val="26"/>
        </w:rPr>
        <w:t>Ф</w:t>
      </w:r>
      <w:r w:rsidR="003E2020" w:rsidRPr="00944665">
        <w:rPr>
          <w:rFonts w:ascii="Times New Roman" w:hAnsi="Times New Roman" w:cs="Times New Roman"/>
          <w:sz w:val="26"/>
          <w:szCs w:val="26"/>
        </w:rPr>
        <w:t>инансовый орган муниципального образования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следующие проверки: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8B2F5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BF3B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заказчиков</w:t>
      </w:r>
      <w:r w:rsidR="0078297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муниципальных казенных учреждений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информации об объеме финансового обеспечения, включенно</w:t>
      </w:r>
      <w:r w:rsidR="0019616A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планы закупок,</w:t>
      </w:r>
      <w:r w:rsidR="0019616A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16A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объема финансового обеспечения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лимита</w:t>
      </w:r>
      <w:r w:rsidR="0026655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до муниципального заказчика как получателя средств местного бюджета</w:t>
      </w:r>
      <w:r w:rsidR="007B0A22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принятых и неисполненных обязательств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информации об объеме финансового обеспечения, включенно</w:t>
      </w:r>
      <w:r w:rsidR="007479D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планы закупок,</w:t>
      </w:r>
      <w:r w:rsidR="007479D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9D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объема финансового обеспечения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объема</w:t>
      </w:r>
      <w:r w:rsidR="001E0DB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647DD3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начальной (максимальной) цены </w:t>
      </w:r>
      <w:r w:rsidR="0063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идентификационному коду закупки, содержащейся в плане-графике закупок, над аналогичной </w:t>
      </w:r>
      <w:r w:rsidR="0097107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плане закупок;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3248F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3248F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цены </w:t>
      </w:r>
      <w:r w:rsidR="00987E1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0A2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документации о закупке;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7B0A2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проекта контракта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идентификационного кода закупки, содержащихся в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указанном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подписанным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,а в случае принятия заказчиком решения, предусмотренного частью 18 с</w:t>
      </w:r>
      <w:r w:rsidR="0079736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татьи 34 Федерального закона, -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превышения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цены проекта контракта над начальной (максимальной) ценой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содержащейся в документации о закупке;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FF25C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 информации, указанной в условиях контракта.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5.2.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</w:t>
      </w:r>
      <w:r w:rsidR="006A5A51" w:rsidRPr="00944665">
        <w:rPr>
          <w:rFonts w:ascii="Times New Roman" w:hAnsi="Times New Roman" w:cs="Times New Roman"/>
          <w:sz w:val="26"/>
          <w:szCs w:val="26"/>
        </w:rPr>
        <w:t xml:space="preserve">муниципальных бюджетных </w:t>
      </w:r>
      <w:r w:rsidR="00E2095B" w:rsidRPr="00944665">
        <w:rPr>
          <w:rFonts w:ascii="Times New Roman" w:hAnsi="Times New Roman" w:cs="Times New Roman"/>
          <w:sz w:val="26"/>
          <w:szCs w:val="26"/>
        </w:rPr>
        <w:t xml:space="preserve"> и автономных </w:t>
      </w:r>
      <w:r w:rsidR="006A5A51" w:rsidRPr="00944665">
        <w:rPr>
          <w:rFonts w:ascii="Times New Roman" w:hAnsi="Times New Roman" w:cs="Times New Roman"/>
          <w:sz w:val="26"/>
          <w:szCs w:val="26"/>
        </w:rPr>
        <w:t>учреждений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A027A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02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фина</w:t>
      </w:r>
      <w:r w:rsidR="00E2095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нсового обеспечения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показателями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выплат на закупку товаров, работ, услуг</w:t>
      </w:r>
      <w:r w:rsidR="00AE343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соответствующий финансовый год и плановый период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по году начала закупки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начальной (максимальной) цены </w:t>
      </w:r>
      <w:r w:rsidR="00F437A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начальной (максимальной) цены </w:t>
      </w:r>
      <w:r w:rsidR="00F437A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цены </w:t>
      </w:r>
      <w:r w:rsidR="005B22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</w:t>
      </w:r>
      <w:r w:rsidR="00A661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документации о закупке;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соответствия цены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="005B22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и идентификационного кода закупки, содержащихся в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указанном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подписанным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татьи 34 Федерального закона, -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превышения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860D8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5B22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и идентификационного кода закупки, содержащихся в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информации, включаемой в реестр контрактов, заключенных заказчиками,</w:t>
      </w:r>
      <w:r w:rsidR="00860D8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 информации, указанной в условиях контракта.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5.3.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</w:t>
      </w:r>
      <w:r w:rsidR="000420AF" w:rsidRPr="00944665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4525E5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</w:t>
      </w:r>
      <w:r w:rsidR="004525E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5E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суммы бюджетного обязательства,</w:t>
      </w:r>
      <w:r w:rsidR="00C16A24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 бюджетных средств, заключившего соглашение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</w:t>
      </w:r>
      <w:r w:rsidR="00C16A2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муниципальному унитарному предприятию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78.2</w:t>
        </w:r>
      </w:hyperlink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4525E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Финансовым органом муниципального образования</w:t>
      </w:r>
      <w:r w:rsidR="00BF551A" w:rsidRPr="0094466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начальной (максимальной) цены </w:t>
      </w:r>
      <w:r w:rsidR="00705BE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начальной (максимальной) цены 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238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цене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плане-графике закупок;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цены 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</w:t>
      </w:r>
      <w:r w:rsidR="00B83ECE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документации о закупке;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и идентификационного кода закупки, содержащихся в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указанном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проекте контракта, направляемом участнику закупки (возвращаемом участником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закупки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подписанным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0A4B8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в случае принятия заказчиком решения, предусмотренного частью 18 статьи 34 Федерального закона, -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превышения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цены проекта контракта над начальной (максимальной) ценой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содержащейся в документации о закупке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соответствия цены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контрактов, заключенных заказчиками,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 информации, указанной в условиях контракта.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6. В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заимодействие </w:t>
      </w:r>
      <w:r w:rsidR="00397FE8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F14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органа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 субъектами контроля осуществляется:</w:t>
      </w:r>
    </w:p>
    <w:p w:rsidR="009B09D3" w:rsidRPr="00944665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44665">
        <w:rPr>
          <w:rFonts w:ascii="Times New Roman" w:hAnsi="Times New Roman" w:cs="Times New Roman"/>
          <w:iCs/>
          <w:sz w:val="26"/>
          <w:szCs w:val="26"/>
        </w:rPr>
        <w:t xml:space="preserve">при размещении субъектами контроля </w:t>
      </w:r>
      <w:r w:rsidR="00F1358A" w:rsidRPr="00944665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7D53BD" w:rsidRPr="00944665">
        <w:rPr>
          <w:rFonts w:ascii="Times New Roman" w:hAnsi="Times New Roman" w:cs="Times New Roman"/>
          <w:iCs/>
          <w:sz w:val="26"/>
          <w:szCs w:val="26"/>
        </w:rPr>
        <w:t>ИС «Госзаказ»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 и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944665">
        <w:rPr>
          <w:rFonts w:ascii="Times New Roman" w:hAnsi="Times New Roman" w:cs="Times New Roman"/>
          <w:iCs/>
          <w:sz w:val="26"/>
          <w:szCs w:val="26"/>
        </w:rPr>
        <w:t>–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 ГИИСУОФ</w:t>
      </w:r>
      <w:r w:rsidR="000A4B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53BD" w:rsidRPr="00944665">
        <w:rPr>
          <w:rFonts w:ascii="Times New Roman" w:hAnsi="Times New Roman" w:cs="Times New Roman"/>
          <w:iCs/>
          <w:sz w:val="26"/>
          <w:szCs w:val="26"/>
        </w:rPr>
        <w:t xml:space="preserve">«Электронный бюджет») и 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ИС «Госзаказ» с </w:t>
      </w:r>
      <w:r w:rsidR="007D53BD" w:rsidRPr="00944665">
        <w:rPr>
          <w:rFonts w:ascii="Times New Roman" w:hAnsi="Times New Roman" w:cs="Times New Roman"/>
          <w:iCs/>
          <w:sz w:val="26"/>
          <w:szCs w:val="26"/>
        </w:rPr>
        <w:t>И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С «Бюджет»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944665">
        <w:rPr>
          <w:rFonts w:ascii="Times New Roman" w:hAnsi="Times New Roman" w:cs="Times New Roman"/>
          <w:iCs/>
          <w:sz w:val="26"/>
          <w:szCs w:val="26"/>
        </w:rPr>
        <w:t>–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 электронный</w:t>
      </w:r>
      <w:r w:rsidR="000B7767" w:rsidRPr="009446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iCs/>
          <w:sz w:val="26"/>
          <w:szCs w:val="26"/>
        </w:rPr>
        <w:t>документ);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согласовании </w:t>
      </w:r>
      <w:r w:rsidR="00397FE8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333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инансовым органом муниципального образования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закрытый объект контроля</w:t>
      </w:r>
      <w:r w:rsidR="006866F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сведения о закрытом объекте контроля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на бумажном носителе</w:t>
      </w:r>
      <w:r w:rsidR="000A4B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 при наличии технической возможности – на съемн</w:t>
      </w:r>
      <w:r w:rsidR="00B6088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ом машинном носителе информации;</w:t>
      </w:r>
    </w:p>
    <w:p w:rsidR="00A34712" w:rsidRPr="00944665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согласовании </w:t>
      </w:r>
      <w:r w:rsidR="007A3B0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органом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944665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а)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16B4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размещении субъектами контроля электронных документов </w:t>
      </w:r>
      <w:r w:rsidR="00D0650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DA120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информационной системе управления общественными финансами</w:t>
      </w:r>
      <w:r w:rsidR="0068753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(или) ЕИС или </w:t>
      </w:r>
      <w:r w:rsidR="006872E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направлении на согласование в </w:t>
      </w:r>
      <w:r w:rsidR="00C1155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5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закрытых объектов контроля, </w:t>
      </w:r>
      <w:r w:rsidR="0053290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сведений о закрытых объектах контроля</w:t>
      </w:r>
      <w:r w:rsidR="00BD720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объектов контроля,</w:t>
      </w:r>
      <w:r w:rsidR="00EC445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б)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при уменьшении субъекту контроля как получателю средств</w:t>
      </w:r>
      <w:r w:rsidR="007F07AF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местного бюджета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г)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включенных в планы финансово-хозяйственной деятельности </w:t>
      </w:r>
      <w:r w:rsidR="00503FB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бюджетных и </w:t>
      </w:r>
      <w:r w:rsidR="00503FB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автономных учреждений;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унитарным предприятиям в соответствии со </w:t>
      </w:r>
      <w:hyperlink r:id="rId28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78.2</w:t>
        </w:r>
      </w:hyperlink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5210E3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1C675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944665">
        <w:rPr>
          <w:rFonts w:ascii="Times New Roman" w:hAnsi="Times New Roman" w:cs="Times New Roman"/>
          <w:sz w:val="26"/>
          <w:szCs w:val="26"/>
        </w:rPr>
        <w:t>.</w:t>
      </w:r>
    </w:p>
    <w:p w:rsidR="005210E3" w:rsidRPr="00944665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взаимодействия</w:t>
      </w:r>
    </w:p>
    <w:p w:rsidR="00F106A0" w:rsidRPr="00944665" w:rsidRDefault="003F6C14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Финансового органа муниципального образования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субъектами контроля при раз</w:t>
      </w:r>
      <w:r w:rsidR="00FD6D4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мещении информации, содержащейся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объектах контроля в информационных системах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размещении субъектом контроля электронного документа в ИС «Госзаказ» и ЕИС </w:t>
      </w:r>
      <w:r w:rsidR="0079428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ИС «Госзаказ» 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ГИИСУОФ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«Электронный бюджет» направляет субъекту контроля: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случае соответствия электронного документа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единым форматам, установленным Министерством финансов Российской Федерации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случае несоответствия электронного документа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единым форматам, установленным Министерством финансов Российской Федерации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–сообщение о невозможности проведения контроля;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ИС «Госзаказ» и (или) ЕИС уведомление о соответствии контролируемой информации требованиям, установленным частью 5 статьи 99 </w:t>
      </w:r>
      <w:r w:rsidR="00792A5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установленные требования)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одного рабочего дня со дня направления объекта контроля для размещения в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 «Госзаказ» и (или)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 протокол о несоответствии контролируемой информации установленным требованиям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Объекты контроля размещаются </w:t>
      </w:r>
      <w:r w:rsidR="00B5145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ИС «Госзаказ» и (или) ЕИС одновременно с уведомлением о результате контроля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за исключением объектов 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контроля, указанных в </w:t>
      </w:r>
      <w:r w:rsidR="00FD6D4D" w:rsidRPr="00944665">
        <w:rPr>
          <w:rFonts w:ascii="Times New Roman" w:hAnsi="Times New Roman" w:cs="Times New Roman"/>
          <w:sz w:val="26"/>
          <w:szCs w:val="26"/>
          <w:lang w:eastAsia="ru-RU"/>
        </w:rPr>
        <w:t>абзаце девятом подпункта 5.1,абзаце восьмом подпункта 5.2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D6D4D" w:rsidRPr="00944665">
        <w:rPr>
          <w:rFonts w:ascii="Times New Roman" w:hAnsi="Times New Roman" w:cs="Times New Roman"/>
          <w:sz w:val="26"/>
          <w:szCs w:val="26"/>
          <w:lang w:eastAsia="ru-RU"/>
        </w:rPr>
        <w:t>абзаце восьмом подпункта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5.3 пункта 5 Порядка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заказчиков </w:t>
      </w:r>
      <w:r w:rsidR="003E7C8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размещаются </w:t>
      </w:r>
      <w:r w:rsidR="008C571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ИС «Госзаказ» и (или) ЕИС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извещения об осуществлении закупки, проекты </w:t>
      </w:r>
      <w:r w:rsidR="00A05F7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944665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12. В случае несоответствия контролируемой информации, содержащейся в плане закупок </w:t>
      </w:r>
      <w:r w:rsidR="00A05F7B" w:rsidRPr="00944665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</w:rPr>
        <w:t>бюджетных</w:t>
      </w:r>
      <w:r w:rsidR="00FA2317" w:rsidRPr="00944665">
        <w:rPr>
          <w:rFonts w:ascii="Times New Roman" w:eastAsia="Calibri" w:hAnsi="Times New Roman" w:cs="Times New Roman"/>
          <w:sz w:val="26"/>
          <w:szCs w:val="26"/>
        </w:rPr>
        <w:t>,</w:t>
      </w:r>
      <w:r w:rsidR="00944665" w:rsidRPr="009446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автономных учреждений и </w:t>
      </w:r>
      <w:r w:rsidR="00A05F7B" w:rsidRPr="00944665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унитарных предприятий </w:t>
      </w:r>
      <w:r w:rsidR="00A739E7" w:rsidRPr="00944665">
        <w:rPr>
          <w:rFonts w:ascii="Times New Roman" w:eastAsia="Calibri" w:hAnsi="Times New Roman" w:cs="Times New Roman"/>
          <w:sz w:val="26"/>
          <w:szCs w:val="26"/>
        </w:rPr>
        <w:t>–</w:t>
      </w:r>
      <w:r w:rsidR="00B51452" w:rsidRPr="00944665">
        <w:rPr>
          <w:rFonts w:ascii="Times New Roman" w:hAnsi="Times New Roman" w:cs="Times New Roman"/>
          <w:sz w:val="26"/>
          <w:szCs w:val="26"/>
        </w:rPr>
        <w:t xml:space="preserve">не размещаются в </w:t>
      </w:r>
      <w:r w:rsidR="00EB108F" w:rsidRPr="00944665">
        <w:rPr>
          <w:rFonts w:ascii="Times New Roman" w:hAnsi="Times New Roman" w:cs="Times New Roman"/>
          <w:sz w:val="26"/>
          <w:szCs w:val="26"/>
        </w:rPr>
        <w:t xml:space="preserve">ИС «Госзаказ» и (или) ЕИС извещения об осуществлении закупки, проекты </w:t>
      </w:r>
      <w:r w:rsidR="00FA2317" w:rsidRPr="0094466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B108F" w:rsidRPr="00944665">
        <w:rPr>
          <w:rFonts w:ascii="Times New Roman" w:hAnsi="Times New Roman" w:cs="Times New Roman"/>
          <w:sz w:val="26"/>
          <w:szCs w:val="26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944665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</w:rPr>
        <w:t>13. 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взаимодействия </w:t>
      </w:r>
    </w:p>
    <w:p w:rsidR="00FA2317" w:rsidRPr="00944665" w:rsidRDefault="00A51F80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Финансового органа муниципального образования 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субъектами контроля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закрытых объектов контроля или сведений об закрытых объектах контроля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>(далее – объекты контроля, неподлежащие размещению в ЕИС</w:t>
      </w:r>
      <w:r w:rsidR="00FA2317" w:rsidRPr="00944665">
        <w:rPr>
          <w:rFonts w:ascii="Times New Roman" w:hAnsi="Times New Roman" w:cs="Times New Roman"/>
          <w:sz w:val="26"/>
          <w:szCs w:val="26"/>
          <w:lang w:eastAsia="ru-RU"/>
        </w:rPr>
        <w:t>, сведения</w:t>
      </w:r>
    </w:p>
    <w:p w:rsidR="00F106A0" w:rsidRPr="00944665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hAnsi="Times New Roman" w:cs="Times New Roman"/>
          <w:sz w:val="26"/>
          <w:szCs w:val="26"/>
          <w:lang w:eastAsia="ru-RU"/>
        </w:rPr>
        <w:t>об объектах контроля, неподлежащие размещению в ЕИС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14. В целях обеспечения ко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нтроля за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объектами контроля 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неподлежащими размещению в ЕИС,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субъекты контроля представляют в </w:t>
      </w:r>
      <w:r w:rsidR="009E07E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</w:t>
      </w:r>
      <w:r w:rsidR="008A2E9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муниципальные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</w:t>
      </w:r>
      <w:r w:rsidR="008A2E9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муниципальные 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бюджетные и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автономные учреждения 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показатели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выплат на закупку товаров, работ, услуг учреждения;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</w:t>
      </w:r>
      <w:r w:rsidR="008A2E9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муниципальные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 кодекса Российской Федерации.</w:t>
      </w:r>
    </w:p>
    <w:p w:rsidR="00337A16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При осуществлении взаимодействия субъектов контроля с </w:t>
      </w:r>
      <w:r w:rsidR="006A245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="009E6352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контроля,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1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контроля,</w:t>
      </w:r>
      <w:r w:rsidR="00337A1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</w:t>
      </w:r>
      <w:r w:rsidR="006A245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требований законо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дательства Российской Федерации.</w:t>
      </w:r>
    </w:p>
    <w:p w:rsidR="00190027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63"/>
      <w:bookmarkEnd w:id="1"/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16. В случае соответствия при проведении проверки объекта контроля, 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неподлежащего размещению в ЕИС, </w:t>
      </w:r>
      <w:r w:rsidR="0019002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объекте контроля,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неподлежащего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требованиям, </w:t>
      </w:r>
      <w:r w:rsidR="00DE4DB2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в ЕИС, </w:t>
      </w:r>
      <w:r w:rsidR="0019002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сведениях об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контроля,</w:t>
      </w:r>
      <w:r w:rsidR="00257BE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в ЕИС,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возвращает их субъекту контроля.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17. В случае выявления при проведении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180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 несоответствия объекта контроля,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неподлежащего размещению в ЕИС, сведений об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объекте контроля</w:t>
      </w:r>
      <w:r w:rsidR="00257BE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неподлежащем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в ЕИС,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установленным требованиям, </w:t>
      </w:r>
      <w:r w:rsidR="00C0180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3 рабочих д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ней со дня направления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 контроля на согласование в </w:t>
      </w:r>
      <w:r w:rsidR="0000413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 субъекту контроля протокол о несоответствии контролируемой информации установленным требованиям</w:t>
      </w:r>
      <w:r w:rsidR="0087745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</w:t>
      </w:r>
      <w:r w:rsidR="008774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заказчиков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A51C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3E7C8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роставляются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автономных учреждений и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унитарных предприятий</w:t>
      </w:r>
      <w:r w:rsidR="009A51C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проставляются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сведениях о приглашении, сведениях о проекте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20.</w:t>
      </w:r>
      <w:r w:rsidR="0017305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отсутствии отметки </w:t>
      </w:r>
      <w:r w:rsidR="00ED292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 соответствии информации, включенной в объект контроля,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неподлежащего размещению в ЕИС,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контракте не подлежат включению в реестр </w:t>
      </w:r>
      <w:r w:rsidR="00ED292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контрактов.</w:t>
      </w:r>
    </w:p>
    <w:p w:rsidR="004B43CD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1730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43CD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бъекты контроля, 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</w:t>
      </w:r>
      <w:r w:rsidR="004B43CD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субъектом контроля для согласования в </w:t>
      </w:r>
      <w:r w:rsidR="0009538F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 </w:t>
      </w:r>
      <w:r w:rsidR="004B43CD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контроля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B39D6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1730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538F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на объекте контроля,</w:t>
      </w:r>
      <w:r w:rsidR="00EB39D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неподлежащего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сведениях о</w:t>
      </w:r>
      <w:r w:rsidR="00EB39D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объекте контроля </w:t>
      </w:r>
      <w:r w:rsidR="00EB39D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неподлежащих размещению в ЕИС,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номер, дату и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время получения, подпись уполномоченного лица и возвращает субъекту контроля один экземпляр </w:t>
      </w:r>
      <w:r w:rsidR="00EB39D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контроля или сведений.</w:t>
      </w:r>
    </w:p>
    <w:p w:rsidR="000073ED" w:rsidRPr="00944665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1730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 в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сведениях об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контроля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неподлежащих размещению в ЕИС,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8F66E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652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бъекты контроля, </w:t>
      </w:r>
      <w:r w:rsidR="0036652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</w:t>
      </w:r>
      <w:r w:rsidR="0036652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контроля,</w:t>
      </w:r>
      <w:r w:rsidR="0036652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2"/>
      <w:bookmarkEnd w:id="2"/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8F66E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</w:t>
      </w:r>
      <w:r w:rsidR="00E62C9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 </w:t>
      </w:r>
      <w:r w:rsidR="00E62C93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неподлежащих размещению в ЕИС,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в </w:t>
      </w:r>
      <w:r w:rsidR="003D1E1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следующих формах: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приглашении принять участие в определении поставщика (подрядчика, исполнителя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документации о закупке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протоколе определения поставщика (подрядчика, исполнителя)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проекте </w:t>
      </w:r>
      <w:r w:rsidR="00D226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контракта, направляемого участнику закупки (контракта, возвращаемого участником закупки)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D226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контракте, включаемые в реестр </w:t>
      </w:r>
      <w:r w:rsidR="00D226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E62C9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контрактов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8C571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Особенности взаимодействия</w:t>
      </w:r>
    </w:p>
    <w:p w:rsidR="00F106A0" w:rsidRPr="00944665" w:rsidRDefault="001C0D2A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органа муниципального образования 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субъектами контроля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совместных конкурсов и аукционов, </w:t>
      </w:r>
    </w:p>
    <w:p w:rsidR="00F106A0" w:rsidRPr="00944665" w:rsidRDefault="00F106A0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централизации закупок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26.</w:t>
      </w:r>
      <w:r w:rsidR="00D451D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заказчиков в соответствии со </w:t>
      </w:r>
      <w:hyperlink r:id="rId29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26</w:t>
        </w:r>
      </w:hyperlink>
      <w:r w:rsidR="00944665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D15F6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0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25</w:t>
        </w:r>
      </w:hyperlink>
      <w:r w:rsidR="00D15F6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проверяются на: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соответствие начальной (максимальной) цены </w:t>
      </w:r>
      <w:r w:rsidR="00053D9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по соответствующему идентификационному коду закупки и идентификационному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коду закупки, указанным в плане-графике закупок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заказчика;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заказчика;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соответствие включенных в проект </w:t>
      </w:r>
      <w:r w:rsidR="00777DD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контракта):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идентификационного кода закупки </w:t>
      </w:r>
      <w:r w:rsidR="0088537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информации по закупке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цены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</w:t>
      </w:r>
      <w:r w:rsidR="0088537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муниципальный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контракт, по закупке соответствующего заказчика.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27.</w:t>
      </w:r>
      <w:r w:rsidR="00D451D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Объекты контроля по закупкам, указываемым в плане-графике закупок отдельной строкой, проверяются на не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суммы цен по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контрактам, заключенным по итогам указанных в настоящем пункте закупок.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28.</w:t>
      </w:r>
      <w:r w:rsidR="00D451D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0411A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1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10 статьи 34</w:t>
        </w:r>
      </w:hyperlink>
      <w:r w:rsidR="00877451">
        <w:t xml:space="preserve"> </w:t>
      </w:r>
      <w:r w:rsidR="00A724B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проверяется на: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соответствие идентификационного кода закупки </w:t>
      </w:r>
      <w:r w:rsidR="0088537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информации, содержащейся в документации о закупке (сведениях о документации);</w:t>
      </w:r>
    </w:p>
    <w:p w:rsidR="009F5F62" w:rsidRPr="00944665" w:rsidRDefault="00F106A0" w:rsidP="00944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не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  <w:r w:rsidR="00944665" w:rsidRPr="00944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F62" w:rsidRPr="00944665" w:rsidRDefault="009F5F62" w:rsidP="009F5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9F5F62" w:rsidRPr="00944665" w:rsidSect="00944665">
      <w:headerReference w:type="default" r:id="rId32"/>
      <w:pgSz w:w="11906" w:h="16838" w:code="9"/>
      <w:pgMar w:top="567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B2" w:rsidRDefault="00E71BB2" w:rsidP="005850A3">
      <w:pPr>
        <w:spacing w:after="0" w:line="240" w:lineRule="auto"/>
      </w:pPr>
      <w:r>
        <w:separator/>
      </w:r>
    </w:p>
  </w:endnote>
  <w:endnote w:type="continuationSeparator" w:id="1">
    <w:p w:rsidR="00E71BB2" w:rsidRDefault="00E71BB2" w:rsidP="005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B2" w:rsidRDefault="00E71BB2" w:rsidP="005850A3">
      <w:pPr>
        <w:spacing w:after="0" w:line="240" w:lineRule="auto"/>
      </w:pPr>
      <w:r>
        <w:separator/>
      </w:r>
    </w:p>
  </w:footnote>
  <w:footnote w:type="continuationSeparator" w:id="1">
    <w:p w:rsidR="00E71BB2" w:rsidRDefault="00E71BB2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89" w:rsidRPr="00245BBA" w:rsidRDefault="004F5489">
    <w:pPr>
      <w:pStyle w:val="ab"/>
      <w:jc w:val="center"/>
      <w:rPr>
        <w:rFonts w:ascii="Times New Roman" w:hAnsi="Times New Roman" w:cs="Times New Roman"/>
      </w:rPr>
    </w:pPr>
  </w:p>
  <w:p w:rsidR="004F5489" w:rsidRDefault="004F54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3413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26B65"/>
    <w:rsid w:val="00036A45"/>
    <w:rsid w:val="000411A8"/>
    <w:rsid w:val="000420AF"/>
    <w:rsid w:val="0005287F"/>
    <w:rsid w:val="00053D9E"/>
    <w:rsid w:val="00057442"/>
    <w:rsid w:val="0009538F"/>
    <w:rsid w:val="000A2EF8"/>
    <w:rsid w:val="000A4B8B"/>
    <w:rsid w:val="000A64FC"/>
    <w:rsid w:val="000B7767"/>
    <w:rsid w:val="000E30B3"/>
    <w:rsid w:val="0011749D"/>
    <w:rsid w:val="00125218"/>
    <w:rsid w:val="00126766"/>
    <w:rsid w:val="001319BD"/>
    <w:rsid w:val="00150004"/>
    <w:rsid w:val="00156E53"/>
    <w:rsid w:val="0016199B"/>
    <w:rsid w:val="00164AFF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767B"/>
    <w:rsid w:val="00200681"/>
    <w:rsid w:val="00214423"/>
    <w:rsid w:val="00217D4B"/>
    <w:rsid w:val="00245BBA"/>
    <w:rsid w:val="00253BF7"/>
    <w:rsid w:val="00253EEB"/>
    <w:rsid w:val="00257BEA"/>
    <w:rsid w:val="002658F3"/>
    <w:rsid w:val="00266554"/>
    <w:rsid w:val="00274C68"/>
    <w:rsid w:val="00283EB9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14BC3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46C9D"/>
    <w:rsid w:val="004525E5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5398"/>
    <w:rsid w:val="004F5489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77451"/>
    <w:rsid w:val="0088158E"/>
    <w:rsid w:val="0088537E"/>
    <w:rsid w:val="00885E62"/>
    <w:rsid w:val="0089696A"/>
    <w:rsid w:val="00897786"/>
    <w:rsid w:val="008A2E95"/>
    <w:rsid w:val="008A40BE"/>
    <w:rsid w:val="008B2F59"/>
    <w:rsid w:val="008C1656"/>
    <w:rsid w:val="008C4566"/>
    <w:rsid w:val="008C52F4"/>
    <w:rsid w:val="008C571E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4665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5496A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B00901"/>
    <w:rsid w:val="00B022A1"/>
    <w:rsid w:val="00B03812"/>
    <w:rsid w:val="00B222AF"/>
    <w:rsid w:val="00B23551"/>
    <w:rsid w:val="00B23826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8BE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1BB2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C155C2C73E940F9A471A33BA659C75F92368678AF2043591E262654D315A527FDC6AD282A61E1CdDcDK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C155C2C73E940F9A471A33BA659C75FA2B68608CF6043591E262654D315A527FDC6AD282A71D17dDcF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C309B05A97034DFB38FE7D47D393EF5FE5FB88AC620206D317671D4D7A50EF58948CC56C93DC0892U6O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C155C2C73E940F9A471A33BA659C75FA2B68608CF6043591E262654D315A527FDC6AD282A71D14dDc5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10" Type="http://schemas.openxmlformats.org/officeDocument/2006/relationships/hyperlink" Target="consultantplus://offline/ref=5EC155C2C73E940F9A471A33BA659C75F9226D618CFA043591E262654Dd3c1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C309B05A97034DFB38FE7D47D393EF5FE5FB88AC620206D317671D4D7A50EF58948CC56C93DC0E9AU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09D665B86212774280ADB8C2C2AEEC6EFFE1BE196B33DF5D1490C4B187B625236FA12143DDAF5S7M5J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C309B05A97034DFB38FE7D47D393EF5FE5FB88AC620206D317671D4D7A50EF58948CC56C93DC089CU6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7DC5-4D22-49F1-B682-0D0D2DE0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user</cp:lastModifiedBy>
  <cp:revision>7</cp:revision>
  <cp:lastPrinted>2021-03-12T02:59:00Z</cp:lastPrinted>
  <dcterms:created xsi:type="dcterms:W3CDTF">2020-06-02T08:22:00Z</dcterms:created>
  <dcterms:modified xsi:type="dcterms:W3CDTF">2021-03-12T02:59:00Z</dcterms:modified>
</cp:coreProperties>
</file>