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9B" w:rsidRDefault="0021249B" w:rsidP="0021249B">
      <w:pPr>
        <w:pStyle w:val="a9"/>
        <w:jc w:val="center"/>
        <w:rPr>
          <w:rFonts w:ascii="Times New Roman" w:hAnsi="Times New Roman" w:cs="Times New Roman"/>
          <w:sz w:val="26"/>
          <w:szCs w:val="26"/>
        </w:rPr>
      </w:pPr>
    </w:p>
    <w:p w:rsidR="0021249B" w:rsidRDefault="0021249B" w:rsidP="0021249B">
      <w:pPr>
        <w:pStyle w:val="a9"/>
        <w:jc w:val="center"/>
        <w:rPr>
          <w:rFonts w:ascii="Times New Roman" w:hAnsi="Times New Roman" w:cs="Times New Roman"/>
          <w:sz w:val="26"/>
          <w:szCs w:val="26"/>
        </w:rPr>
      </w:pPr>
    </w:p>
    <w:p w:rsidR="0021249B" w:rsidRDefault="0021249B" w:rsidP="0021249B">
      <w:pPr>
        <w:pStyle w:val="a9"/>
        <w:jc w:val="center"/>
        <w:rPr>
          <w:rFonts w:ascii="Times New Roman" w:hAnsi="Times New Roman" w:cs="Times New Roman"/>
          <w:sz w:val="26"/>
          <w:szCs w:val="26"/>
        </w:rPr>
      </w:pP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Российская Федерация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Республика Хакасия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Администрация Таштыпского сельсовета</w:t>
      </w:r>
    </w:p>
    <w:p w:rsidR="0021249B" w:rsidRPr="0021249B" w:rsidRDefault="0021249B" w:rsidP="0021249B">
      <w:pPr>
        <w:jc w:val="center"/>
        <w:rPr>
          <w:rFonts w:ascii="Times New Roman" w:hAnsi="Times New Roman" w:cs="Times New Roman"/>
          <w:sz w:val="26"/>
          <w:szCs w:val="26"/>
        </w:rPr>
      </w:pPr>
    </w:p>
    <w:p w:rsidR="0021249B" w:rsidRPr="0021249B" w:rsidRDefault="0021249B" w:rsidP="0021249B">
      <w:pPr>
        <w:jc w:val="center"/>
        <w:outlineLvl w:val="0"/>
        <w:rPr>
          <w:rFonts w:ascii="Times New Roman" w:hAnsi="Times New Roman" w:cs="Times New Roman"/>
          <w:sz w:val="26"/>
          <w:szCs w:val="26"/>
        </w:rPr>
      </w:pPr>
      <w:proofErr w:type="gramStart"/>
      <w:r w:rsidRPr="0021249B">
        <w:rPr>
          <w:rFonts w:ascii="Times New Roman" w:hAnsi="Times New Roman" w:cs="Times New Roman"/>
          <w:sz w:val="26"/>
          <w:szCs w:val="26"/>
        </w:rPr>
        <w:t>П</w:t>
      </w:r>
      <w:proofErr w:type="gramEnd"/>
      <w:r w:rsidRPr="0021249B">
        <w:rPr>
          <w:rFonts w:ascii="Times New Roman" w:hAnsi="Times New Roman" w:cs="Times New Roman"/>
          <w:sz w:val="26"/>
          <w:szCs w:val="26"/>
        </w:rPr>
        <w:t xml:space="preserve"> О С Т А Н О В Л Е Н И Е</w:t>
      </w:r>
    </w:p>
    <w:p w:rsidR="0021249B" w:rsidRPr="0021249B" w:rsidRDefault="0021249B" w:rsidP="0021249B">
      <w:pPr>
        <w:outlineLvl w:val="0"/>
        <w:rPr>
          <w:rFonts w:ascii="Times New Roman" w:hAnsi="Times New Roman" w:cs="Times New Roman"/>
          <w:sz w:val="26"/>
          <w:szCs w:val="26"/>
        </w:rPr>
      </w:pPr>
    </w:p>
    <w:p w:rsidR="0021249B" w:rsidRPr="0021249B" w:rsidRDefault="0021249B" w:rsidP="0021249B">
      <w:pPr>
        <w:outlineLvl w:val="0"/>
        <w:rPr>
          <w:rFonts w:ascii="Times New Roman" w:hAnsi="Times New Roman" w:cs="Times New Roman"/>
          <w:sz w:val="26"/>
          <w:szCs w:val="26"/>
        </w:rPr>
      </w:pPr>
      <w:r w:rsidRPr="0021249B">
        <w:rPr>
          <w:rFonts w:ascii="Times New Roman" w:hAnsi="Times New Roman" w:cs="Times New Roman"/>
          <w:sz w:val="26"/>
          <w:szCs w:val="26"/>
        </w:rPr>
        <w:t>27.12.2021 г.                                      с</w:t>
      </w:r>
      <w:proofErr w:type="gramStart"/>
      <w:r w:rsidRPr="0021249B">
        <w:rPr>
          <w:rFonts w:ascii="Times New Roman" w:hAnsi="Times New Roman" w:cs="Times New Roman"/>
          <w:sz w:val="26"/>
          <w:szCs w:val="26"/>
        </w:rPr>
        <w:t>.Т</w:t>
      </w:r>
      <w:proofErr w:type="gramEnd"/>
      <w:r w:rsidRPr="0021249B">
        <w:rPr>
          <w:rFonts w:ascii="Times New Roman" w:hAnsi="Times New Roman" w:cs="Times New Roman"/>
          <w:sz w:val="26"/>
          <w:szCs w:val="26"/>
        </w:rPr>
        <w:t>аштып                                                  № 284</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sz w:val="26"/>
          <w:szCs w:val="26"/>
        </w:rPr>
        <w:t xml:space="preserve">«Об утверждении </w:t>
      </w:r>
      <w:proofErr w:type="gramStart"/>
      <w:r w:rsidRPr="0021249B">
        <w:rPr>
          <w:rFonts w:ascii="Times New Roman" w:hAnsi="Times New Roman" w:cs="Times New Roman"/>
          <w:sz w:val="26"/>
          <w:szCs w:val="26"/>
        </w:rPr>
        <w:t>административного</w:t>
      </w:r>
      <w:proofErr w:type="gramEnd"/>
      <w:r w:rsidRPr="0021249B">
        <w:rPr>
          <w:rFonts w:ascii="Times New Roman" w:hAnsi="Times New Roman" w:cs="Times New Roman"/>
          <w:sz w:val="26"/>
          <w:szCs w:val="26"/>
        </w:rPr>
        <w:t xml:space="preserve"> </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sz w:val="26"/>
          <w:szCs w:val="26"/>
        </w:rPr>
        <w:t xml:space="preserve">регламента Направление застройщику </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sz w:val="26"/>
          <w:szCs w:val="26"/>
        </w:rPr>
        <w:t xml:space="preserve">уведомления о соответствии (несоответствии) </w:t>
      </w:r>
    </w:p>
    <w:p w:rsidR="0021249B" w:rsidRPr="0021249B" w:rsidRDefault="0021249B" w:rsidP="0021249B">
      <w:pPr>
        <w:pStyle w:val="a9"/>
        <w:rPr>
          <w:rFonts w:ascii="Times New Roman" w:hAnsi="Times New Roman" w:cs="Times New Roman"/>
          <w:bCs/>
          <w:sz w:val="26"/>
          <w:szCs w:val="26"/>
        </w:rPr>
      </w:pPr>
      <w:proofErr w:type="gramStart"/>
      <w:r w:rsidRPr="0021249B">
        <w:rPr>
          <w:rFonts w:ascii="Times New Roman" w:hAnsi="Times New Roman" w:cs="Times New Roman"/>
          <w:sz w:val="26"/>
          <w:szCs w:val="26"/>
        </w:rPr>
        <w:t>построенных</w:t>
      </w:r>
      <w:proofErr w:type="gramEnd"/>
      <w:r w:rsidRPr="0021249B">
        <w:rPr>
          <w:rFonts w:ascii="Times New Roman" w:hAnsi="Times New Roman" w:cs="Times New Roman"/>
          <w:sz w:val="26"/>
          <w:szCs w:val="26"/>
        </w:rPr>
        <w:t xml:space="preserve"> </w:t>
      </w:r>
      <w:r w:rsidRPr="0021249B">
        <w:rPr>
          <w:rFonts w:ascii="Times New Roman" w:hAnsi="Times New Roman" w:cs="Times New Roman"/>
          <w:bCs/>
          <w:sz w:val="26"/>
          <w:szCs w:val="26"/>
        </w:rPr>
        <w:t>или реконструированных объекта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индивидуального жилищного строительства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или садового дома требованиям законодательства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о градостроительной деятельности либо о</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несоответствии </w:t>
      </w:r>
      <w:proofErr w:type="gramStart"/>
      <w:r w:rsidRPr="0021249B">
        <w:rPr>
          <w:rFonts w:ascii="Times New Roman" w:hAnsi="Times New Roman" w:cs="Times New Roman"/>
          <w:bCs/>
          <w:sz w:val="26"/>
          <w:szCs w:val="26"/>
        </w:rPr>
        <w:t>построенных</w:t>
      </w:r>
      <w:proofErr w:type="gramEnd"/>
      <w:r w:rsidRPr="0021249B">
        <w:rPr>
          <w:rFonts w:ascii="Times New Roman" w:hAnsi="Times New Roman" w:cs="Times New Roman"/>
          <w:bCs/>
          <w:sz w:val="26"/>
          <w:szCs w:val="26"/>
        </w:rPr>
        <w:t xml:space="preserve"> или реконструированных</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объекта индивидуального жилищного строительства или</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садового дома требованиям законодательства о </w:t>
      </w:r>
      <w:proofErr w:type="gramStart"/>
      <w:r w:rsidRPr="0021249B">
        <w:rPr>
          <w:rFonts w:ascii="Times New Roman" w:hAnsi="Times New Roman" w:cs="Times New Roman"/>
          <w:bCs/>
          <w:sz w:val="26"/>
          <w:szCs w:val="26"/>
        </w:rPr>
        <w:t>градостроительной</w:t>
      </w:r>
      <w:proofErr w:type="gramEnd"/>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bCs/>
          <w:sz w:val="26"/>
          <w:szCs w:val="26"/>
        </w:rPr>
        <w:t xml:space="preserve"> деятельности</w:t>
      </w:r>
      <w:r w:rsidRPr="0021249B">
        <w:rPr>
          <w:rFonts w:ascii="Times New Roman" w:hAnsi="Times New Roman" w:cs="Times New Roman"/>
          <w:sz w:val="26"/>
          <w:szCs w:val="26"/>
        </w:rPr>
        <w:t>»</w:t>
      </w:r>
    </w:p>
    <w:p w:rsidR="0021249B" w:rsidRPr="0021249B" w:rsidRDefault="0021249B" w:rsidP="00501BD7">
      <w:pPr>
        <w:rPr>
          <w:rFonts w:ascii="Times New Roman" w:hAnsi="Times New Roman" w:cs="Times New Roman"/>
          <w:sz w:val="26"/>
          <w:szCs w:val="26"/>
        </w:rPr>
      </w:pPr>
      <w:r w:rsidRPr="0021249B">
        <w:rPr>
          <w:rFonts w:ascii="Times New Roman" w:hAnsi="Times New Roman" w:cs="Times New Roman"/>
          <w:sz w:val="26"/>
          <w:szCs w:val="26"/>
        </w:rPr>
        <w:t xml:space="preserve">    </w:t>
      </w:r>
    </w:p>
    <w:p w:rsidR="0021249B" w:rsidRPr="0021249B" w:rsidRDefault="0021249B" w:rsidP="0021249B">
      <w:pPr>
        <w:autoSpaceDE w:val="0"/>
        <w:autoSpaceDN w:val="0"/>
        <w:adjustRightInd w:val="0"/>
        <w:spacing w:line="300" w:lineRule="exact"/>
        <w:ind w:firstLine="709"/>
        <w:jc w:val="both"/>
        <w:rPr>
          <w:rFonts w:ascii="Times New Roman" w:hAnsi="Times New Roman" w:cs="Times New Roman"/>
          <w:sz w:val="26"/>
          <w:szCs w:val="26"/>
        </w:rPr>
      </w:pPr>
      <w:r w:rsidRPr="0021249B">
        <w:rPr>
          <w:rFonts w:ascii="Times New Roman" w:hAnsi="Times New Roman" w:cs="Times New Roman"/>
          <w:sz w:val="26"/>
          <w:szCs w:val="26"/>
        </w:rPr>
        <w:t xml:space="preserve">В соответствии с </w:t>
      </w:r>
      <w:r w:rsidRPr="0021249B">
        <w:rPr>
          <w:rFonts w:ascii="Times New Roman" w:hAnsi="Times New Roman" w:cs="Times New Roman"/>
          <w:color w:val="000000"/>
          <w:sz w:val="26"/>
          <w:szCs w:val="26"/>
        </w:rPr>
        <w:t xml:space="preserve">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w:t>
      </w:r>
      <w:hyperlink r:id="rId5" w:history="1">
        <w:r w:rsidRPr="0021249B">
          <w:rPr>
            <w:rFonts w:ascii="Times New Roman" w:hAnsi="Times New Roman" w:cs="Times New Roman"/>
            <w:color w:val="0000FF"/>
            <w:sz w:val="26"/>
            <w:szCs w:val="26"/>
          </w:rPr>
          <w:t>Постановлением</w:t>
        </w:r>
      </w:hyperlink>
      <w:r w:rsidRPr="0021249B">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1249B">
        <w:rPr>
          <w:rFonts w:ascii="Times New Roman" w:hAnsi="Times New Roman" w:cs="Times New Roman"/>
          <w:color w:val="000000"/>
          <w:sz w:val="26"/>
          <w:szCs w:val="26"/>
        </w:rPr>
        <w:t xml:space="preserve">, администрация Таштыпского сельсовета </w:t>
      </w:r>
      <w:r w:rsidRPr="0021249B">
        <w:rPr>
          <w:rFonts w:ascii="Times New Roman" w:hAnsi="Times New Roman" w:cs="Times New Roman"/>
          <w:sz w:val="26"/>
          <w:szCs w:val="26"/>
        </w:rPr>
        <w:t xml:space="preserve"> </w:t>
      </w:r>
      <w:proofErr w:type="spellStart"/>
      <w:proofErr w:type="gramStart"/>
      <w:r w:rsidRPr="0021249B">
        <w:rPr>
          <w:rFonts w:ascii="Times New Roman" w:hAnsi="Times New Roman" w:cs="Times New Roman"/>
          <w:sz w:val="26"/>
          <w:szCs w:val="26"/>
        </w:rPr>
        <w:t>п</w:t>
      </w:r>
      <w:proofErr w:type="spellEnd"/>
      <w:proofErr w:type="gramEnd"/>
      <w:r w:rsidRPr="0021249B">
        <w:rPr>
          <w:rFonts w:ascii="Times New Roman" w:hAnsi="Times New Roman" w:cs="Times New Roman"/>
          <w:sz w:val="26"/>
          <w:szCs w:val="26"/>
        </w:rPr>
        <w:t xml:space="preserve"> о с т а </w:t>
      </w:r>
      <w:proofErr w:type="spellStart"/>
      <w:r w:rsidRPr="0021249B">
        <w:rPr>
          <w:rFonts w:ascii="Times New Roman" w:hAnsi="Times New Roman" w:cs="Times New Roman"/>
          <w:sz w:val="26"/>
          <w:szCs w:val="26"/>
        </w:rPr>
        <w:t>н</w:t>
      </w:r>
      <w:proofErr w:type="spellEnd"/>
      <w:r w:rsidRPr="0021249B">
        <w:rPr>
          <w:rFonts w:ascii="Times New Roman" w:hAnsi="Times New Roman" w:cs="Times New Roman"/>
          <w:sz w:val="26"/>
          <w:szCs w:val="26"/>
        </w:rPr>
        <w:t xml:space="preserve"> о в л я е т :</w:t>
      </w:r>
    </w:p>
    <w:p w:rsidR="0021249B" w:rsidRPr="0021249B" w:rsidRDefault="0021249B" w:rsidP="0021249B">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 xml:space="preserve">Утвердить административного регламента Направление застройщику </w:t>
      </w:r>
    </w:p>
    <w:p w:rsidR="0021249B" w:rsidRPr="0021249B" w:rsidRDefault="0021249B" w:rsidP="0021249B">
      <w:pPr>
        <w:autoSpaceDE w:val="0"/>
        <w:autoSpaceDN w:val="0"/>
        <w:adjustRightInd w:val="0"/>
        <w:spacing w:line="300" w:lineRule="exact"/>
        <w:jc w:val="both"/>
        <w:rPr>
          <w:rFonts w:ascii="Times New Roman" w:hAnsi="Times New Roman" w:cs="Times New Roman"/>
          <w:bCs/>
          <w:sz w:val="26"/>
          <w:szCs w:val="26"/>
        </w:rPr>
      </w:pPr>
      <w:r w:rsidRPr="0021249B">
        <w:rPr>
          <w:rFonts w:ascii="Times New Roman" w:hAnsi="Times New Roman" w:cs="Times New Roman"/>
          <w:sz w:val="26"/>
          <w:szCs w:val="26"/>
        </w:rPr>
        <w:t xml:space="preserve">уведомления о соответствии (несоответствии) </w:t>
      </w:r>
      <w:proofErr w:type="gramStart"/>
      <w:r w:rsidRPr="0021249B">
        <w:rPr>
          <w:rFonts w:ascii="Times New Roman" w:hAnsi="Times New Roman" w:cs="Times New Roman"/>
          <w:sz w:val="26"/>
          <w:szCs w:val="26"/>
        </w:rPr>
        <w:t>построенных</w:t>
      </w:r>
      <w:proofErr w:type="gramEnd"/>
      <w:r w:rsidRPr="0021249B">
        <w:rPr>
          <w:rFonts w:ascii="Times New Roman" w:hAnsi="Times New Roman" w:cs="Times New Roman"/>
          <w:sz w:val="26"/>
          <w:szCs w:val="26"/>
        </w:rPr>
        <w:t xml:space="preserve"> </w:t>
      </w:r>
      <w:r w:rsidRPr="0021249B">
        <w:rPr>
          <w:rFonts w:ascii="Times New Roman" w:hAnsi="Times New Roman" w:cs="Times New Roman"/>
          <w:bCs/>
          <w:sz w:val="26"/>
          <w:szCs w:val="26"/>
        </w:rPr>
        <w:t>или реконструированных объекта  индивидуального жилищного строительства</w:t>
      </w:r>
    </w:p>
    <w:p w:rsidR="0021249B" w:rsidRPr="0021249B" w:rsidRDefault="0021249B" w:rsidP="0021249B">
      <w:pPr>
        <w:autoSpaceDE w:val="0"/>
        <w:autoSpaceDN w:val="0"/>
        <w:adjustRightInd w:val="0"/>
        <w:spacing w:line="300" w:lineRule="exact"/>
        <w:jc w:val="both"/>
        <w:rPr>
          <w:rFonts w:ascii="Times New Roman" w:hAnsi="Times New Roman" w:cs="Times New Roman"/>
          <w:bCs/>
          <w:sz w:val="26"/>
          <w:szCs w:val="26"/>
        </w:rPr>
      </w:pPr>
      <w:r w:rsidRPr="0021249B">
        <w:rPr>
          <w:rFonts w:ascii="Times New Roman" w:hAnsi="Times New Roman" w:cs="Times New Roman"/>
          <w:bCs/>
          <w:sz w:val="26"/>
          <w:szCs w:val="26"/>
        </w:rPr>
        <w:t xml:space="preserve"> или садового дома требованиям законодательства  о градостроительной деятельности либо о  несоответствии </w:t>
      </w:r>
      <w:proofErr w:type="gramStart"/>
      <w:r w:rsidRPr="0021249B">
        <w:rPr>
          <w:rFonts w:ascii="Times New Roman" w:hAnsi="Times New Roman" w:cs="Times New Roman"/>
          <w:bCs/>
          <w:sz w:val="26"/>
          <w:szCs w:val="26"/>
        </w:rPr>
        <w:t>построенных</w:t>
      </w:r>
      <w:proofErr w:type="gramEnd"/>
      <w:r w:rsidRPr="0021249B">
        <w:rPr>
          <w:rFonts w:ascii="Times New Roman" w:hAnsi="Times New Roman" w:cs="Times New Roman"/>
          <w:bCs/>
          <w:sz w:val="26"/>
          <w:szCs w:val="26"/>
        </w:rPr>
        <w:t xml:space="preserve"> или реконструированных</w:t>
      </w:r>
    </w:p>
    <w:p w:rsidR="0021249B" w:rsidRPr="0021249B" w:rsidRDefault="0021249B" w:rsidP="0021249B">
      <w:pPr>
        <w:autoSpaceDE w:val="0"/>
        <w:autoSpaceDN w:val="0"/>
        <w:adjustRightInd w:val="0"/>
        <w:spacing w:line="300" w:lineRule="exact"/>
        <w:jc w:val="both"/>
        <w:rPr>
          <w:rFonts w:ascii="Times New Roman" w:hAnsi="Times New Roman" w:cs="Times New Roman"/>
          <w:sz w:val="26"/>
          <w:szCs w:val="26"/>
        </w:rPr>
      </w:pPr>
      <w:r w:rsidRPr="0021249B">
        <w:rPr>
          <w:rFonts w:ascii="Times New Roman" w:hAnsi="Times New Roman" w:cs="Times New Roman"/>
          <w:bCs/>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21249B" w:rsidRPr="0021249B" w:rsidRDefault="0021249B" w:rsidP="0021249B">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 xml:space="preserve">Опубликовать административный регламент  на сайте Администрации Таштыпского сельсовета </w:t>
      </w:r>
      <w:hyperlink r:id="rId6" w:history="1">
        <w:r w:rsidRPr="0021249B">
          <w:rPr>
            <w:rStyle w:val="a6"/>
            <w:rFonts w:ascii="Times New Roman" w:hAnsi="Times New Roman" w:cs="Times New Roman"/>
            <w:sz w:val="26"/>
            <w:szCs w:val="26"/>
            <w:lang w:val="en-US"/>
          </w:rPr>
          <w:t>http</w:t>
        </w:r>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tashtipselsovet</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ucoz</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ru</w:t>
        </w:r>
        <w:proofErr w:type="spellEnd"/>
      </w:hyperlink>
      <w:r w:rsidRPr="0021249B">
        <w:rPr>
          <w:rFonts w:ascii="Times New Roman" w:hAnsi="Times New Roman" w:cs="Times New Roman"/>
          <w:sz w:val="26"/>
          <w:szCs w:val="26"/>
        </w:rPr>
        <w:t xml:space="preserve">. </w:t>
      </w:r>
    </w:p>
    <w:p w:rsidR="0021249B" w:rsidRPr="0021249B" w:rsidRDefault="0021249B" w:rsidP="0021249B">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Контроль над исполнением данного постановления возложить на заместителя главы С.Н.Юшкова.</w:t>
      </w:r>
    </w:p>
    <w:p w:rsidR="0021249B" w:rsidRPr="0021249B" w:rsidRDefault="0021249B" w:rsidP="0021249B">
      <w:pPr>
        <w:jc w:val="both"/>
        <w:rPr>
          <w:rFonts w:ascii="Times New Roman" w:hAnsi="Times New Roman" w:cs="Times New Roman"/>
          <w:sz w:val="26"/>
          <w:szCs w:val="26"/>
        </w:rPr>
      </w:pPr>
    </w:p>
    <w:p w:rsidR="0021249B" w:rsidRPr="0021249B" w:rsidRDefault="0021249B" w:rsidP="0021249B">
      <w:pPr>
        <w:jc w:val="both"/>
        <w:rPr>
          <w:rFonts w:ascii="Times New Roman" w:hAnsi="Times New Roman" w:cs="Times New Roman"/>
          <w:sz w:val="26"/>
          <w:szCs w:val="26"/>
        </w:rPr>
      </w:pPr>
      <w:r w:rsidRPr="0021249B">
        <w:rPr>
          <w:rFonts w:ascii="Times New Roman" w:hAnsi="Times New Roman" w:cs="Times New Roman"/>
          <w:sz w:val="26"/>
          <w:szCs w:val="26"/>
        </w:rPr>
        <w:t xml:space="preserve">Глава Таштыпского сельсовета                                           </w:t>
      </w:r>
      <w:proofErr w:type="spellStart"/>
      <w:r w:rsidRPr="0021249B">
        <w:rPr>
          <w:rFonts w:ascii="Times New Roman" w:hAnsi="Times New Roman" w:cs="Times New Roman"/>
          <w:sz w:val="26"/>
          <w:szCs w:val="26"/>
        </w:rPr>
        <w:t>Р.Х.Салимов</w:t>
      </w:r>
      <w:proofErr w:type="spellEnd"/>
    </w:p>
    <w:p w:rsidR="0021249B" w:rsidRPr="0021249B" w:rsidRDefault="0021249B" w:rsidP="0021249B">
      <w:pPr>
        <w:jc w:val="both"/>
        <w:rPr>
          <w:rFonts w:ascii="Times New Roman" w:hAnsi="Times New Roman" w:cs="Times New Roman"/>
          <w:sz w:val="26"/>
          <w:szCs w:val="26"/>
        </w:rPr>
      </w:pPr>
    </w:p>
    <w:p w:rsidR="00501BD7" w:rsidRDefault="00501BD7" w:rsidP="00455CD9">
      <w:pPr>
        <w:spacing w:after="103" w:line="154" w:lineRule="atLeast"/>
        <w:jc w:val="right"/>
        <w:rPr>
          <w:rFonts w:ascii="Times New Roman" w:hAnsi="Times New Roman" w:cs="Times New Roman"/>
          <w:sz w:val="26"/>
          <w:szCs w:val="26"/>
        </w:rPr>
      </w:pPr>
    </w:p>
    <w:p w:rsidR="00455CD9" w:rsidRPr="0021249B" w:rsidRDefault="00455CD9" w:rsidP="00455CD9">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lastRenderedPageBreak/>
        <w:t>Постановлением администрации</w:t>
      </w:r>
    </w:p>
    <w:p w:rsidR="00455CD9" w:rsidRPr="0021249B" w:rsidRDefault="00455CD9" w:rsidP="00A5051F">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t xml:space="preserve">                                                                                      Таштыпского сельсовета </w:t>
      </w:r>
    </w:p>
    <w:p w:rsidR="00455CD9" w:rsidRPr="0021249B" w:rsidRDefault="00455CD9" w:rsidP="00A5051F">
      <w:pPr>
        <w:spacing w:after="103" w:line="154" w:lineRule="atLeast"/>
        <w:jc w:val="right"/>
        <w:rPr>
          <w:rFonts w:ascii="Times New Roman" w:hAnsi="Times New Roman" w:cs="Times New Roman"/>
          <w:sz w:val="26"/>
          <w:szCs w:val="26"/>
          <w:u w:val="single"/>
        </w:rPr>
      </w:pPr>
      <w:r w:rsidRPr="0021249B">
        <w:rPr>
          <w:rFonts w:ascii="Times New Roman" w:hAnsi="Times New Roman" w:cs="Times New Roman"/>
          <w:sz w:val="26"/>
          <w:szCs w:val="26"/>
        </w:rPr>
        <w:t xml:space="preserve">                                                                                        от </w:t>
      </w:r>
      <w:r w:rsidRPr="0021249B">
        <w:rPr>
          <w:rFonts w:ascii="Times New Roman" w:hAnsi="Times New Roman" w:cs="Times New Roman"/>
          <w:sz w:val="26"/>
          <w:szCs w:val="26"/>
          <w:u w:val="single"/>
        </w:rPr>
        <w:t>«</w:t>
      </w:r>
      <w:r w:rsidR="00501BD7">
        <w:rPr>
          <w:rFonts w:ascii="Times New Roman" w:hAnsi="Times New Roman" w:cs="Times New Roman"/>
          <w:sz w:val="26"/>
          <w:szCs w:val="26"/>
          <w:u w:val="single"/>
        </w:rPr>
        <w:t>27</w:t>
      </w:r>
      <w:r w:rsidRPr="0021249B">
        <w:rPr>
          <w:rFonts w:ascii="Times New Roman" w:hAnsi="Times New Roman" w:cs="Times New Roman"/>
          <w:sz w:val="26"/>
          <w:szCs w:val="26"/>
          <w:u w:val="single"/>
        </w:rPr>
        <w:t xml:space="preserve"> »</w:t>
      </w:r>
      <w:r w:rsidR="00501BD7">
        <w:rPr>
          <w:rFonts w:ascii="Times New Roman" w:hAnsi="Times New Roman" w:cs="Times New Roman"/>
          <w:sz w:val="26"/>
          <w:szCs w:val="26"/>
          <w:u w:val="single"/>
        </w:rPr>
        <w:t xml:space="preserve"> декабря 2021</w:t>
      </w:r>
      <w:r w:rsidRPr="0021249B">
        <w:rPr>
          <w:rFonts w:ascii="Times New Roman" w:hAnsi="Times New Roman" w:cs="Times New Roman"/>
          <w:sz w:val="26"/>
          <w:szCs w:val="26"/>
          <w:u w:val="single"/>
        </w:rPr>
        <w:t xml:space="preserve"> г. </w:t>
      </w:r>
      <w:r w:rsidRPr="0021249B">
        <w:rPr>
          <w:rFonts w:ascii="Times New Roman" w:hAnsi="Times New Roman" w:cs="Times New Roman"/>
          <w:sz w:val="26"/>
          <w:szCs w:val="26"/>
        </w:rPr>
        <w:t xml:space="preserve"> № </w:t>
      </w:r>
      <w:r w:rsidR="00501BD7">
        <w:rPr>
          <w:rFonts w:ascii="Times New Roman" w:hAnsi="Times New Roman" w:cs="Times New Roman"/>
          <w:sz w:val="26"/>
          <w:szCs w:val="26"/>
        </w:rPr>
        <w:t>284</w:t>
      </w:r>
      <w:r w:rsidRPr="0021249B">
        <w:rPr>
          <w:rFonts w:ascii="Times New Roman" w:hAnsi="Times New Roman" w:cs="Times New Roman"/>
          <w:sz w:val="26"/>
          <w:szCs w:val="26"/>
        </w:rPr>
        <w:t xml:space="preserve"> </w:t>
      </w:r>
    </w:p>
    <w:p w:rsidR="00455CD9" w:rsidRPr="00E11A34" w:rsidRDefault="00455CD9" w:rsidP="00455CD9">
      <w:pPr>
        <w:spacing w:after="103" w:line="154" w:lineRule="atLeast"/>
        <w:jc w:val="center"/>
        <w:rPr>
          <w:sz w:val="26"/>
          <w:szCs w:val="26"/>
          <w:u w:val="single"/>
        </w:rPr>
      </w:pPr>
    </w:p>
    <w:p w:rsidR="00455CD9" w:rsidRP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АДМИНИСТРАТИВНЫЙ РЕГЛАМЕНТ</w:t>
      </w:r>
    </w:p>
    <w:p w:rsid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ПРЕДОСТАВЛЕНИЯ УСЛУГИ</w:t>
      </w:r>
    </w:p>
    <w:p w:rsidR="00A5051F" w:rsidRPr="00A5051F" w:rsidRDefault="00A5051F" w:rsidP="00A5051F">
      <w:pPr>
        <w:spacing w:after="0" w:line="240" w:lineRule="auto"/>
        <w:jc w:val="center"/>
        <w:rPr>
          <w:rFonts w:ascii="Times New Roman" w:hAnsi="Times New Roman" w:cs="Times New Roman"/>
          <w:sz w:val="26"/>
          <w:szCs w:val="26"/>
        </w:rPr>
      </w:pPr>
    </w:p>
    <w:p w:rsidR="00455CD9" w:rsidRPr="00071CBA" w:rsidRDefault="00455CD9" w:rsidP="00A5051F">
      <w:pPr>
        <w:jc w:val="center"/>
        <w:rPr>
          <w:rFonts w:ascii="Times New Roman" w:eastAsia="Times New Roman" w:hAnsi="Times New Roman" w:cs="Times New Roman"/>
          <w:color w:val="000000"/>
          <w:sz w:val="24"/>
          <w:szCs w:val="24"/>
        </w:rPr>
      </w:pPr>
      <w:r w:rsidRPr="00071CBA">
        <w:rPr>
          <w:rFonts w:ascii="Arial" w:eastAsia="Times New Roman" w:hAnsi="Arial" w:cs="Arial"/>
          <w:b/>
          <w:bCs/>
          <w:color w:val="000000"/>
          <w:sz w:val="24"/>
          <w:szCs w:val="24"/>
        </w:rPr>
        <w:t xml:space="preserve"> </w:t>
      </w:r>
      <w:r w:rsidRPr="00071CBA">
        <w:rPr>
          <w:rFonts w:ascii="Times New Roman" w:eastAsia="Times New Roman" w:hAnsi="Times New Roman" w:cs="Times New Roman"/>
          <w:b/>
          <w:bCs/>
          <w:color w:val="000000"/>
          <w:sz w:val="24"/>
          <w:szCs w:val="24"/>
        </w:rPr>
        <w:t>«</w:t>
      </w:r>
      <w:r w:rsidR="00FB7293" w:rsidRPr="00071CBA">
        <w:rPr>
          <w:rFonts w:ascii="Times New Roman" w:eastAsia="Times New Roman" w:hAnsi="Times New Roman" w:cs="Times New Roman"/>
          <w:b/>
          <w:color w:val="333333"/>
          <w:sz w:val="24"/>
          <w:szCs w:val="24"/>
        </w:rPr>
        <w:t xml:space="preserve">Направление застройщику уведомления о соответствии (несоответствии) </w:t>
      </w:r>
      <w:proofErr w:type="gramStart"/>
      <w:r w:rsidR="00FB7293" w:rsidRPr="00071CBA">
        <w:rPr>
          <w:rFonts w:ascii="Times New Roman" w:eastAsia="Times New Roman" w:hAnsi="Times New Roman" w:cs="Times New Roman"/>
          <w:b/>
          <w:color w:val="333333"/>
          <w:sz w:val="24"/>
          <w:szCs w:val="24"/>
        </w:rPr>
        <w:t>построенных</w:t>
      </w:r>
      <w:proofErr w:type="gramEnd"/>
      <w:r w:rsidR="00FB7293" w:rsidRPr="00071CBA">
        <w:rPr>
          <w:rFonts w:ascii="Times New Roman" w:eastAsia="Times New Roman" w:hAnsi="Times New Roman" w:cs="Times New Roman"/>
          <w:b/>
          <w:color w:val="333333"/>
          <w:sz w:val="24"/>
          <w:szCs w:val="24"/>
        </w:rPr>
        <w:t xml:space="preserve"> </w:t>
      </w:r>
      <w:r w:rsidRPr="00071CBA">
        <w:rPr>
          <w:rFonts w:ascii="Times New Roman" w:eastAsia="Times New Roman" w:hAnsi="Times New Roman" w:cs="Times New Roman"/>
          <w:b/>
          <w:bCs/>
          <w:color w:val="000000"/>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5CD9" w:rsidRPr="00071CBA" w:rsidRDefault="00455CD9" w:rsidP="00455CD9">
      <w:pPr>
        <w:pStyle w:val="a5"/>
        <w:numPr>
          <w:ilvl w:val="0"/>
          <w:numId w:val="1"/>
        </w:numPr>
        <w:spacing w:before="100" w:beforeAutospacing="1" w:after="100" w:afterAutospacing="1" w:line="240" w:lineRule="auto"/>
        <w:jc w:val="center"/>
        <w:rPr>
          <w:rFonts w:ascii="Times New Roman" w:eastAsia="Times New Roman" w:hAnsi="Times New Roman" w:cs="Times New Roman"/>
          <w:i/>
          <w:color w:val="000000"/>
          <w:sz w:val="24"/>
          <w:szCs w:val="24"/>
        </w:rPr>
      </w:pPr>
      <w:r w:rsidRPr="00071CBA">
        <w:rPr>
          <w:rFonts w:ascii="Times New Roman" w:eastAsia="Times New Roman" w:hAnsi="Times New Roman" w:cs="Times New Roman"/>
          <w:i/>
          <w:color w:val="000000"/>
          <w:sz w:val="24"/>
          <w:szCs w:val="24"/>
        </w:rPr>
        <w:t>Общие положения</w:t>
      </w:r>
    </w:p>
    <w:p w:rsidR="000F345B" w:rsidRPr="00071CBA" w:rsidRDefault="00455CD9" w:rsidP="00F462D6">
      <w:pPr>
        <w:pStyle w:val="a5"/>
        <w:spacing w:before="100" w:beforeAutospacing="1" w:after="100" w:afterAutospacing="1" w:line="240" w:lineRule="auto"/>
        <w:ind w:left="142"/>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4"/>
          <w:szCs w:val="24"/>
        </w:rPr>
        <w:br/>
      </w:r>
      <w:r w:rsidRPr="00071CBA">
        <w:rPr>
          <w:rFonts w:ascii="Times New Roman" w:eastAsia="Times New Roman" w:hAnsi="Times New Roman" w:cs="Times New Roman"/>
          <w:color w:val="000000"/>
          <w:sz w:val="26"/>
          <w:szCs w:val="26"/>
        </w:rPr>
        <w:t xml:space="preserve">1.1. </w:t>
      </w:r>
      <w:proofErr w:type="gramStart"/>
      <w:r w:rsidRPr="00071CBA">
        <w:rPr>
          <w:rFonts w:ascii="Times New Roman" w:eastAsia="Times New Roman" w:hAnsi="Times New Roman" w:cs="Times New Roman"/>
          <w:color w:val="000000"/>
          <w:sz w:val="26"/>
          <w:szCs w:val="26"/>
        </w:rPr>
        <w:t>Предмет регулирования регламента</w:t>
      </w:r>
      <w:r w:rsidRPr="00071CBA">
        <w:rPr>
          <w:rFonts w:ascii="Times New Roman" w:eastAsia="Times New Roman" w:hAnsi="Times New Roman" w:cs="Times New Roman"/>
          <w:color w:val="000000"/>
          <w:sz w:val="26"/>
          <w:szCs w:val="26"/>
        </w:rPr>
        <w:br/>
        <w:t>Предметом регулирования административного регламента предоставления Администрацией Таштыпского сел</w:t>
      </w:r>
      <w:r w:rsidR="00A5051F" w:rsidRPr="00071CBA">
        <w:rPr>
          <w:rFonts w:ascii="Times New Roman" w:eastAsia="Times New Roman" w:hAnsi="Times New Roman" w:cs="Times New Roman"/>
          <w:color w:val="000000"/>
          <w:sz w:val="26"/>
          <w:szCs w:val="26"/>
        </w:rPr>
        <w:t>ьсо</w:t>
      </w:r>
      <w:r w:rsidRPr="00071CBA">
        <w:rPr>
          <w:rFonts w:ascii="Times New Roman" w:eastAsia="Times New Roman" w:hAnsi="Times New Roman" w:cs="Times New Roman"/>
          <w:color w:val="000000"/>
          <w:sz w:val="26"/>
          <w:szCs w:val="26"/>
        </w:rPr>
        <w:t>вета муниципальной услуги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 (несоответствии) построенных</w:t>
      </w:r>
      <w:r w:rsidRPr="00071CBA">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и физическими или юридическими лицами при предоставлении муниципальной услуги по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w:t>
      </w:r>
      <w:proofErr w:type="gramEnd"/>
      <w:r w:rsidR="00FB7293" w:rsidRPr="00071CBA">
        <w:rPr>
          <w:rFonts w:ascii="Times New Roman" w:eastAsia="Times New Roman" w:hAnsi="Times New Roman" w:cs="Times New Roman"/>
          <w:color w:val="333333"/>
          <w:sz w:val="26"/>
          <w:szCs w:val="26"/>
        </w:rPr>
        <w:t xml:space="preserve"> (несоответствии)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w:t>
      </w:r>
      <w:r w:rsidRPr="00071CBA">
        <w:rPr>
          <w:rFonts w:ascii="Times New Roman" w:eastAsia="Times New Roman" w:hAnsi="Times New Roman" w:cs="Times New Roman"/>
          <w:color w:val="000000"/>
          <w:sz w:val="26"/>
          <w:szCs w:val="26"/>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 </w:t>
      </w:r>
      <w:r w:rsidRPr="00071CBA">
        <w:rPr>
          <w:rFonts w:ascii="Times New Roman" w:eastAsia="Times New Roman" w:hAnsi="Times New Roman" w:cs="Times New Roman"/>
          <w:color w:val="000000"/>
          <w:sz w:val="26"/>
          <w:szCs w:val="26"/>
        </w:rPr>
        <w:br/>
        <w:t>1.2. Круг заявителей</w:t>
      </w:r>
      <w:r w:rsidRPr="00071CBA">
        <w:rPr>
          <w:rFonts w:ascii="Times New Roman" w:eastAsia="Times New Roman" w:hAnsi="Times New Roman" w:cs="Times New Roman"/>
          <w:color w:val="000000"/>
          <w:sz w:val="26"/>
          <w:szCs w:val="26"/>
        </w:rPr>
        <w:br/>
        <w:t xml:space="preserve">1.2.1. </w:t>
      </w:r>
      <w:proofErr w:type="gramStart"/>
      <w:r w:rsidRPr="00071CBA">
        <w:rPr>
          <w:rFonts w:ascii="Times New Roman" w:eastAsia="Times New Roman" w:hAnsi="Times New Roman" w:cs="Times New Roman"/>
          <w:color w:val="000000"/>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r w:rsidRPr="00071CBA">
        <w:rPr>
          <w:rFonts w:ascii="Times New Roman" w:eastAsia="Times New Roman" w:hAnsi="Times New Roman" w:cs="Times New Roman"/>
          <w:color w:val="000000"/>
          <w:sz w:val="26"/>
          <w:szCs w:val="26"/>
        </w:rPr>
        <w:br/>
        <w:t>1.2.2.</w:t>
      </w:r>
      <w:proofErr w:type="gramEnd"/>
      <w:r w:rsidRPr="00071CBA">
        <w:rPr>
          <w:rFonts w:ascii="Times New Roman" w:eastAsia="Times New Roman" w:hAnsi="Times New Roman" w:cs="Times New Roman"/>
          <w:color w:val="000000"/>
          <w:sz w:val="26"/>
          <w:szCs w:val="26"/>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071CBA">
        <w:rPr>
          <w:rFonts w:ascii="Times New Roman" w:eastAsia="Times New Roman" w:hAnsi="Times New Roman" w:cs="Times New Roman"/>
          <w:color w:val="000000"/>
          <w:sz w:val="26"/>
          <w:szCs w:val="26"/>
        </w:rPr>
        <w:br/>
        <w:t>Для получения муниципальной услуги в электронном виде используется личный кабинет физического или юридического лица.</w:t>
      </w:r>
      <w:r w:rsidRPr="00071CBA">
        <w:rPr>
          <w:rFonts w:ascii="Times New Roman" w:eastAsia="Times New Roman" w:hAnsi="Times New Roman" w:cs="Times New Roman"/>
          <w:color w:val="000000"/>
          <w:sz w:val="26"/>
          <w:szCs w:val="26"/>
        </w:rPr>
        <w:br/>
        <w:t>1.3. Требования к порядку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1.3.1. Порядок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 xml:space="preserve">Место нахождения Администрации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(далее Администрация, уполномоченный орган):</w:t>
      </w:r>
      <w:r w:rsidRPr="00071CBA">
        <w:rPr>
          <w:rFonts w:ascii="Times New Roman" w:eastAsia="Times New Roman" w:hAnsi="Times New Roman" w:cs="Times New Roman"/>
          <w:color w:val="000000"/>
          <w:sz w:val="26"/>
          <w:szCs w:val="26"/>
        </w:rPr>
        <w:br/>
        <w:t xml:space="preserve">Почтовый адрес Уполномоченного органа: </w:t>
      </w:r>
      <w:r w:rsidR="000F345B" w:rsidRPr="00071CBA">
        <w:rPr>
          <w:rFonts w:ascii="Times New Roman" w:hAnsi="Times New Roman" w:cs="Times New Roman"/>
          <w:sz w:val="26"/>
          <w:szCs w:val="26"/>
        </w:rPr>
        <w:t>655740, Республика Хакасия, Таштыпский район, с. Таштып, ул. Луначарского, 17, 1-й этаж</w:t>
      </w:r>
      <w:r w:rsidR="00F462D6" w:rsidRPr="00071CBA">
        <w:rPr>
          <w:rFonts w:ascii="Times New Roman" w:hAnsi="Times New Roman" w:cs="Times New Roman"/>
          <w:sz w:val="26"/>
          <w:szCs w:val="26"/>
        </w:rPr>
        <w:t xml:space="preserve"> кааб. 106</w:t>
      </w:r>
      <w:r w:rsidR="000F345B" w:rsidRPr="00071CBA">
        <w:rPr>
          <w:rFonts w:ascii="Times New Roman" w:hAnsi="Times New Roman" w:cs="Times New Roman"/>
          <w:sz w:val="26"/>
          <w:szCs w:val="26"/>
        </w:rPr>
        <w:t>.</w:t>
      </w:r>
      <w:r w:rsidRPr="00071CBA">
        <w:rPr>
          <w:rFonts w:ascii="Times New Roman" w:eastAsia="Times New Roman" w:hAnsi="Times New Roman" w:cs="Times New Roman"/>
          <w:color w:val="000000"/>
          <w:sz w:val="26"/>
          <w:szCs w:val="26"/>
        </w:rPr>
        <w:br/>
        <w:t>Телефон: (8</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2-12-56, 2-15-32.</w:t>
      </w:r>
      <w:r w:rsidRPr="00071CBA">
        <w:rPr>
          <w:rFonts w:ascii="Times New Roman" w:eastAsia="Times New Roman" w:hAnsi="Times New Roman" w:cs="Times New Roman"/>
          <w:color w:val="000000"/>
          <w:sz w:val="26"/>
          <w:szCs w:val="26"/>
        </w:rPr>
        <w:br/>
        <w:t xml:space="preserve">Адрес электронной почты: </w:t>
      </w:r>
      <w:r w:rsidR="000F345B" w:rsidRPr="00071CBA">
        <w:rPr>
          <w:rFonts w:ascii="Times New Roman" w:hAnsi="Times New Roman" w:cs="Times New Roman"/>
          <w:sz w:val="26"/>
          <w:szCs w:val="26"/>
        </w:rPr>
        <w:t>tashsel@mail.ru</w:t>
      </w:r>
      <w:r w:rsidR="000F345B" w:rsidRPr="00071CBA">
        <w:rPr>
          <w:rFonts w:ascii="Times New Roman" w:eastAsia="Times New Roman" w:hAnsi="Times New Roman" w:cs="Times New Roman"/>
          <w:color w:val="000000"/>
          <w:sz w:val="26"/>
          <w:szCs w:val="26"/>
        </w:rPr>
        <w:t xml:space="preserve"> </w:t>
      </w:r>
    </w:p>
    <w:p w:rsidR="00F462D6" w:rsidRPr="00071CBA"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6"/>
          <w:szCs w:val="26"/>
        </w:rPr>
        <w:lastRenderedPageBreak/>
        <w:t xml:space="preserve">Адрес официального сайта Уполномоченного органа в информационно-телекоммуникационной сети общего пользования «Интернет» (далее Интернет-сайт): </w:t>
      </w:r>
      <w:hyperlink r:id="rId7" w:history="1">
        <w:r w:rsidR="000F345B" w:rsidRPr="00071CBA">
          <w:rPr>
            <w:rStyle w:val="a6"/>
            <w:rFonts w:ascii="Times New Roman" w:hAnsi="Times New Roman" w:cs="Times New Roman"/>
            <w:sz w:val="26"/>
            <w:szCs w:val="26"/>
            <w:lang w:val="en-US"/>
          </w:rPr>
          <w:t>http</w:t>
        </w:r>
        <w:r w:rsidR="000F345B" w:rsidRPr="00071CBA">
          <w:rPr>
            <w:rStyle w:val="a6"/>
            <w:rFonts w:ascii="Times New Roman" w:hAnsi="Times New Roman" w:cs="Times New Roman"/>
            <w:sz w:val="26"/>
            <w:szCs w:val="26"/>
          </w:rPr>
          <w:t>://таштыпсельсовет.рф</w:t>
        </w:r>
      </w:hyperlink>
      <w:r w:rsidR="000F345B" w:rsidRPr="00071CBA">
        <w:rPr>
          <w:rFonts w:ascii="Times New Roman" w:hAnsi="Times New Roman" w:cs="Times New Roman"/>
          <w:sz w:val="26"/>
          <w:szCs w:val="26"/>
        </w:rPr>
        <w:t>.</w:t>
      </w:r>
      <w:r w:rsidR="00F462D6" w:rsidRPr="00071CBA">
        <w:rPr>
          <w:rFonts w:ascii="Times New Roman" w:hAnsi="Times New Roman" w:cs="Times New Roman"/>
          <w:sz w:val="26"/>
          <w:szCs w:val="26"/>
        </w:rPr>
        <w:t xml:space="preserve">  </w:t>
      </w:r>
      <w:r w:rsidRPr="00071CBA">
        <w:rPr>
          <w:rFonts w:ascii="Times New Roman" w:eastAsia="Times New Roman" w:hAnsi="Times New Roman" w:cs="Times New Roman"/>
          <w:color w:val="000000"/>
          <w:sz w:val="26"/>
          <w:szCs w:val="26"/>
        </w:rPr>
        <w:t>«Многофункциональный центр предоставления государственных и муниципальных услуг» (далее МФЦ): </w:t>
      </w:r>
      <w:r w:rsidRPr="00071CBA">
        <w:rPr>
          <w:rFonts w:ascii="Times New Roman" w:eastAsia="Times New Roman" w:hAnsi="Times New Roman" w:cs="Times New Roman"/>
          <w:color w:val="000000"/>
          <w:sz w:val="26"/>
          <w:szCs w:val="26"/>
        </w:rPr>
        <w:br/>
        <w:t xml:space="preserve">почтовый адрес МФЦ: </w:t>
      </w:r>
      <w:r w:rsidR="000F345B" w:rsidRPr="00071CBA">
        <w:rPr>
          <w:rFonts w:ascii="Times New Roman" w:hAnsi="Times New Roman" w:cs="Times New Roman"/>
          <w:sz w:val="26"/>
          <w:szCs w:val="26"/>
        </w:rPr>
        <w:t xml:space="preserve">655740, Республика Хакасия, Таштыпский район, с. Таштып, ул. Ленина,36. </w:t>
      </w:r>
      <w:r w:rsidRPr="00071CBA">
        <w:rPr>
          <w:rFonts w:ascii="Times New Roman" w:eastAsia="Times New Roman" w:hAnsi="Times New Roman" w:cs="Times New Roman"/>
          <w:color w:val="000000"/>
          <w:sz w:val="26"/>
          <w:szCs w:val="26"/>
        </w:rPr>
        <w:t>телефон/факс МФЦ: 8 (</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–14-24.</w:t>
      </w:r>
    </w:p>
    <w:p w:rsidR="000F345B" w:rsidRPr="00071CBA" w:rsidRDefault="000F345B"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hAnsi="Times New Roman" w:cs="Times New Roman"/>
          <w:sz w:val="26"/>
          <w:szCs w:val="26"/>
        </w:rPr>
        <w:t>График работы администрации Таштыпского сельсовета:</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-16.00ч.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четверг – не приемный день – работа с документами</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пятница – выездной день по объектам, участкам.</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обед: 12.00ч. – 13.00ч.</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График работы МФЦ:</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-17.00ч.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Default="000F345B" w:rsidP="00F462D6">
      <w:pPr>
        <w:rPr>
          <w:rFonts w:ascii="Times New Roman" w:hAnsi="Times New Roman" w:cs="Times New Roman"/>
          <w:sz w:val="26"/>
          <w:szCs w:val="26"/>
        </w:rPr>
      </w:pPr>
      <w:r w:rsidRPr="00A5051F">
        <w:rPr>
          <w:rFonts w:ascii="Times New Roman" w:hAnsi="Times New Roman" w:cs="Times New Roman"/>
          <w:sz w:val="26"/>
          <w:szCs w:val="26"/>
        </w:rPr>
        <w:t>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Администрацией Таштыпского сельсовета участие которых необходимо при исполнении  услуги.</w:t>
      </w:r>
    </w:p>
    <w:p w:rsidR="000F345B" w:rsidRPr="00071CBA" w:rsidRDefault="00455CD9" w:rsidP="00FB2F28">
      <w:pPr>
        <w:shd w:val="clear" w:color="auto" w:fill="FFFFFF"/>
        <w:spacing w:after="0" w:line="240" w:lineRule="auto"/>
        <w:jc w:val="both"/>
        <w:rPr>
          <w:rFonts w:ascii="Times New Roman" w:eastAsia="Times New Roman" w:hAnsi="Times New Roman" w:cs="Times New Roman"/>
          <w:color w:val="000000"/>
          <w:sz w:val="26"/>
          <w:szCs w:val="26"/>
        </w:rPr>
      </w:pPr>
      <w:r w:rsidRPr="00A5051F">
        <w:rPr>
          <w:rFonts w:ascii="Times New Roman" w:eastAsia="Times New Roman" w:hAnsi="Times New Roman" w:cs="Times New Roman"/>
          <w:color w:val="000000"/>
          <w:sz w:val="26"/>
          <w:szCs w:val="26"/>
        </w:rPr>
        <w:t>1.3.2.Основными требованиями к информированию заявителей являются:</w:t>
      </w:r>
      <w:r w:rsidRPr="00A5051F">
        <w:rPr>
          <w:rFonts w:ascii="Times New Roman" w:eastAsia="Times New Roman" w:hAnsi="Times New Roman" w:cs="Times New Roman"/>
          <w:color w:val="000000"/>
          <w:sz w:val="26"/>
          <w:szCs w:val="26"/>
        </w:rPr>
        <w:br/>
        <w:t>достоверность предоставляемой информации;</w:t>
      </w:r>
      <w:r w:rsidRPr="00A5051F">
        <w:rPr>
          <w:rFonts w:ascii="Times New Roman" w:eastAsia="Times New Roman" w:hAnsi="Times New Roman" w:cs="Times New Roman"/>
          <w:color w:val="000000"/>
          <w:sz w:val="26"/>
          <w:szCs w:val="26"/>
        </w:rPr>
        <w:br/>
        <w:t>четкость изложения информации;</w:t>
      </w:r>
      <w:r w:rsidRPr="00A5051F">
        <w:rPr>
          <w:rFonts w:ascii="Times New Roman" w:eastAsia="Times New Roman" w:hAnsi="Times New Roman" w:cs="Times New Roman"/>
          <w:color w:val="000000"/>
          <w:sz w:val="26"/>
          <w:szCs w:val="26"/>
        </w:rPr>
        <w:br/>
        <w:t>полнота информирования;</w:t>
      </w:r>
      <w:r w:rsidRPr="00A5051F">
        <w:rPr>
          <w:rFonts w:ascii="Times New Roman" w:eastAsia="Times New Roman" w:hAnsi="Times New Roman" w:cs="Times New Roman"/>
          <w:color w:val="000000"/>
          <w:sz w:val="26"/>
          <w:szCs w:val="26"/>
        </w:rPr>
        <w:br/>
        <w:t>наглядность форм предоставляемой информации;</w:t>
      </w:r>
      <w:r w:rsidRPr="00A5051F">
        <w:rPr>
          <w:rFonts w:ascii="Times New Roman" w:eastAsia="Times New Roman" w:hAnsi="Times New Roman" w:cs="Times New Roman"/>
          <w:color w:val="000000"/>
          <w:sz w:val="26"/>
          <w:szCs w:val="26"/>
        </w:rPr>
        <w:br/>
        <w:t>удобство и доступность получения информации;</w:t>
      </w:r>
      <w:r w:rsidRPr="00A5051F">
        <w:rPr>
          <w:rFonts w:ascii="Times New Roman" w:eastAsia="Times New Roman" w:hAnsi="Times New Roman" w:cs="Times New Roman"/>
          <w:color w:val="000000"/>
          <w:sz w:val="26"/>
          <w:szCs w:val="26"/>
        </w:rPr>
        <w:br/>
        <w:t>оперативность предоставления информации.</w:t>
      </w:r>
      <w:r w:rsidRPr="00A5051F">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1.3.3. </w:t>
      </w:r>
      <w:r w:rsidR="000F345B" w:rsidRPr="00071CBA">
        <w:rPr>
          <w:rFonts w:ascii="Times New Roman" w:eastAsia="Times New Roman" w:hAnsi="Times New Roman" w:cs="Times New Roman"/>
          <w:color w:val="000000"/>
          <w:sz w:val="26"/>
          <w:szCs w:val="26"/>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r w:rsidR="00FB2F28" w:rsidRPr="00071CBA">
        <w:rPr>
          <w:rFonts w:ascii="Times New Roman" w:eastAsia="Times New Roman" w:hAnsi="Times New Roman" w:cs="Times New Roman"/>
          <w:sz w:val="26"/>
          <w:szCs w:val="26"/>
        </w:rPr>
        <w:t xml:space="preserve"> Посредством размещения на официальном сайте администрации Таштыпского сельсовета </w:t>
      </w:r>
      <w:hyperlink r:id="rId8" w:history="1">
        <w:r w:rsidR="00FB2F28" w:rsidRPr="00071CBA">
          <w:rPr>
            <w:rStyle w:val="a6"/>
            <w:rFonts w:ascii="Times New Roman" w:hAnsi="Times New Roman" w:cs="Times New Roman"/>
            <w:sz w:val="26"/>
            <w:szCs w:val="26"/>
            <w:lang w:val="en-US"/>
          </w:rPr>
          <w:t>http</w:t>
        </w:r>
        <w:r w:rsidR="00FB2F28" w:rsidRPr="00071CBA">
          <w:rPr>
            <w:rStyle w:val="a6"/>
            <w:rFonts w:ascii="Times New Roman" w:hAnsi="Times New Roman" w:cs="Times New Roman"/>
            <w:sz w:val="26"/>
            <w:szCs w:val="26"/>
          </w:rPr>
          <w:t>://таштыпсельсовет.рф</w:t>
        </w:r>
      </w:hyperlink>
      <w:r w:rsidR="00FB2F28" w:rsidRPr="00071CBA">
        <w:rPr>
          <w:rFonts w:ascii="Times New Roman" w:hAnsi="Times New Roman" w:cs="Times New Roman"/>
          <w:sz w:val="26"/>
          <w:szCs w:val="26"/>
        </w:rPr>
        <w:t xml:space="preserve">. </w:t>
      </w:r>
      <w:r w:rsidR="00FB2F28" w:rsidRPr="00071CBA">
        <w:rPr>
          <w:rFonts w:ascii="Times New Roman" w:eastAsia="Times New Roman" w:hAnsi="Times New Roman" w:cs="Times New Roman"/>
          <w:sz w:val="26"/>
          <w:szCs w:val="26"/>
        </w:rPr>
        <w:t>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w:t>
      </w:r>
    </w:p>
    <w:p w:rsidR="00FB2F28"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6D64F7">
        <w:rPr>
          <w:rFonts w:ascii="Times New Roman" w:eastAsia="Times New Roman" w:hAnsi="Times New Roman" w:cs="Times New Roman"/>
          <w:color w:val="000000"/>
          <w:sz w:val="26"/>
          <w:szCs w:val="26"/>
        </w:rPr>
        <w:t>1.3.4.</w:t>
      </w:r>
      <w:r w:rsidR="000F345B" w:rsidRPr="006D64F7">
        <w:rPr>
          <w:rFonts w:ascii="Times New Roman" w:eastAsia="Times New Roman" w:hAnsi="Times New Roman" w:cs="Times New Roman"/>
          <w:color w:val="000000"/>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71CBA" w:rsidRDefault="00FB2F28" w:rsidP="00071CBA">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sz w:val="24"/>
          <w:szCs w:val="24"/>
        </w:rPr>
        <w:t xml:space="preserve">     </w:t>
      </w:r>
      <w:proofErr w:type="gramStart"/>
      <w:r w:rsidRPr="00071CBA">
        <w:rPr>
          <w:rFonts w:ascii="Times New Roman"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r w:rsidR="00071CBA">
        <w:rPr>
          <w:rFonts w:ascii="Times New Roman" w:hAnsi="Times New Roman" w:cs="Times New Roman"/>
          <w:sz w:val="26"/>
          <w:szCs w:val="26"/>
        </w:rPr>
        <w:t>.</w:t>
      </w:r>
      <w:proofErr w:type="gramEnd"/>
    </w:p>
    <w:p w:rsidR="00FB2F28" w:rsidRPr="00071CBA" w:rsidRDefault="00455CD9" w:rsidP="00071CBA">
      <w:pPr>
        <w:spacing w:before="100" w:beforeAutospacing="1" w:after="100" w:afterAutospacing="1" w:line="240" w:lineRule="auto"/>
        <w:rPr>
          <w:rFonts w:ascii="Times New Roman" w:hAnsi="Times New Roman" w:cs="Times New Roman"/>
          <w:sz w:val="26"/>
          <w:szCs w:val="26"/>
        </w:rPr>
      </w:pPr>
      <w:r w:rsidRPr="006D64F7">
        <w:rPr>
          <w:rFonts w:ascii="Times New Roman" w:eastAsia="Times New Roman" w:hAnsi="Times New Roman" w:cs="Times New Roman"/>
          <w:color w:val="000000"/>
          <w:sz w:val="26"/>
          <w:szCs w:val="26"/>
        </w:rPr>
        <w:t>1.3.4.1.</w:t>
      </w:r>
      <w:r w:rsidR="000F345B" w:rsidRPr="006D64F7">
        <w:rPr>
          <w:rFonts w:ascii="Times New Roman" w:eastAsia="Times New Roman" w:hAnsi="Times New Roman" w:cs="Times New Roman"/>
          <w:color w:val="000000"/>
          <w:sz w:val="26"/>
          <w:szCs w:val="26"/>
        </w:rPr>
        <w:t xml:space="preserve">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0F345B" w:rsidRPr="006D64F7">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1.3.4.2. </w:t>
      </w:r>
      <w:r w:rsidR="00FB2F28" w:rsidRPr="00071CBA">
        <w:rPr>
          <w:rFonts w:ascii="Times New Roman" w:hAnsi="Times New Roman" w:cs="Times New Roman"/>
          <w:sz w:val="26"/>
          <w:szCs w:val="26"/>
        </w:rPr>
        <w:t xml:space="preserve">По обращениям, поступившим в письменной форме, ответ направляется в </w:t>
      </w:r>
      <w:r w:rsidR="00FB2F28" w:rsidRPr="00071CBA">
        <w:rPr>
          <w:rFonts w:ascii="Times New Roman" w:hAnsi="Times New Roman" w:cs="Times New Roman"/>
          <w:sz w:val="26"/>
          <w:szCs w:val="26"/>
        </w:rPr>
        <w:lastRenderedPageBreak/>
        <w:t>письменной форме по почтовому адресу, указанному в обращении, или с согласия заявителя вручается под расписку о вручении.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B2F28" w:rsidRPr="00071CBA" w:rsidRDefault="00FB2F28" w:rsidP="00FB2F28">
      <w:pPr>
        <w:shd w:val="clear" w:color="auto" w:fill="FFFFFF"/>
        <w:spacing w:after="0" w:line="240" w:lineRule="auto"/>
        <w:jc w:val="both"/>
        <w:rPr>
          <w:rFonts w:ascii="Times New Roman" w:hAnsi="Times New Roman" w:cs="Times New Roman"/>
          <w:color w:val="FF0000"/>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F345B" w:rsidRDefault="00455CD9" w:rsidP="00FB2F28">
      <w:pPr>
        <w:spacing w:before="100" w:beforeAutospacing="1" w:after="100" w:afterAutospacing="1" w:line="240" w:lineRule="auto"/>
        <w:ind w:left="705"/>
        <w:rPr>
          <w:rFonts w:ascii="Arial" w:eastAsia="Times New Roman" w:hAnsi="Arial" w:cs="Arial"/>
          <w:color w:val="000000"/>
          <w:sz w:val="27"/>
          <w:szCs w:val="27"/>
        </w:rPr>
      </w:pPr>
      <w:r w:rsidRPr="00071CBA">
        <w:rPr>
          <w:rFonts w:ascii="Times New Roman" w:eastAsia="Times New Roman" w:hAnsi="Times New Roman" w:cs="Times New Roman"/>
          <w:color w:val="000000"/>
          <w:sz w:val="26"/>
          <w:szCs w:val="26"/>
        </w:rPr>
        <w:br/>
      </w:r>
      <w:r w:rsidRPr="00455CD9">
        <w:rPr>
          <w:rFonts w:ascii="Arial" w:eastAsia="Times New Roman" w:hAnsi="Arial" w:cs="Arial"/>
          <w:b/>
          <w:color w:val="000000"/>
          <w:sz w:val="27"/>
          <w:szCs w:val="27"/>
        </w:rPr>
        <w:t>II. Стандарт предоставления муниципальной услуги</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 Наименование муниципальной услуги</w:t>
      </w:r>
      <w:r w:rsidRPr="00A151F1">
        <w:rPr>
          <w:rFonts w:ascii="Times New Roman" w:eastAsia="Times New Roman" w:hAnsi="Times New Roman" w:cs="Times New Roman"/>
          <w:color w:val="000000"/>
          <w:sz w:val="26"/>
          <w:szCs w:val="26"/>
        </w:rPr>
        <w:br/>
        <w:t xml:space="preserve">Наименование муниципальной услуги – </w:t>
      </w:r>
      <w:r w:rsidR="00FB7293" w:rsidRPr="004D7BD1">
        <w:rPr>
          <w:rFonts w:ascii="Times New Roman" w:eastAsia="Times New Roman" w:hAnsi="Times New Roman" w:cs="Times New Roman"/>
          <w:color w:val="333333"/>
          <w:sz w:val="24"/>
          <w:szCs w:val="24"/>
        </w:rPr>
        <w:t xml:space="preserve">Направление застройщику уведомления о соответствии (несоответствии) </w:t>
      </w:r>
      <w:proofErr w:type="gramStart"/>
      <w:r w:rsidR="00FB7293" w:rsidRPr="004D7BD1">
        <w:rPr>
          <w:rFonts w:ascii="Times New Roman" w:eastAsia="Times New Roman" w:hAnsi="Times New Roman" w:cs="Times New Roman"/>
          <w:color w:val="333333"/>
          <w:sz w:val="24"/>
          <w:szCs w:val="24"/>
        </w:rPr>
        <w:t>построенных</w:t>
      </w:r>
      <w:proofErr w:type="gramEnd"/>
      <w:r w:rsidRPr="00A151F1">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151F1">
        <w:rPr>
          <w:rFonts w:ascii="Times New Roman" w:eastAsia="Times New Roman" w:hAnsi="Times New Roman" w:cs="Times New Roman"/>
          <w:color w:val="000000"/>
          <w:sz w:val="26"/>
          <w:szCs w:val="26"/>
        </w:rPr>
        <w:br/>
        <w:t>2.2. Наименование органа местного самоуправления, предоставляющ</w:t>
      </w:r>
      <w:r w:rsidR="00FB7293">
        <w:rPr>
          <w:rFonts w:ascii="Times New Roman" w:eastAsia="Times New Roman" w:hAnsi="Times New Roman" w:cs="Times New Roman"/>
          <w:color w:val="000000"/>
          <w:sz w:val="26"/>
          <w:szCs w:val="26"/>
        </w:rPr>
        <w:t>его муниципальную услугу</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 xml:space="preserve">Муниципальная услуга предоставляется Администрацией </w:t>
      </w:r>
      <w:r w:rsidR="000F345B" w:rsidRPr="00A151F1">
        <w:rPr>
          <w:rFonts w:ascii="Times New Roman" w:eastAsia="Times New Roman" w:hAnsi="Times New Roman" w:cs="Times New Roman"/>
          <w:color w:val="000000"/>
          <w:sz w:val="26"/>
          <w:szCs w:val="26"/>
        </w:rPr>
        <w:t>Таштыпского сельсовета</w:t>
      </w:r>
      <w:r w:rsidRPr="00A151F1">
        <w:rPr>
          <w:rFonts w:ascii="Times New Roman" w:eastAsia="Times New Roman" w:hAnsi="Times New Roman" w:cs="Times New Roman"/>
          <w:color w:val="000000"/>
          <w:sz w:val="26"/>
          <w:szCs w:val="26"/>
        </w:rPr>
        <w:t xml:space="preserve"> в лице уполномоченного специалиста администрации.</w:t>
      </w:r>
      <w:r w:rsidRPr="00A151F1">
        <w:rPr>
          <w:rFonts w:ascii="Times New Roman" w:eastAsia="Times New Roman" w:hAnsi="Times New Roman" w:cs="Times New Roman"/>
          <w:color w:val="000000"/>
          <w:sz w:val="26"/>
          <w:szCs w:val="26"/>
        </w:rPr>
        <w:br/>
        <w:t>Документы, необходимые для предоставления муниципальной услуги, могут быть поданы через МФЦ.</w:t>
      </w:r>
    </w:p>
    <w:p w:rsidR="00FB7293" w:rsidRPr="00071CBA" w:rsidRDefault="00FB7293" w:rsidP="00FB7293">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w:t>
      </w:r>
    </w:p>
    <w:p w:rsidR="00FB7293" w:rsidRPr="00071CBA" w:rsidRDefault="00455CD9"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000000"/>
          <w:sz w:val="26"/>
          <w:szCs w:val="26"/>
        </w:rPr>
        <w:br/>
        <w:t>2.3. Результатами предоставления муниципальной услуги являются:</w:t>
      </w:r>
      <w:r w:rsidRPr="00071CBA">
        <w:rPr>
          <w:rFonts w:ascii="Times New Roman" w:eastAsia="Times New Roman" w:hAnsi="Times New Roman" w:cs="Times New Roman"/>
          <w:color w:val="000000"/>
          <w:sz w:val="26"/>
          <w:szCs w:val="26"/>
        </w:rPr>
        <w:br/>
      </w:r>
      <w:r w:rsidR="00FB7293" w:rsidRPr="00071CBA">
        <w:rPr>
          <w:rFonts w:ascii="Times New Roman" w:eastAsia="Times New Roman" w:hAnsi="Times New Roman" w:cs="Times New Roman"/>
          <w:color w:val="333333"/>
          <w:sz w:val="26"/>
          <w:szCs w:val="26"/>
        </w:rPr>
        <w:t xml:space="preserve">1) уведомление о 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 xml:space="preserve">2) уведомление о несоответствии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w:t>
      </w:r>
      <w:r w:rsidRPr="00071CBA">
        <w:rPr>
          <w:rFonts w:ascii="Times New Roman" w:eastAsia="Times New Roman" w:hAnsi="Times New Roman" w:cs="Times New Roman"/>
          <w:color w:val="333333"/>
          <w:sz w:val="26"/>
          <w:szCs w:val="26"/>
        </w:rPr>
        <w:lastRenderedPageBreak/>
        <w:t>несоответствии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 xml:space="preserve">2.3.2. Уведомление о </w:t>
      </w:r>
      <w:r w:rsidRPr="00071CBA">
        <w:rPr>
          <w:rFonts w:ascii="Times New Roman" w:eastAsia="Times New Roman" w:hAnsi="Times New Roman" w:cs="Times New Roman"/>
          <w:b/>
          <w:color w:val="333333"/>
          <w:sz w:val="26"/>
          <w:szCs w:val="26"/>
        </w:rPr>
        <w:t>несоответствии</w:t>
      </w:r>
      <w:r w:rsidRPr="00071CBA">
        <w:rPr>
          <w:rFonts w:ascii="Times New Roman" w:eastAsia="Times New Roman" w:hAnsi="Times New Roman" w:cs="Times New Roman"/>
          <w:color w:val="333333"/>
          <w:sz w:val="26"/>
          <w:szCs w:val="26"/>
        </w:rPr>
        <w:t xml:space="preserve">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случае, если: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71CBA">
        <w:rPr>
          <w:rFonts w:ascii="Times New Roman" w:eastAsia="Times New Roman" w:hAnsi="Times New Roman" w:cs="Times New Roman"/>
          <w:color w:val="333333"/>
          <w:sz w:val="26"/>
          <w:szCs w:val="26"/>
        </w:rPr>
        <w:t>, и такой объект капитального строительства не введен в эксплуатацию.</w:t>
      </w:r>
    </w:p>
    <w:p w:rsidR="00FB7293" w:rsidRPr="007F35E0" w:rsidRDefault="00455CD9" w:rsidP="00FB7293">
      <w:pPr>
        <w:shd w:val="clear" w:color="auto" w:fill="FFFFFF"/>
        <w:spacing w:after="0" w:line="240" w:lineRule="auto"/>
        <w:jc w:val="both"/>
        <w:rPr>
          <w:rFonts w:ascii="Times New Roman" w:eastAsia="Times New Roman" w:hAnsi="Times New Roman" w:cs="Times New Roman"/>
          <w:color w:val="333333"/>
          <w:sz w:val="24"/>
          <w:szCs w:val="24"/>
        </w:rPr>
      </w:pPr>
      <w:r w:rsidRPr="00A151F1">
        <w:rPr>
          <w:rFonts w:ascii="Times New Roman" w:eastAsia="Times New Roman" w:hAnsi="Times New Roman" w:cs="Times New Roman"/>
          <w:color w:val="000000"/>
          <w:sz w:val="26"/>
          <w:szCs w:val="26"/>
        </w:rPr>
        <w:t>2.4. Срок предоставления муниципальной услуги</w:t>
      </w:r>
      <w:r w:rsidR="00F462D6">
        <w:rPr>
          <w:rFonts w:ascii="Times New Roman" w:eastAsia="Times New Roman" w:hAnsi="Times New Roman" w:cs="Times New Roman"/>
          <w:color w:val="000000"/>
          <w:sz w:val="26"/>
          <w:szCs w:val="26"/>
        </w:rPr>
        <w:t>:</w:t>
      </w:r>
      <w:r w:rsidRPr="00A151F1">
        <w:rPr>
          <w:rFonts w:ascii="Times New Roman" w:eastAsia="Times New Roman" w:hAnsi="Times New Roman" w:cs="Times New Roman"/>
          <w:color w:val="000000"/>
          <w:sz w:val="26"/>
          <w:szCs w:val="26"/>
        </w:rPr>
        <w:br/>
        <w:t>2.4.1.</w:t>
      </w:r>
      <w:r w:rsidR="00FB7293">
        <w:rPr>
          <w:rFonts w:ascii="Times New Roman" w:eastAsia="Times New Roman" w:hAnsi="Times New Roman" w:cs="Times New Roman"/>
          <w:color w:val="333333"/>
          <w:sz w:val="24"/>
          <w:szCs w:val="24"/>
        </w:rPr>
        <w:t xml:space="preserve">     </w:t>
      </w:r>
      <w:proofErr w:type="gramStart"/>
      <w:r w:rsidR="00FB7293" w:rsidRPr="007F35E0">
        <w:rPr>
          <w:rFonts w:ascii="Times New Roman" w:eastAsia="Times New Roman" w:hAnsi="Times New Roman" w:cs="Times New Roman"/>
          <w:color w:val="333333"/>
          <w:sz w:val="24"/>
          <w:szCs w:val="24"/>
        </w:rPr>
        <w:t xml:space="preserve">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течение </w:t>
      </w:r>
      <w:r w:rsidR="00FB7293" w:rsidRPr="007F35E0">
        <w:rPr>
          <w:rFonts w:ascii="Times New Roman" w:eastAsia="Times New Roman" w:hAnsi="Times New Roman" w:cs="Times New Roman"/>
          <w:b/>
          <w:color w:val="333333"/>
          <w:sz w:val="24"/>
          <w:szCs w:val="24"/>
        </w:rPr>
        <w:t>пяти рабочих дней</w:t>
      </w:r>
      <w:r w:rsidR="00FB7293" w:rsidRPr="007F35E0">
        <w:rPr>
          <w:rFonts w:ascii="Times New Roman" w:eastAsia="Times New Roman" w:hAnsi="Times New Roman" w:cs="Times New Roman"/>
          <w:color w:val="333333"/>
          <w:sz w:val="24"/>
          <w:szCs w:val="24"/>
        </w:rPr>
        <w:t xml:space="preserve"> со дня поступления уведомления об окончании строительства и прилагаемых к нему документов.</w:t>
      </w:r>
      <w:proofErr w:type="gramEnd"/>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04BA6"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A151F1">
        <w:rPr>
          <w:rFonts w:ascii="Times New Roman" w:eastAsia="Times New Roman" w:hAnsi="Times New Roman" w:cs="Times New Roman"/>
          <w:color w:val="000000"/>
          <w:sz w:val="26"/>
          <w:szCs w:val="26"/>
        </w:rPr>
        <w:t xml:space="preserve"> или единого </w:t>
      </w:r>
      <w:r w:rsidRPr="00A151F1">
        <w:rPr>
          <w:rFonts w:ascii="Times New Roman" w:eastAsia="Times New Roman" w:hAnsi="Times New Roman" w:cs="Times New Roman"/>
          <w:color w:val="000000"/>
          <w:sz w:val="26"/>
          <w:szCs w:val="26"/>
        </w:rPr>
        <w:lastRenderedPageBreak/>
        <w:t>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r w:rsidRPr="00A151F1">
        <w:rPr>
          <w:rFonts w:ascii="Times New Roman" w:eastAsia="Times New Roman" w:hAnsi="Times New Roman" w:cs="Times New Roman"/>
          <w:color w:val="000000"/>
          <w:sz w:val="26"/>
          <w:szCs w:val="26"/>
        </w:rPr>
        <w:br/>
        <w:t>1) фамилия, имя, отчество (при наличии), место жительства застройщика, реквизиты документа, удостоверяющего личность (для физического лица);</w:t>
      </w:r>
      <w:r w:rsidRPr="00A151F1">
        <w:rPr>
          <w:rFonts w:ascii="Times New Roman" w:eastAsia="Times New Roman" w:hAnsi="Times New Roman" w:cs="Times New Roman"/>
          <w:color w:val="000000"/>
          <w:sz w:val="26"/>
          <w:szCs w:val="26"/>
        </w:rPr>
        <w:br/>
      </w:r>
      <w:proofErr w:type="gramStart"/>
      <w:r w:rsidRPr="00A151F1">
        <w:rPr>
          <w:rFonts w:ascii="Times New Roman" w:eastAsia="Times New Roman" w:hAnsi="Times New Roman" w:cs="Times New Roman"/>
          <w:color w:val="000000"/>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A151F1">
        <w:rPr>
          <w:rFonts w:ascii="Times New Roman" w:eastAsia="Times New Roman" w:hAnsi="Times New Roman" w:cs="Times New Roman"/>
          <w:color w:val="000000"/>
          <w:sz w:val="26"/>
          <w:szCs w:val="26"/>
        </w:rPr>
        <w:br/>
        <w:t>3) кадастровый номер земельного участка (при его наличии), адрес или описание местоположения земельного участка;</w:t>
      </w:r>
      <w:proofErr w:type="gramEnd"/>
      <w:r w:rsidRPr="00A151F1">
        <w:rPr>
          <w:rFonts w:ascii="Times New Roman" w:eastAsia="Times New Roman" w:hAnsi="Times New Roman" w:cs="Times New Roman"/>
          <w:color w:val="000000"/>
          <w:sz w:val="26"/>
          <w:szCs w:val="26"/>
        </w:rPr>
        <w:br/>
        <w:t>4) сведения о праве застройщика на земельный участок, а также сведения о наличии прав иных лиц на земельный участок (при наличии таких лиц);</w:t>
      </w:r>
      <w:r w:rsidRPr="00A151F1">
        <w:rPr>
          <w:rFonts w:ascii="Times New Roman" w:eastAsia="Times New Roman" w:hAnsi="Times New Roman" w:cs="Times New Roman"/>
          <w:color w:val="000000"/>
          <w:sz w:val="26"/>
          <w:szCs w:val="26"/>
        </w:rPr>
        <w:b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sidRPr="00A151F1">
        <w:rPr>
          <w:rFonts w:ascii="Times New Roman" w:eastAsia="Times New Roman" w:hAnsi="Times New Roman" w:cs="Times New Roman"/>
          <w:color w:val="000000"/>
          <w:sz w:val="26"/>
          <w:szCs w:val="26"/>
        </w:rPr>
        <w:b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Pr="00A151F1">
        <w:rPr>
          <w:rFonts w:ascii="Times New Roman" w:eastAsia="Times New Roman" w:hAnsi="Times New Roman" w:cs="Times New Roman"/>
          <w:color w:val="000000"/>
          <w:sz w:val="26"/>
          <w:szCs w:val="26"/>
        </w:rPr>
        <w:br/>
        <w:t>8) почтовый адрес и (или) адрес электронной почты для связи с застройщиком.</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.2. </w:t>
      </w:r>
      <w:proofErr w:type="gramStart"/>
      <w:r w:rsidRPr="00A151F1">
        <w:rPr>
          <w:rFonts w:ascii="Times New Roman" w:eastAsia="Times New Roman" w:hAnsi="Times New Roman" w:cs="Times New Roman"/>
          <w:color w:val="000000"/>
          <w:sz w:val="26"/>
          <w:szCs w:val="26"/>
        </w:rPr>
        <w:t>К уведомлению об окончании строительства прилагаются:</w:t>
      </w:r>
      <w:r w:rsidRPr="00A151F1">
        <w:rPr>
          <w:rFonts w:ascii="Times New Roman" w:eastAsia="Times New Roman" w:hAnsi="Times New Roman" w:cs="Times New Roman"/>
          <w:color w:val="000000"/>
          <w:sz w:val="26"/>
          <w:szCs w:val="26"/>
        </w:rPr>
        <w:b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.4. Для получения муниципальной услуги в электронном виде заявителям предоставляется возможность направить заявление и документы, указанные в пункте 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.2. настоящего административного регламента</w:t>
      </w:r>
      <w:r w:rsidR="00504BA6" w:rsidRPr="00A151F1">
        <w:rPr>
          <w:rFonts w:ascii="Times New Roman" w:eastAsia="Times New Roman" w:hAnsi="Times New Roman" w:cs="Times New Roman"/>
          <w:color w:val="000000"/>
          <w:sz w:val="26"/>
          <w:szCs w:val="26"/>
        </w:rPr>
        <w:t xml:space="preserve">. </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Документы, которые заявитель представляет самостоятельно:</w:t>
      </w:r>
      <w:r w:rsidRPr="00A151F1">
        <w:rPr>
          <w:rFonts w:ascii="Times New Roman" w:eastAsia="Times New Roman" w:hAnsi="Times New Roman" w:cs="Times New Roman"/>
          <w:color w:val="000000"/>
          <w:sz w:val="26"/>
          <w:szCs w:val="26"/>
        </w:rPr>
        <w:br/>
      </w:r>
      <w:r w:rsidRPr="00A151F1">
        <w:rPr>
          <w:rFonts w:ascii="Times New Roman" w:eastAsia="Times New Roman" w:hAnsi="Times New Roman" w:cs="Times New Roman"/>
          <w:color w:val="000000"/>
          <w:sz w:val="26"/>
          <w:szCs w:val="26"/>
        </w:rPr>
        <w:lastRenderedPageBreak/>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p>
    <w:p w:rsidR="00455CD9" w:rsidRPr="00A151F1" w:rsidRDefault="00F462D6"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r w:rsidR="00455CD9" w:rsidRPr="00A151F1">
        <w:rPr>
          <w:rFonts w:ascii="Times New Roman" w:eastAsia="Times New Roman" w:hAnsi="Times New Roman" w:cs="Times New Roman"/>
          <w:color w:val="000000"/>
          <w:sz w:val="26"/>
          <w:szCs w:val="26"/>
        </w:rPr>
        <w:t>. Указание на запрет требовать от заявителя</w:t>
      </w:r>
      <w:r>
        <w:rPr>
          <w:rFonts w:ascii="Times New Roman" w:eastAsia="Times New Roman" w:hAnsi="Times New Roman" w:cs="Times New Roman"/>
          <w:color w:val="000000"/>
          <w:sz w:val="26"/>
          <w:szCs w:val="26"/>
        </w:rPr>
        <w:t>:</w:t>
      </w:r>
      <w:r w:rsidR="00455CD9" w:rsidRPr="00A151F1">
        <w:rPr>
          <w:rFonts w:ascii="Times New Roman" w:eastAsia="Times New Roman" w:hAnsi="Times New Roman" w:cs="Times New Roman"/>
          <w:color w:val="000000"/>
          <w:sz w:val="26"/>
          <w:szCs w:val="26"/>
        </w:rPr>
        <w:t>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w:t>
      </w:r>
      <w:r w:rsidR="00504BA6"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.2. Запрещено требовать от заявителя:</w:t>
      </w:r>
      <w:r w:rsidR="00455CD9" w:rsidRPr="00A151F1">
        <w:rPr>
          <w:rFonts w:ascii="Times New Roman" w:eastAsia="Times New Roman" w:hAnsi="Times New Roman" w:cs="Times New Roman"/>
          <w:color w:val="000000"/>
          <w:sz w:val="26"/>
          <w:szCs w:val="26"/>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8</w:t>
      </w:r>
      <w:r w:rsidR="00455CD9" w:rsidRPr="00A151F1">
        <w:rPr>
          <w:rFonts w:ascii="Times New Roman" w:eastAsia="Times New Roman" w:hAnsi="Times New Roman" w:cs="Times New Roman"/>
          <w:color w:val="000000"/>
          <w:sz w:val="26"/>
          <w:szCs w:val="26"/>
        </w:rPr>
        <w:t xml:space="preserve">. </w:t>
      </w:r>
      <w:proofErr w:type="gramStart"/>
      <w:r w:rsidR="00455CD9" w:rsidRPr="00A151F1">
        <w:rPr>
          <w:rFonts w:ascii="Times New Roman" w:eastAsia="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r w:rsidR="00455CD9" w:rsidRPr="00A151F1">
        <w:rPr>
          <w:rFonts w:ascii="Times New Roman" w:eastAsia="Times New Roman" w:hAnsi="Times New Roman" w:cs="Times New Roman"/>
          <w:color w:val="000000"/>
          <w:sz w:val="26"/>
          <w:szCs w:val="26"/>
        </w:rPr>
        <w:br/>
        <w:t>Основания для отказа в приеме документов: в случае отсутствия в уведомлении об окончании строительства сведений, предусмотренных пунктом 2.</w:t>
      </w:r>
      <w:r>
        <w:rPr>
          <w:rFonts w:ascii="Times New Roman" w:eastAsia="Times New Roman" w:hAnsi="Times New Roman" w:cs="Times New Roman"/>
          <w:color w:val="000000"/>
          <w:sz w:val="26"/>
          <w:szCs w:val="26"/>
        </w:rPr>
        <w:t>5</w:t>
      </w:r>
      <w:r w:rsidR="00455CD9" w:rsidRPr="00A151F1">
        <w:rPr>
          <w:rFonts w:ascii="Times New Roman" w:eastAsia="Times New Roman" w:hAnsi="Times New Roman" w:cs="Times New Roman"/>
          <w:color w:val="000000"/>
          <w:sz w:val="26"/>
          <w:szCs w:val="26"/>
        </w:rPr>
        <w:t>.1. настоящего регламента, или отсутствия документов, прилагаемых к нему и предусмотренных пунктом 2.</w:t>
      </w:r>
      <w:r>
        <w:rPr>
          <w:rFonts w:ascii="Times New Roman" w:eastAsia="Times New Roman" w:hAnsi="Times New Roman" w:cs="Times New Roman"/>
          <w:color w:val="000000"/>
          <w:sz w:val="26"/>
          <w:szCs w:val="26"/>
        </w:rPr>
        <w:t>5</w:t>
      </w:r>
      <w:r w:rsidR="00455CD9" w:rsidRPr="00A151F1">
        <w:rPr>
          <w:rFonts w:ascii="Times New Roman" w:eastAsia="Times New Roman" w:hAnsi="Times New Roman" w:cs="Times New Roman"/>
          <w:color w:val="000000"/>
          <w:sz w:val="26"/>
          <w:szCs w:val="26"/>
        </w:rPr>
        <w:t>.2. настоящего регламента, а также в случае, если уведомление об окончании строительства поступило после истечения десяти лет со</w:t>
      </w:r>
      <w:proofErr w:type="gramEnd"/>
      <w:r w:rsidR="00455CD9" w:rsidRPr="00A151F1">
        <w:rPr>
          <w:rFonts w:ascii="Times New Roman" w:eastAsia="Times New Roman" w:hAnsi="Times New Roman" w:cs="Times New Roman"/>
          <w:color w:val="000000"/>
          <w:sz w:val="26"/>
          <w:szCs w:val="26"/>
        </w:rPr>
        <w:t xml:space="preserve"> </w:t>
      </w:r>
      <w:proofErr w:type="gramStart"/>
      <w:r w:rsidR="00455CD9" w:rsidRPr="00A151F1">
        <w:rPr>
          <w:rFonts w:ascii="Times New Roman" w:eastAsia="Times New Roman" w:hAnsi="Times New Roman" w:cs="Times New Roman"/>
          <w:color w:val="000000"/>
          <w:sz w:val="26"/>
          <w:szCs w:val="26"/>
        </w:rPr>
        <w:t>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w:t>
      </w:r>
      <w:proofErr w:type="gramEnd"/>
      <w:r w:rsidR="00455CD9" w:rsidRPr="00A151F1">
        <w:rPr>
          <w:rFonts w:ascii="Times New Roman" w:eastAsia="Times New Roman" w:hAnsi="Times New Roman" w:cs="Times New Roman"/>
          <w:color w:val="000000"/>
          <w:sz w:val="26"/>
          <w:szCs w:val="26"/>
        </w:rPr>
        <w:t xml:space="preserve">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 Исчерпывающий перечень оснований для приостановления или отказа в предоставлении муниципальной услуги</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.1. Основания для приостановления предоставления муници</w:t>
      </w:r>
      <w:r>
        <w:rPr>
          <w:rFonts w:ascii="Times New Roman" w:eastAsia="Times New Roman" w:hAnsi="Times New Roman" w:cs="Times New Roman"/>
          <w:color w:val="000000"/>
          <w:sz w:val="26"/>
          <w:szCs w:val="26"/>
        </w:rPr>
        <w:t>пальной услуги: отсутствуют.</w:t>
      </w:r>
      <w:r>
        <w:rPr>
          <w:rFonts w:ascii="Times New Roman" w:eastAsia="Times New Roman" w:hAnsi="Times New Roman" w:cs="Times New Roman"/>
          <w:color w:val="000000"/>
          <w:sz w:val="26"/>
          <w:szCs w:val="26"/>
        </w:rPr>
        <w:br/>
        <w:t>2.9</w:t>
      </w:r>
      <w:r w:rsidR="00455CD9" w:rsidRPr="00A151F1">
        <w:rPr>
          <w:rFonts w:ascii="Times New Roman" w:eastAsia="Times New Roman" w:hAnsi="Times New Roman" w:cs="Times New Roman"/>
          <w:color w:val="000000"/>
          <w:sz w:val="26"/>
          <w:szCs w:val="26"/>
        </w:rPr>
        <w:t xml:space="preserve">.2. </w:t>
      </w:r>
      <w:proofErr w:type="gramStart"/>
      <w:r w:rsidR="00455CD9" w:rsidRPr="00A151F1">
        <w:rPr>
          <w:rFonts w:ascii="Times New Roman" w:eastAsia="Times New Roman" w:hAnsi="Times New Roman" w:cs="Times New Roman"/>
          <w:color w:val="000000"/>
          <w:sz w:val="26"/>
          <w:szCs w:val="26"/>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r w:rsidR="00455CD9" w:rsidRPr="00A151F1">
        <w:rPr>
          <w:rFonts w:ascii="Times New Roman" w:eastAsia="Times New Roman" w:hAnsi="Times New Roman" w:cs="Times New Roman"/>
          <w:color w:val="000000"/>
          <w:sz w:val="26"/>
          <w:szCs w:val="26"/>
        </w:rPr>
        <w:br/>
        <w:t xml:space="preserve">1) параметры построенных или реконструированных объекта индивидуального </w:t>
      </w:r>
      <w:r w:rsidR="00455CD9" w:rsidRPr="00A151F1">
        <w:rPr>
          <w:rFonts w:ascii="Times New Roman" w:eastAsia="Times New Roman" w:hAnsi="Times New Roman" w:cs="Times New Roman"/>
          <w:color w:val="000000"/>
          <w:sz w:val="26"/>
          <w:szCs w:val="26"/>
        </w:rPr>
        <w:lastRenderedPageBreak/>
        <w:t>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00455CD9" w:rsidRPr="00A151F1">
        <w:rPr>
          <w:rFonts w:ascii="Times New Roman" w:eastAsia="Times New Roman" w:hAnsi="Times New Roman" w:cs="Times New Roman"/>
          <w:color w:val="000000"/>
          <w:sz w:val="26"/>
          <w:szCs w:val="26"/>
        </w:rPr>
        <w:t xml:space="preserve">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r w:rsidR="00455CD9" w:rsidRPr="00A151F1">
        <w:rPr>
          <w:rFonts w:ascii="Times New Roman" w:eastAsia="Times New Roman" w:hAnsi="Times New Roman" w:cs="Times New Roman"/>
          <w:color w:val="000000"/>
          <w:sz w:val="26"/>
          <w:szCs w:val="26"/>
        </w:rPr>
        <w:br/>
      </w:r>
      <w:proofErr w:type="gramStart"/>
      <w:r w:rsidR="00455CD9" w:rsidRPr="00A151F1">
        <w:rPr>
          <w:rFonts w:ascii="Times New Roman" w:eastAsia="Times New Roman" w:hAnsi="Times New Roman" w:cs="Times New Roman"/>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455CD9" w:rsidRPr="00A151F1">
        <w:rPr>
          <w:rFonts w:ascii="Times New Roman" w:eastAsia="Times New Roman" w:hAnsi="Times New Roman" w:cs="Times New Roman"/>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w:t>
      </w:r>
      <w:proofErr w:type="gramStart"/>
      <w:r w:rsidR="00455CD9" w:rsidRPr="00A151F1">
        <w:rPr>
          <w:rFonts w:ascii="Times New Roman" w:eastAsia="Times New Roman" w:hAnsi="Times New Roman" w:cs="Times New Roman"/>
          <w:color w:val="000000"/>
          <w:sz w:val="26"/>
          <w:szCs w:val="26"/>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455CD9" w:rsidRPr="00A151F1">
        <w:rPr>
          <w:rFonts w:ascii="Times New Roman" w:eastAsia="Times New Roman" w:hAnsi="Times New Roman" w:cs="Times New Roman"/>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r w:rsidR="00455CD9" w:rsidRPr="00A151F1">
        <w:rPr>
          <w:rFonts w:ascii="Times New Roman" w:eastAsia="Times New Roman" w:hAnsi="Times New Roman" w:cs="Times New Roman"/>
          <w:color w:val="000000"/>
          <w:sz w:val="26"/>
          <w:szCs w:val="26"/>
        </w:rPr>
        <w:br/>
      </w:r>
      <w:proofErr w:type="gramStart"/>
      <w:r w:rsidR="00455CD9" w:rsidRPr="00A151F1">
        <w:rPr>
          <w:rFonts w:ascii="Times New Roman" w:eastAsia="Times New Roman" w:hAnsi="Times New Roman" w:cs="Times New Roman"/>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55CD9" w:rsidRPr="00A151F1">
        <w:rPr>
          <w:rFonts w:ascii="Times New Roman" w:eastAsia="Times New Roman" w:hAnsi="Times New Roman" w:cs="Times New Roman"/>
          <w:color w:val="000000"/>
          <w:sz w:val="26"/>
          <w:szCs w:val="26"/>
        </w:rPr>
        <w:t>, и такой объект капитального строительства не введен в эксплуатацию.</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.3. Граждане имеют право повторно обратиться в Уполномоченный орган за получением муниципальной услуги после устранения предусмотренных пунктом 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.2. регламента оснований для отказа в предоставлении муниципальной услуги.</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w:t>
      </w:r>
      <w:r w:rsidR="00F462D6">
        <w:rPr>
          <w:rFonts w:ascii="Times New Roman" w:eastAsia="Times New Roman" w:hAnsi="Times New Roman" w:cs="Times New Roman"/>
          <w:color w:val="000000"/>
          <w:sz w:val="26"/>
          <w:szCs w:val="26"/>
        </w:rPr>
        <w:t>0</w:t>
      </w:r>
      <w:r w:rsidRPr="00A151F1">
        <w:rPr>
          <w:rFonts w:ascii="Times New Roman" w:eastAsia="Times New Roman" w:hAnsi="Times New Roman" w:cs="Times New Roman"/>
          <w:color w:val="000000"/>
          <w:sz w:val="26"/>
          <w:szCs w:val="26"/>
        </w:rPr>
        <w:t xml:space="preserve">. </w:t>
      </w:r>
      <w:proofErr w:type="gramStart"/>
      <w:r w:rsidRPr="00A151F1">
        <w:rPr>
          <w:rFonts w:ascii="Times New Roman" w:eastAsia="Times New Roman" w:hAnsi="Times New Roman" w:cs="Times New Roman"/>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151F1">
        <w:rPr>
          <w:rFonts w:ascii="Times New Roman" w:eastAsia="Times New Roman" w:hAnsi="Times New Roman" w:cs="Times New Roman"/>
          <w:color w:val="000000"/>
          <w:sz w:val="26"/>
          <w:szCs w:val="26"/>
        </w:rPr>
        <w:br/>
        <w:t>Перечень услуг, которые являются необходимыми и обязательными для предоставления муниципальной услуги: отсутствует.</w:t>
      </w:r>
      <w:proofErr w:type="gramEnd"/>
    </w:p>
    <w:p w:rsidR="00B023F0" w:rsidRPr="00A151F1" w:rsidRDefault="00B023F0" w:rsidP="00071CBA">
      <w:pPr>
        <w:rPr>
          <w:rFonts w:ascii="Times New Roman" w:hAnsi="Times New Roman" w:cs="Times New Roman"/>
          <w:sz w:val="26"/>
          <w:szCs w:val="26"/>
        </w:rPr>
      </w:pPr>
      <w:r w:rsidRPr="00A151F1">
        <w:rPr>
          <w:rFonts w:ascii="Times New Roman" w:eastAsia="Times New Roman" w:hAnsi="Times New Roman" w:cs="Times New Roman"/>
          <w:color w:val="000000"/>
          <w:sz w:val="26"/>
          <w:szCs w:val="26"/>
        </w:rPr>
        <w:t>2.1</w:t>
      </w:r>
      <w:r w:rsidR="00F462D6">
        <w:rPr>
          <w:rFonts w:ascii="Times New Roman" w:eastAsia="Times New Roman" w:hAnsi="Times New Roman" w:cs="Times New Roman"/>
          <w:color w:val="000000"/>
          <w:sz w:val="26"/>
          <w:szCs w:val="26"/>
        </w:rPr>
        <w:t>1</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w:t>
      </w:r>
      <w:r w:rsidR="00F462D6">
        <w:rPr>
          <w:rFonts w:ascii="Times New Roman" w:eastAsia="Times New Roman" w:hAnsi="Times New Roman" w:cs="Times New Roman"/>
          <w:color w:val="000000"/>
          <w:sz w:val="26"/>
          <w:szCs w:val="26"/>
        </w:rPr>
        <w:t>редоставляется бесплатно.</w:t>
      </w:r>
      <w:r w:rsidR="00F462D6">
        <w:rPr>
          <w:rFonts w:ascii="Times New Roman" w:eastAsia="Times New Roman" w:hAnsi="Times New Roman" w:cs="Times New Roman"/>
          <w:color w:val="000000"/>
          <w:sz w:val="26"/>
          <w:szCs w:val="26"/>
        </w:rPr>
        <w:br/>
        <w:t>2.12</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предоставляется без взимания платы с за</w:t>
      </w:r>
      <w:r w:rsidR="00F462D6">
        <w:rPr>
          <w:rFonts w:ascii="Times New Roman" w:eastAsia="Times New Roman" w:hAnsi="Times New Roman" w:cs="Times New Roman"/>
          <w:color w:val="000000"/>
          <w:sz w:val="26"/>
          <w:szCs w:val="26"/>
        </w:rPr>
        <w:t>явителя.</w:t>
      </w:r>
      <w:r w:rsidR="00F462D6">
        <w:rPr>
          <w:rFonts w:ascii="Times New Roman" w:eastAsia="Times New Roman" w:hAnsi="Times New Roman" w:cs="Times New Roman"/>
          <w:color w:val="000000"/>
          <w:sz w:val="26"/>
          <w:szCs w:val="26"/>
        </w:rPr>
        <w:br/>
        <w:t>2.13</w:t>
      </w:r>
      <w:r w:rsidR="00455CD9" w:rsidRPr="00A151F1">
        <w:rPr>
          <w:rFonts w:ascii="Times New Roman" w:eastAsia="Times New Roman" w:hAnsi="Times New Roman" w:cs="Times New Roman"/>
          <w:color w:val="000000"/>
          <w:sz w:val="26"/>
          <w:szCs w:val="26"/>
        </w:rPr>
        <w:t xml:space="preserve">. </w:t>
      </w:r>
      <w:r w:rsidRPr="00A151F1">
        <w:rPr>
          <w:rFonts w:ascii="Times New Roman" w:eastAsia="Times New Roman" w:hAnsi="Times New Roman" w:cs="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455CD9" w:rsidRPr="00A151F1">
        <w:rPr>
          <w:rFonts w:ascii="Times New Roman" w:eastAsia="Times New Roman" w:hAnsi="Times New Roman" w:cs="Times New Roman"/>
          <w:color w:val="000000"/>
          <w:sz w:val="26"/>
          <w:szCs w:val="26"/>
        </w:rPr>
        <w:br/>
      </w:r>
      <w:r w:rsidRPr="00A151F1">
        <w:rPr>
          <w:rFonts w:ascii="Times New Roman" w:hAnsi="Times New Roman" w:cs="Times New Roman"/>
          <w:sz w:val="26"/>
          <w:szCs w:val="26"/>
        </w:rPr>
        <w:t>Срок и порядок регистрации запроса заявителя о предоставлении услуги, в том числе в электронной форме.</w:t>
      </w:r>
    </w:p>
    <w:p w:rsidR="00B023F0" w:rsidRPr="00A151F1" w:rsidRDefault="00F462D6" w:rsidP="00071CBA">
      <w:pPr>
        <w:rPr>
          <w:rFonts w:ascii="Times New Roman" w:hAnsi="Times New Roman" w:cs="Times New Roman"/>
          <w:sz w:val="26"/>
          <w:szCs w:val="26"/>
        </w:rPr>
      </w:pPr>
      <w:r>
        <w:rPr>
          <w:rFonts w:ascii="Times New Roman" w:eastAsia="Times New Roman" w:hAnsi="Times New Roman" w:cs="Times New Roman"/>
          <w:color w:val="000000"/>
          <w:sz w:val="26"/>
          <w:szCs w:val="26"/>
        </w:rPr>
        <w:lastRenderedPageBreak/>
        <w:t>2.14</w:t>
      </w:r>
      <w:r w:rsidR="00B023F0" w:rsidRPr="00A151F1">
        <w:rPr>
          <w:rFonts w:ascii="Times New Roman" w:eastAsia="Times New Roman" w:hAnsi="Times New Roman" w:cs="Times New Roman"/>
          <w:color w:val="000000"/>
          <w:sz w:val="26"/>
          <w:szCs w:val="26"/>
        </w:rPr>
        <w:t xml:space="preserve">. </w:t>
      </w:r>
      <w:r w:rsidR="00B023F0" w:rsidRPr="00A151F1">
        <w:rPr>
          <w:rFonts w:ascii="Times New Roman" w:hAnsi="Times New Roman" w:cs="Times New Roman"/>
          <w:sz w:val="26"/>
          <w:szCs w:val="26"/>
        </w:rPr>
        <w:t xml:space="preserve"> Регистрация заявления осуществляется в день поступления заявления в уполномоченный орган.</w:t>
      </w:r>
    </w:p>
    <w:p w:rsidR="00B023F0" w:rsidRPr="00ED7AC7" w:rsidRDefault="00B023F0" w:rsidP="00B023F0">
      <w:pPr>
        <w:jc w:val="center"/>
        <w:rPr>
          <w:rFonts w:ascii="Times New Roman" w:hAnsi="Times New Roman" w:cs="Times New Roman"/>
          <w:b/>
          <w:sz w:val="26"/>
          <w:szCs w:val="26"/>
        </w:rPr>
      </w:pPr>
      <w:r w:rsidRPr="00ED7AC7">
        <w:rPr>
          <w:rFonts w:ascii="Times New Roman" w:hAnsi="Times New Roman" w:cs="Times New Roman"/>
          <w:b/>
          <w:sz w:val="26"/>
          <w:szCs w:val="26"/>
        </w:rPr>
        <w:t>Требования к помещениям, в которых, предоставляется услуга.</w:t>
      </w:r>
    </w:p>
    <w:p w:rsidR="00B023F0" w:rsidRPr="00B7417D" w:rsidRDefault="00F462D6" w:rsidP="00071CBA">
      <w:pPr>
        <w:pStyle w:val="ConsPlusNormal"/>
        <w:jc w:val="both"/>
        <w:rPr>
          <w:rFonts w:ascii="Times New Roman" w:hAnsi="Times New Roman" w:cs="Times New Roman"/>
          <w:sz w:val="26"/>
          <w:szCs w:val="26"/>
        </w:rPr>
      </w:pPr>
      <w:r>
        <w:rPr>
          <w:rFonts w:ascii="Times New Roman" w:hAnsi="Times New Roman" w:cs="Times New Roman"/>
          <w:sz w:val="26"/>
          <w:szCs w:val="26"/>
        </w:rPr>
        <w:t>2.15</w:t>
      </w:r>
      <w:r w:rsidR="00B023F0" w:rsidRPr="00B7417D">
        <w:rPr>
          <w:rFonts w:ascii="Times New Roman" w:hAnsi="Times New Roman" w:cs="Times New Roman"/>
          <w:sz w:val="26"/>
          <w:szCs w:val="26"/>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023F0" w:rsidRPr="00B7417D"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23F0"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 xml:space="preserve">Места предоставления муниципальной услуги оборудуются </w:t>
      </w:r>
      <w:proofErr w:type="gramStart"/>
      <w:r w:rsidRPr="00B7417D">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7417D">
        <w:rPr>
          <w:rFonts w:ascii="Times New Roman" w:hAnsi="Times New Roman" w:cs="Times New Roman"/>
          <w:sz w:val="26"/>
          <w:szCs w:val="26"/>
        </w:rPr>
        <w:t xml:space="preserve"> инвалидов, в том числе обеспечиваются</w:t>
      </w:r>
      <w:r>
        <w:rPr>
          <w:rFonts w:ascii="Times New Roman" w:hAnsi="Times New Roman" w:cs="Times New Roman"/>
          <w:sz w:val="26"/>
          <w:szCs w:val="26"/>
        </w:rPr>
        <w:t>.</w:t>
      </w:r>
      <w:r w:rsidRPr="00B7417D">
        <w:rPr>
          <w:rFonts w:ascii="Times New Roman" w:hAnsi="Times New Roman" w:cs="Times New Roman"/>
          <w:sz w:val="26"/>
          <w:szCs w:val="26"/>
        </w:rPr>
        <w:t xml:space="preserve"> </w:t>
      </w:r>
    </w:p>
    <w:p w:rsidR="00B023F0" w:rsidRPr="00ED7AC7" w:rsidRDefault="00B023F0" w:rsidP="00071CBA">
      <w:pPr>
        <w:pStyle w:val="ConsPlusNormal"/>
        <w:jc w:val="both"/>
        <w:rPr>
          <w:rFonts w:ascii="Times New Roman" w:hAnsi="Times New Roman" w:cs="Times New Roman"/>
          <w:sz w:val="26"/>
          <w:szCs w:val="26"/>
        </w:rPr>
      </w:pPr>
      <w:r w:rsidRPr="00ED7AC7">
        <w:rPr>
          <w:rFonts w:ascii="Times New Roman" w:hAnsi="Times New Roman" w:cs="Times New Roman"/>
          <w:sz w:val="26"/>
          <w:szCs w:val="26"/>
        </w:rPr>
        <w:t>Помещения, в которых осуществляется предоставление услуги, должны быть обеспечены:</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B023F0" w:rsidRPr="00ED7AC7" w:rsidRDefault="00B023F0"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1</w:t>
      </w:r>
      <w:r w:rsidRPr="00ED7AC7">
        <w:rPr>
          <w:rFonts w:ascii="Times New Roman" w:hAnsi="Times New Roman" w:cs="Times New Roman"/>
          <w:sz w:val="26"/>
          <w:szCs w:val="26"/>
        </w:rPr>
        <w:t>. Вход в помещение оборудуется пандусами, проходами, параметры которых делают возможным доступ в помещение заявителям с ограниченными возможностями. Показатели доступности и качества услуги</w:t>
      </w:r>
    </w:p>
    <w:p w:rsidR="00B023F0" w:rsidRPr="00ED7AC7" w:rsidRDefault="0044329F"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2</w:t>
      </w:r>
      <w:r w:rsidR="00B023F0" w:rsidRPr="00ED7AC7">
        <w:rPr>
          <w:rFonts w:ascii="Times New Roman" w:hAnsi="Times New Roman" w:cs="Times New Roman"/>
          <w:sz w:val="26"/>
          <w:szCs w:val="26"/>
        </w:rPr>
        <w:t>. Показателями доступности услуги являются:</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t>- наличие различных каналов получения информации о предоставлении услуги;</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t>- короткое время ожидания предоставления услуги.</w:t>
      </w:r>
    </w:p>
    <w:p w:rsidR="0044329F" w:rsidRPr="00ED7AC7" w:rsidRDefault="00455CD9" w:rsidP="00071CBA">
      <w:pPr>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2.1</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3</w:t>
      </w:r>
      <w:r w:rsidRPr="00ED7AC7">
        <w:rPr>
          <w:rFonts w:ascii="Times New Roman" w:eastAsia="Times New Roman" w:hAnsi="Times New Roman" w:cs="Times New Roman"/>
          <w:color w:val="000000"/>
          <w:sz w:val="26"/>
          <w:szCs w:val="26"/>
        </w:rPr>
        <w:t>. В целях обеспечения конфиденциальности сведений о заявителе, одним должностным лицом одновременно ведется прием только одного заявителя. </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1</w:t>
      </w:r>
      <w:r w:rsidRPr="00ED7AC7">
        <w:rPr>
          <w:rFonts w:ascii="Times New Roman" w:eastAsia="Times New Roman" w:hAnsi="Times New Roman" w:cs="Times New Roman"/>
          <w:color w:val="000000"/>
          <w:sz w:val="26"/>
          <w:szCs w:val="26"/>
        </w:rPr>
        <w:t>.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w:t>
      </w:r>
      <w:r w:rsidRPr="00ED7AC7">
        <w:rPr>
          <w:rFonts w:ascii="Times New Roman" w:eastAsia="Times New Roman" w:hAnsi="Times New Roman" w:cs="Times New Roman"/>
          <w:color w:val="000000"/>
          <w:sz w:val="26"/>
          <w:szCs w:val="26"/>
        </w:rPr>
        <w:br/>
        <w:t xml:space="preserve">2.18.3. </w:t>
      </w:r>
      <w:proofErr w:type="gramStart"/>
      <w:r w:rsidRPr="00ED7AC7">
        <w:rPr>
          <w:rFonts w:ascii="Times New Roman" w:eastAsia="Times New Roman" w:hAnsi="Times New Roman" w:cs="Times New Roman"/>
          <w:color w:val="000000"/>
          <w:sz w:val="26"/>
          <w:szCs w:val="26"/>
        </w:rPr>
        <w:t>При предоставлении муниципальной услуги в электронной форме заявителю направляется:</w:t>
      </w:r>
      <w:r w:rsidRPr="00ED7AC7">
        <w:rPr>
          <w:rFonts w:ascii="Times New Roman" w:eastAsia="Times New Roman" w:hAnsi="Times New Roman" w:cs="Times New Roman"/>
          <w:color w:val="000000"/>
          <w:sz w:val="26"/>
          <w:szCs w:val="26"/>
        </w:rPr>
        <w:br/>
        <w:t>уведомление о приёме и регистрации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71CBA" w:rsidRDefault="00455CD9" w:rsidP="00071CBA">
      <w:pPr>
        <w:spacing w:before="100" w:beforeAutospacing="1" w:after="100" w:afterAutospacing="1" w:line="240" w:lineRule="auto"/>
        <w:jc w:val="both"/>
        <w:rPr>
          <w:rFonts w:ascii="Times New Roman" w:eastAsia="Times New Roman" w:hAnsi="Times New Roman" w:cs="Times New Roman"/>
          <w:color w:val="FF0000"/>
          <w:sz w:val="26"/>
          <w:szCs w:val="26"/>
        </w:rPr>
      </w:pPr>
      <w:r w:rsidRPr="00ED7AC7">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D7AC7">
        <w:rPr>
          <w:rFonts w:ascii="Times New Roman" w:eastAsia="Times New Roman" w:hAnsi="Times New Roman" w:cs="Times New Roman"/>
          <w:b/>
          <w:sz w:val="26"/>
          <w:szCs w:val="26"/>
        </w:rPr>
        <w:t>.</w:t>
      </w:r>
    </w:p>
    <w:p w:rsidR="00455CD9" w:rsidRPr="00ED7AC7"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3.1. Исчерпывающий перечень административных процедур:</w:t>
      </w:r>
      <w:r w:rsidRPr="00ED7AC7">
        <w:rPr>
          <w:rFonts w:ascii="Times New Roman" w:eastAsia="Times New Roman" w:hAnsi="Times New Roman" w:cs="Times New Roman"/>
          <w:color w:val="000000"/>
          <w:sz w:val="26"/>
          <w:szCs w:val="26"/>
        </w:rPr>
        <w:br/>
        <w:t>прием уведомления Уполномоченным органом;</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D7AC7">
        <w:rPr>
          <w:rFonts w:ascii="Times New Roman" w:eastAsia="Times New Roman" w:hAnsi="Times New Roman" w:cs="Times New Roman"/>
          <w:color w:val="000000"/>
          <w:sz w:val="26"/>
          <w:szCs w:val="26"/>
        </w:rPr>
        <w:t xml:space="preserve">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ED7AC7">
        <w:rPr>
          <w:rFonts w:ascii="Times New Roman" w:eastAsia="Times New Roman" w:hAnsi="Times New Roman" w:cs="Times New Roman"/>
          <w:color w:val="000000"/>
          <w:sz w:val="26"/>
          <w:szCs w:val="26"/>
        </w:rPr>
        <w:t xml:space="preserve"> дома в границах исторического поселения федерального </w:t>
      </w:r>
      <w:r w:rsidRPr="00ED7AC7">
        <w:rPr>
          <w:rFonts w:ascii="Times New Roman" w:eastAsia="Times New Roman" w:hAnsi="Times New Roman" w:cs="Times New Roman"/>
          <w:color w:val="000000"/>
          <w:sz w:val="26"/>
          <w:szCs w:val="26"/>
        </w:rPr>
        <w:lastRenderedPageBreak/>
        <w:t>или регионального значения;</w:t>
      </w:r>
      <w:r w:rsidRPr="00ED7AC7">
        <w:rPr>
          <w:rFonts w:ascii="Times New Roman" w:eastAsia="Times New Roman" w:hAnsi="Times New Roman" w:cs="Times New Roman"/>
          <w:color w:val="000000"/>
          <w:sz w:val="26"/>
          <w:szCs w:val="26"/>
        </w:rPr>
        <w:b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xml:space="preserve">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3.1.1.</w:t>
      </w:r>
      <w:proofErr w:type="gramEnd"/>
      <w:r w:rsidRPr="00ED7AC7">
        <w:rPr>
          <w:rFonts w:ascii="Times New Roman" w:eastAsia="Times New Roman" w:hAnsi="Times New Roman" w:cs="Times New Roman"/>
          <w:color w:val="000000"/>
          <w:sz w:val="26"/>
          <w:szCs w:val="26"/>
        </w:rPr>
        <w:t xml:space="preserve"> Заявитель имеет возможность получения информации о ходе предоставления муниципальной услуги.</w:t>
      </w:r>
      <w:r w:rsidRPr="00ED7AC7">
        <w:rPr>
          <w:rFonts w:ascii="Times New Roman" w:eastAsia="Times New Roman" w:hAnsi="Times New Roman" w:cs="Times New Roman"/>
          <w:color w:val="000000"/>
          <w:sz w:val="26"/>
          <w:szCs w:val="26"/>
        </w:rPr>
        <w:b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по выбору заявителя.</w:t>
      </w:r>
      <w:r w:rsidRPr="00ED7AC7">
        <w:rPr>
          <w:rFonts w:ascii="Times New Roman" w:eastAsia="Times New Roman" w:hAnsi="Times New Roman" w:cs="Times New Roman"/>
          <w:color w:val="000000"/>
          <w:sz w:val="26"/>
          <w:szCs w:val="26"/>
        </w:rPr>
        <w:br/>
        <w:t>3.1.2. В целях предоставления муниципальной услуги осуществляется прием заявителей Уполномоченным органом согласно режиму работы.</w:t>
      </w:r>
      <w:r w:rsidRPr="00ED7AC7">
        <w:rPr>
          <w:rFonts w:ascii="Times New Roman" w:eastAsia="Times New Roman" w:hAnsi="Times New Roman" w:cs="Times New Roman"/>
          <w:color w:val="000000"/>
          <w:sz w:val="26"/>
          <w:szCs w:val="26"/>
        </w:rPr>
        <w:br/>
        <w:t>Уполномоченный орган не вправе требовать от заявителя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ED7AC7">
        <w:rPr>
          <w:rFonts w:ascii="Times New Roman" w:eastAsia="Times New Roman" w:hAnsi="Times New Roman" w:cs="Times New Roman"/>
          <w:color w:val="000000"/>
          <w:sz w:val="26"/>
          <w:szCs w:val="26"/>
        </w:rPr>
        <w:br/>
        <w:t>3.2. Административная процедура – прием уведомления Уполномоченным органом </w:t>
      </w:r>
      <w:r w:rsidRPr="00ED7AC7">
        <w:rPr>
          <w:rFonts w:ascii="Times New Roman" w:eastAsia="Times New Roman" w:hAnsi="Times New Roman" w:cs="Times New Roman"/>
          <w:color w:val="000000"/>
          <w:sz w:val="26"/>
          <w:szCs w:val="26"/>
        </w:rPr>
        <w:br/>
        <w:t xml:space="preserve">3.2.1. </w:t>
      </w:r>
      <w:proofErr w:type="gramStart"/>
      <w:r w:rsidRPr="00ED7AC7">
        <w:rPr>
          <w:rFonts w:ascii="Times New Roman" w:eastAsia="Times New Roman" w:hAnsi="Times New Roman" w:cs="Times New Roman"/>
          <w:color w:val="000000"/>
          <w:sz w:val="26"/>
          <w:szCs w:val="26"/>
        </w:rPr>
        <w:t>При получении запроса в электронной форме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r w:rsidRPr="00ED7AC7">
        <w:rPr>
          <w:rFonts w:ascii="Times New Roman" w:eastAsia="Times New Roman" w:hAnsi="Times New Roman" w:cs="Times New Roman"/>
          <w:color w:val="000000"/>
          <w:sz w:val="26"/>
          <w:szCs w:val="26"/>
        </w:rPr>
        <w:b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br/>
        <w:t>3.2.</w:t>
      </w:r>
      <w:r w:rsidR="00676A1E">
        <w:rPr>
          <w:rFonts w:ascii="Times New Roman" w:eastAsia="Times New Roman" w:hAnsi="Times New Roman" w:cs="Times New Roman"/>
          <w:color w:val="000000"/>
          <w:sz w:val="26"/>
          <w:szCs w:val="26"/>
        </w:rPr>
        <w:t>2</w:t>
      </w:r>
      <w:r w:rsidRPr="00ED7AC7">
        <w:rPr>
          <w:rFonts w:ascii="Times New Roman" w:eastAsia="Times New Roman" w:hAnsi="Times New Roman" w:cs="Times New Roman"/>
          <w:color w:val="000000"/>
          <w:sz w:val="26"/>
          <w:szCs w:val="26"/>
        </w:rPr>
        <w:t>. Результат административной процедуры – регистрация уведомления в соответствующем журнале. </w:t>
      </w:r>
      <w:r w:rsidRPr="00ED7AC7">
        <w:rPr>
          <w:rFonts w:ascii="Times New Roman" w:eastAsia="Times New Roman" w:hAnsi="Times New Roman" w:cs="Times New Roman"/>
          <w:color w:val="000000"/>
          <w:sz w:val="26"/>
          <w:szCs w:val="26"/>
        </w:rPr>
        <w:br/>
        <w:t>Время выполнения административной процедуры по приему заявления не должно превышать 15 минут.</w:t>
      </w:r>
      <w:r w:rsidRPr="00ED7AC7">
        <w:rPr>
          <w:rFonts w:ascii="Times New Roman" w:eastAsia="Times New Roman" w:hAnsi="Times New Roman" w:cs="Times New Roman"/>
          <w:color w:val="000000"/>
          <w:sz w:val="26"/>
          <w:szCs w:val="26"/>
        </w:rPr>
        <w:br/>
        <w:t>3.3. Административная процедура – проведение проверки наличия документов, необходимых для оказания услуги.</w:t>
      </w:r>
      <w:r w:rsidRPr="00ED7AC7">
        <w:rPr>
          <w:rFonts w:ascii="Times New Roman" w:eastAsia="Times New Roman" w:hAnsi="Times New Roman" w:cs="Times New Roman"/>
          <w:color w:val="000000"/>
          <w:sz w:val="26"/>
          <w:szCs w:val="26"/>
        </w:rPr>
        <w:b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r w:rsidRPr="00ED7AC7">
        <w:rPr>
          <w:rFonts w:ascii="Times New Roman" w:eastAsia="Times New Roman" w:hAnsi="Times New Roman" w:cs="Times New Roman"/>
          <w:color w:val="000000"/>
          <w:sz w:val="26"/>
          <w:szCs w:val="26"/>
        </w:rPr>
        <w:br/>
        <w:t xml:space="preserve">3.3.2. Специалист проверяет правильность составления уведомления и документов, </w:t>
      </w:r>
      <w:r w:rsidRPr="00ED7AC7">
        <w:rPr>
          <w:rFonts w:ascii="Times New Roman" w:eastAsia="Times New Roman" w:hAnsi="Times New Roman" w:cs="Times New Roman"/>
          <w:color w:val="000000"/>
          <w:sz w:val="26"/>
          <w:szCs w:val="26"/>
        </w:rPr>
        <w:lastRenderedPageBreak/>
        <w:t>непротиворечивость содержащихся в них сведений и полноту представленного заявителем или его представителем комплекта документов.</w:t>
      </w:r>
      <w:r w:rsidRPr="00ED7AC7">
        <w:rPr>
          <w:rFonts w:ascii="Times New Roman" w:eastAsia="Times New Roman" w:hAnsi="Times New Roman" w:cs="Times New Roman"/>
          <w:color w:val="000000"/>
          <w:sz w:val="26"/>
          <w:szCs w:val="26"/>
        </w:rPr>
        <w:br/>
        <w:t>Специалист изучает каждый представленный документ по отдельности, а затем сравнивает сведения, содержащиеся в представленных документах.</w:t>
      </w:r>
      <w:r w:rsidRPr="00ED7AC7">
        <w:rPr>
          <w:rFonts w:ascii="Times New Roman" w:eastAsia="Times New Roman" w:hAnsi="Times New Roman" w:cs="Times New Roman"/>
          <w:color w:val="000000"/>
          <w:sz w:val="26"/>
          <w:szCs w:val="26"/>
        </w:rPr>
        <w:br/>
        <w:t>При предоставлении полного комплекта документов, указанных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настоящего Административного регламента, и производит следующие действия:</w:t>
      </w:r>
      <w:r w:rsidRPr="00ED7AC7">
        <w:rPr>
          <w:rFonts w:ascii="Times New Roman" w:eastAsia="Times New Roman" w:hAnsi="Times New Roman" w:cs="Times New Roman"/>
          <w:color w:val="000000"/>
          <w:sz w:val="26"/>
          <w:szCs w:val="26"/>
        </w:rPr>
        <w:br/>
        <w:t>1) проверяет правильность заполнения заявления в электронной форме, а также полноту указанных сведений;</w:t>
      </w:r>
      <w:r w:rsidRPr="00ED7AC7">
        <w:rPr>
          <w:rFonts w:ascii="Times New Roman" w:eastAsia="Times New Roman" w:hAnsi="Times New Roman" w:cs="Times New Roman"/>
          <w:color w:val="000000"/>
          <w:sz w:val="26"/>
          <w:szCs w:val="26"/>
        </w:rPr>
        <w:br/>
        <w:t xml:space="preserve">2) проверяет соответствие представленных электронных </w:t>
      </w:r>
      <w:proofErr w:type="gramStart"/>
      <w:r w:rsidRPr="00ED7AC7">
        <w:rPr>
          <w:rFonts w:ascii="Times New Roman" w:eastAsia="Times New Roman" w:hAnsi="Times New Roman" w:cs="Times New Roman"/>
          <w:color w:val="000000"/>
          <w:sz w:val="26"/>
          <w:szCs w:val="26"/>
        </w:rPr>
        <w:t>документов</w:t>
      </w:r>
      <w:proofErr w:type="gramEnd"/>
      <w:r w:rsidRPr="00ED7AC7">
        <w:rPr>
          <w:rFonts w:ascii="Times New Roman" w:eastAsia="Times New Roman" w:hAnsi="Times New Roman" w:cs="Times New Roman"/>
          <w:color w:val="000000"/>
          <w:sz w:val="26"/>
          <w:szCs w:val="26"/>
        </w:rPr>
        <w:t xml:space="preserve"> установленным действующим законодательством требованиям, а именно:</w:t>
      </w:r>
      <w:r w:rsidRPr="00ED7AC7">
        <w:rPr>
          <w:rFonts w:ascii="Times New Roman" w:eastAsia="Times New Roman" w:hAnsi="Times New Roman" w:cs="Times New Roman"/>
          <w:color w:val="000000"/>
          <w:sz w:val="26"/>
          <w:szCs w:val="26"/>
        </w:rPr>
        <w:br/>
        <w:t>а) наличие документов, необходимых для предоставления услуги;</w:t>
      </w:r>
      <w:r w:rsidRPr="00ED7AC7">
        <w:rPr>
          <w:rFonts w:ascii="Times New Roman" w:eastAsia="Times New Roman" w:hAnsi="Times New Roman" w:cs="Times New Roman"/>
          <w:color w:val="000000"/>
          <w:sz w:val="26"/>
          <w:szCs w:val="26"/>
        </w:rPr>
        <w:br/>
        <w:t>б) актуальность представленных документов в соответствии с требов</w:t>
      </w:r>
      <w:r w:rsidR="00676A1E">
        <w:rPr>
          <w:rFonts w:ascii="Times New Roman" w:eastAsia="Times New Roman" w:hAnsi="Times New Roman" w:cs="Times New Roman"/>
          <w:color w:val="000000"/>
          <w:sz w:val="26"/>
          <w:szCs w:val="26"/>
        </w:rPr>
        <w:t>аниями к срокам их действия;</w:t>
      </w:r>
      <w:r w:rsidR="00676A1E">
        <w:rPr>
          <w:rFonts w:ascii="Times New Roman" w:eastAsia="Times New Roman" w:hAnsi="Times New Roman" w:cs="Times New Roman"/>
          <w:color w:val="000000"/>
          <w:sz w:val="26"/>
          <w:szCs w:val="26"/>
        </w:rPr>
        <w:br/>
        <w:t>3)</w:t>
      </w:r>
      <w:r w:rsidRPr="00ED7AC7">
        <w:rPr>
          <w:rFonts w:ascii="Times New Roman" w:eastAsia="Times New Roman" w:hAnsi="Times New Roman" w:cs="Times New Roman"/>
          <w:color w:val="000000"/>
          <w:sz w:val="26"/>
          <w:szCs w:val="26"/>
        </w:rPr>
        <w:t>проверяет собл</w:t>
      </w:r>
      <w:r w:rsidR="00676A1E">
        <w:rPr>
          <w:rFonts w:ascii="Times New Roman" w:eastAsia="Times New Roman" w:hAnsi="Times New Roman" w:cs="Times New Roman"/>
          <w:color w:val="000000"/>
          <w:sz w:val="26"/>
          <w:szCs w:val="26"/>
        </w:rPr>
        <w:t>юдение следующих требований:</w:t>
      </w:r>
      <w:r w:rsidR="00676A1E">
        <w:rPr>
          <w:rFonts w:ascii="Times New Roman" w:eastAsia="Times New Roman" w:hAnsi="Times New Roman" w:cs="Times New Roman"/>
          <w:color w:val="000000"/>
          <w:sz w:val="26"/>
          <w:szCs w:val="26"/>
        </w:rPr>
        <w:br/>
        <w:t>а</w:t>
      </w:r>
      <w:proofErr w:type="gramStart"/>
      <w:r w:rsidR="00676A1E">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н</w:t>
      </w:r>
      <w:proofErr w:type="gramEnd"/>
      <w:r w:rsidRPr="00ED7AC7">
        <w:rPr>
          <w:rFonts w:ascii="Times New Roman" w:eastAsia="Times New Roman" w:hAnsi="Times New Roman" w:cs="Times New Roman"/>
          <w:color w:val="000000"/>
          <w:sz w:val="26"/>
          <w:szCs w:val="26"/>
        </w:rPr>
        <w:t>аличие четкого изображен</w:t>
      </w:r>
      <w:r w:rsidR="00676A1E">
        <w:rPr>
          <w:rFonts w:ascii="Times New Roman" w:eastAsia="Times New Roman" w:hAnsi="Times New Roman" w:cs="Times New Roman"/>
          <w:color w:val="000000"/>
          <w:sz w:val="26"/>
          <w:szCs w:val="26"/>
        </w:rPr>
        <w:t>ия сканированных документов;</w:t>
      </w:r>
      <w:r w:rsidR="00676A1E">
        <w:rPr>
          <w:rFonts w:ascii="Times New Roman" w:eastAsia="Times New Roman" w:hAnsi="Times New Roman" w:cs="Times New Roman"/>
          <w:color w:val="000000"/>
          <w:sz w:val="26"/>
          <w:szCs w:val="26"/>
        </w:rPr>
        <w:br/>
        <w:t>б)</w:t>
      </w:r>
      <w:r w:rsidRPr="00ED7AC7">
        <w:rPr>
          <w:rFonts w:ascii="Times New Roman" w:eastAsia="Times New Roman" w:hAnsi="Times New Roman" w:cs="Times New Roman"/>
          <w:color w:val="000000"/>
          <w:sz w:val="26"/>
          <w:szCs w:val="26"/>
        </w:rPr>
        <w:t>соответствие сведений, содержащихся в заявлении, сведениям, содержащимся в представленных заявителем документах.</w:t>
      </w:r>
      <w:r w:rsidRPr="00ED7AC7">
        <w:rPr>
          <w:rFonts w:ascii="Times New Roman" w:eastAsia="Times New Roman" w:hAnsi="Times New Roman" w:cs="Times New Roman"/>
          <w:color w:val="000000"/>
          <w:sz w:val="26"/>
          <w:szCs w:val="26"/>
        </w:rPr>
        <w:b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r w:rsidRPr="00ED7AC7">
        <w:rPr>
          <w:rFonts w:ascii="Times New Roman" w:eastAsia="Times New Roman" w:hAnsi="Times New Roman" w:cs="Times New Roman"/>
          <w:color w:val="000000"/>
          <w:sz w:val="26"/>
          <w:szCs w:val="26"/>
        </w:rPr>
        <w:br/>
        <w:t xml:space="preserve">6) вносит в журнал регистрации обращений </w:t>
      </w:r>
      <w:r w:rsidR="00067F17" w:rsidRPr="00ED7AC7">
        <w:rPr>
          <w:rFonts w:ascii="Times New Roman" w:eastAsia="Times New Roman" w:hAnsi="Times New Roman" w:cs="Times New Roman"/>
          <w:color w:val="000000"/>
          <w:sz w:val="26"/>
          <w:szCs w:val="26"/>
        </w:rPr>
        <w:t>граждан за муниципальной услугой</w:t>
      </w:r>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t>3.3.3. 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Pr="00ED7AC7">
        <w:rPr>
          <w:rFonts w:ascii="Times New Roman" w:eastAsia="Times New Roman" w:hAnsi="Times New Roman" w:cs="Times New Roman"/>
          <w:color w:val="000000"/>
          <w:sz w:val="26"/>
          <w:szCs w:val="26"/>
        </w:rPr>
        <w:b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регламента.</w:t>
      </w:r>
      <w:r w:rsidRPr="00ED7AC7">
        <w:rPr>
          <w:rFonts w:ascii="Times New Roman" w:eastAsia="Times New Roman" w:hAnsi="Times New Roman" w:cs="Times New Roman"/>
          <w:color w:val="000000"/>
          <w:sz w:val="26"/>
          <w:szCs w:val="26"/>
        </w:rPr>
        <w:br/>
        <w:t>3.4.2. Документы, указанные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xml:space="preserve"> настоящего Административного регламента. </w:t>
      </w:r>
      <w:r w:rsidRPr="00ED7AC7">
        <w:rPr>
          <w:rFonts w:ascii="Times New Roman" w:eastAsia="Times New Roman" w:hAnsi="Times New Roman" w:cs="Times New Roman"/>
          <w:color w:val="000000"/>
          <w:sz w:val="26"/>
          <w:szCs w:val="26"/>
        </w:rPr>
        <w:br/>
        <w:t>В течение 3 (трёх) рабочих дней в Уполномоченный орган направляются ответы на полученные запросы.</w:t>
      </w:r>
      <w:r w:rsidRPr="00ED7AC7">
        <w:rPr>
          <w:rFonts w:ascii="Times New Roman" w:eastAsia="Times New Roman" w:hAnsi="Times New Roman" w:cs="Times New Roman"/>
          <w:color w:val="000000"/>
          <w:sz w:val="26"/>
          <w:szCs w:val="26"/>
        </w:rPr>
        <w:br/>
        <w:t>3.4.3. Результат административной процедуры – формирование полного пакета документов для предоставления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3 (трёх) рабочих дней.</w:t>
      </w:r>
      <w:r w:rsidRPr="00ED7AC7">
        <w:rPr>
          <w:rFonts w:ascii="Times New Roman" w:eastAsia="Times New Roman" w:hAnsi="Times New Roman" w:cs="Times New Roman"/>
          <w:color w:val="000000"/>
          <w:sz w:val="26"/>
          <w:szCs w:val="26"/>
        </w:rPr>
        <w:br/>
        <w:t xml:space="preserve">3.5.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w:t>
      </w:r>
      <w:r w:rsidRPr="00ED7AC7">
        <w:rPr>
          <w:rFonts w:ascii="Times New Roman" w:eastAsia="Times New Roman" w:hAnsi="Times New Roman" w:cs="Times New Roman"/>
          <w:color w:val="000000"/>
          <w:sz w:val="26"/>
          <w:szCs w:val="26"/>
        </w:rPr>
        <w:lastRenderedPageBreak/>
        <w:t>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ED7AC7">
        <w:rPr>
          <w:rFonts w:ascii="Times New Roman" w:eastAsia="Times New Roman" w:hAnsi="Times New Roman" w:cs="Times New Roman"/>
          <w:color w:val="000000"/>
          <w:sz w:val="26"/>
          <w:szCs w:val="26"/>
        </w:rPr>
        <w:t xml:space="preserve"> дату поступления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 xml:space="preserve">3.5.1. </w:t>
      </w:r>
      <w:proofErr w:type="gramStart"/>
      <w:r w:rsidRPr="00ED7AC7">
        <w:rPr>
          <w:rFonts w:ascii="Times New Roman" w:eastAsia="Times New Roman" w:hAnsi="Times New Roman" w:cs="Times New Roman"/>
          <w:color w:val="000000"/>
          <w:sz w:val="26"/>
          <w:szCs w:val="26"/>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D7AC7">
        <w:rPr>
          <w:rFonts w:ascii="Times New Roman" w:eastAsia="Times New Roman" w:hAnsi="Times New Roman" w:cs="Times New Roman"/>
          <w:color w:val="000000"/>
          <w:sz w:val="26"/>
          <w:szCs w:val="26"/>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r w:rsidRPr="00ED7AC7">
        <w:rPr>
          <w:rFonts w:ascii="Times New Roman" w:eastAsia="Times New Roman" w:hAnsi="Times New Roman" w:cs="Times New Roman"/>
          <w:color w:val="000000"/>
          <w:sz w:val="26"/>
          <w:szCs w:val="26"/>
        </w:rPr>
        <w:br/>
        <w:t>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 </w:t>
      </w:r>
      <w:r w:rsidRPr="00ED7AC7">
        <w:rPr>
          <w:rFonts w:ascii="Times New Roman" w:eastAsia="Times New Roman" w:hAnsi="Times New Roman" w:cs="Times New Roman"/>
          <w:color w:val="000000"/>
          <w:sz w:val="26"/>
          <w:szCs w:val="26"/>
        </w:rPr>
        <w:br/>
        <w:t xml:space="preserve">3.5.2.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 xml:space="preserve">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Pr="00ED7AC7">
        <w:rPr>
          <w:rFonts w:ascii="Times New Roman" w:eastAsia="Times New Roman" w:hAnsi="Times New Roman" w:cs="Times New Roman"/>
          <w:color w:val="000000"/>
          <w:sz w:val="26"/>
          <w:szCs w:val="26"/>
        </w:rPr>
        <w:lastRenderedPageBreak/>
        <w:t>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ED7AC7">
        <w:rPr>
          <w:rFonts w:ascii="Times New Roman" w:eastAsia="Times New Roman" w:hAnsi="Times New Roman" w:cs="Times New Roman"/>
          <w:color w:val="000000"/>
          <w:sz w:val="26"/>
          <w:szCs w:val="26"/>
        </w:rPr>
        <w:br/>
        <w:t>3.5.3.</w:t>
      </w:r>
      <w:proofErr w:type="gramEnd"/>
      <w:r w:rsidRPr="00ED7AC7">
        <w:rPr>
          <w:rFonts w:ascii="Times New Roman" w:eastAsia="Times New Roman" w:hAnsi="Times New Roman" w:cs="Times New Roman"/>
          <w:color w:val="000000"/>
          <w:sz w:val="26"/>
          <w:szCs w:val="26"/>
        </w:rPr>
        <w:t xml:space="preserve">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3.6.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ED7AC7">
        <w:rPr>
          <w:rFonts w:ascii="Times New Roman" w:eastAsia="Times New Roman" w:hAnsi="Times New Roman" w:cs="Times New Roman"/>
          <w:color w:val="000000"/>
          <w:sz w:val="26"/>
          <w:szCs w:val="26"/>
        </w:rPr>
        <w:t xml:space="preserve">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 xml:space="preserve">3.6.2.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3.6.3. Результат административной процедуры – подготовка акта осмотра объекта.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 xml:space="preserve">3.7.2. Специалист Уполномоченного органа осуществляет проверку </w:t>
      </w:r>
      <w:proofErr w:type="gramStart"/>
      <w:r w:rsidRPr="00ED7AC7">
        <w:rPr>
          <w:rFonts w:ascii="Times New Roman" w:eastAsia="Times New Roman" w:hAnsi="Times New Roman" w:cs="Times New Roman"/>
          <w:color w:val="000000"/>
          <w:sz w:val="26"/>
          <w:szCs w:val="26"/>
        </w:rPr>
        <w:t>соответствия вида разрешенного использования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r w:rsidRPr="00ED7AC7">
        <w:rPr>
          <w:rFonts w:ascii="Times New Roman" w:eastAsia="Times New Roman" w:hAnsi="Times New Roman" w:cs="Times New Roman"/>
          <w:color w:val="000000"/>
          <w:sz w:val="26"/>
          <w:szCs w:val="26"/>
        </w:rPr>
        <w:br/>
        <w:t xml:space="preserve">3.7.3. Результат административной процедуры – принятие решения о соответствии/несоответствии вида разрешенного использования объекта </w:t>
      </w:r>
      <w:r w:rsidRPr="00ED7AC7">
        <w:rPr>
          <w:rFonts w:ascii="Times New Roman" w:eastAsia="Times New Roman" w:hAnsi="Times New Roman" w:cs="Times New Roman"/>
          <w:color w:val="000000"/>
          <w:sz w:val="26"/>
          <w:szCs w:val="26"/>
        </w:rPr>
        <w:lastRenderedPageBreak/>
        <w:t>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3.8.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ED7AC7">
        <w:rPr>
          <w:rFonts w:ascii="Times New Roman" w:eastAsia="Times New Roman" w:hAnsi="Times New Roman" w:cs="Times New Roman"/>
          <w:color w:val="000000"/>
          <w:sz w:val="26"/>
          <w:szCs w:val="26"/>
        </w:rPr>
        <w:t xml:space="preserve"> капитального строительства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 xml:space="preserve">3.8.2.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ED7AC7">
        <w:rPr>
          <w:rFonts w:ascii="Times New Roman" w:eastAsia="Times New Roman" w:hAnsi="Times New Roman" w:cs="Times New Roman"/>
          <w:color w:val="000000"/>
          <w:sz w:val="26"/>
          <w:szCs w:val="26"/>
        </w:rPr>
        <w:t xml:space="preserve"> объекта капитального строительства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p>
    <w:p w:rsidR="00067F17" w:rsidRDefault="00455CD9" w:rsidP="00071CBA">
      <w:pPr>
        <w:spacing w:before="100" w:beforeAutospacing="1" w:after="100" w:afterAutospacing="1" w:line="240" w:lineRule="auto"/>
        <w:jc w:val="both"/>
        <w:rPr>
          <w:rFonts w:ascii="Arial" w:eastAsia="Times New Roman" w:hAnsi="Arial" w:cs="Arial"/>
          <w:color w:val="000000"/>
          <w:sz w:val="27"/>
          <w:szCs w:val="27"/>
        </w:rPr>
      </w:pPr>
      <w:r w:rsidRPr="00ED7AC7">
        <w:rPr>
          <w:rFonts w:ascii="Times New Roman" w:eastAsia="Times New Roman" w:hAnsi="Times New Roman" w:cs="Times New Roman"/>
          <w:color w:val="000000"/>
          <w:sz w:val="26"/>
          <w:szCs w:val="26"/>
        </w:rPr>
        <w:t xml:space="preserve">3.9. </w:t>
      </w:r>
      <w:proofErr w:type="gramStart"/>
      <w:r w:rsidRPr="00ED7AC7">
        <w:rPr>
          <w:rFonts w:ascii="Times New Roman" w:eastAsia="Times New Roman" w:hAnsi="Times New Roman" w:cs="Times New Roman"/>
          <w:color w:val="000000"/>
          <w:sz w:val="26"/>
          <w:szCs w:val="26"/>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3.9.1.</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Pr="00ED7AC7">
        <w:rPr>
          <w:rFonts w:ascii="Times New Roman" w:eastAsia="Times New Roman" w:hAnsi="Times New Roman" w:cs="Times New Roman"/>
          <w:color w:val="000000"/>
          <w:sz w:val="26"/>
          <w:szCs w:val="26"/>
        </w:rPr>
        <w:t xml:space="preserve"> об отказе в предоставлении муниципальной услуги.</w:t>
      </w:r>
      <w:r w:rsidRPr="00ED7AC7">
        <w:rPr>
          <w:rFonts w:ascii="Times New Roman" w:eastAsia="Times New Roman" w:hAnsi="Times New Roman" w:cs="Times New Roman"/>
          <w:color w:val="000000"/>
          <w:sz w:val="26"/>
          <w:szCs w:val="26"/>
        </w:rPr>
        <w:br/>
        <w:t xml:space="preserve">3.9.2. </w:t>
      </w:r>
      <w:proofErr w:type="gramStart"/>
      <w:r w:rsidRPr="00ED7AC7">
        <w:rPr>
          <w:rFonts w:ascii="Times New Roman" w:eastAsia="Times New Roman" w:hAnsi="Times New Roman" w:cs="Times New Roman"/>
          <w:color w:val="000000"/>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ED7AC7">
        <w:rPr>
          <w:rFonts w:ascii="Times New Roman" w:eastAsia="Times New Roman" w:hAnsi="Times New Roman" w:cs="Times New Roman"/>
          <w:color w:val="000000"/>
          <w:sz w:val="26"/>
          <w:szCs w:val="26"/>
        </w:rPr>
        <w:b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w:t>
      </w:r>
      <w:r w:rsidRPr="00ED7AC7">
        <w:rPr>
          <w:rFonts w:ascii="Times New Roman" w:eastAsia="Times New Roman" w:hAnsi="Times New Roman" w:cs="Times New Roman"/>
          <w:color w:val="000000"/>
          <w:sz w:val="26"/>
          <w:szCs w:val="26"/>
        </w:rPr>
        <w:lastRenderedPageBreak/>
        <w:t>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w:t>
      </w:r>
      <w:proofErr w:type="gramEnd"/>
      <w:r w:rsidRPr="00ED7AC7">
        <w:rPr>
          <w:rFonts w:ascii="Times New Roman" w:eastAsia="Times New Roman" w:hAnsi="Times New Roman" w:cs="Times New Roman"/>
          <w:color w:val="000000"/>
          <w:sz w:val="26"/>
          <w:szCs w:val="26"/>
        </w:rPr>
        <w:t xml:space="preserve">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D7AC7">
        <w:rPr>
          <w:rFonts w:ascii="Times New Roman" w:eastAsia="Times New Roman" w:hAnsi="Times New Roman" w:cs="Times New Roman"/>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 xml:space="preserve">3.9.3. Результат административной процедуры – подписанные Главой Уполномоченного органа, уведомления о соответствии либо несоответствии </w:t>
      </w:r>
      <w:proofErr w:type="gramStart"/>
      <w:r w:rsidRPr="00ED7AC7">
        <w:rPr>
          <w:rFonts w:ascii="Times New Roman" w:eastAsia="Times New Roman" w:hAnsi="Times New Roman" w:cs="Times New Roman"/>
          <w:color w:val="000000"/>
          <w:sz w:val="26"/>
          <w:szCs w:val="26"/>
        </w:rPr>
        <w:t>указанных</w:t>
      </w:r>
      <w:proofErr w:type="gramEnd"/>
      <w:r w:rsidR="00067F17"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D7AC7">
        <w:rPr>
          <w:rFonts w:ascii="Times New Roman" w:eastAsia="Times New Roman" w:hAnsi="Times New Roman" w:cs="Times New Roman"/>
          <w:color w:val="000000"/>
          <w:sz w:val="26"/>
          <w:szCs w:val="26"/>
        </w:rPr>
        <w:br/>
        <w:t>Подписанное уведомление регистрируется в соответствующем журнале Уполномоченного органа. </w:t>
      </w:r>
      <w:r w:rsidRPr="00ED7AC7">
        <w:rPr>
          <w:rFonts w:ascii="Times New Roman" w:eastAsia="Times New Roman" w:hAnsi="Times New Roman" w:cs="Times New Roman"/>
          <w:color w:val="000000"/>
          <w:sz w:val="26"/>
          <w:szCs w:val="26"/>
        </w:rPr>
        <w:br/>
        <w:t>Специалист Уполномоченного органа сообщает заявителю о подготовке уведомления и возможности их получения.</w:t>
      </w:r>
      <w:r w:rsidRPr="00ED7AC7">
        <w:rPr>
          <w:rFonts w:ascii="Times New Roman" w:eastAsia="Times New Roman" w:hAnsi="Times New Roman" w:cs="Times New Roman"/>
          <w:color w:val="000000"/>
          <w:sz w:val="26"/>
          <w:szCs w:val="26"/>
        </w:rPr>
        <w:br/>
        <w:t>Время выполнения административной процедуры не должен превышать 1 (один) рабочий день.</w:t>
      </w:r>
      <w:r w:rsidRPr="00ED7AC7">
        <w:rPr>
          <w:rFonts w:ascii="Times New Roman" w:eastAsia="Times New Roman" w:hAnsi="Times New Roman" w:cs="Times New Roman"/>
          <w:color w:val="000000"/>
          <w:sz w:val="26"/>
          <w:szCs w:val="26"/>
        </w:rPr>
        <w:br/>
        <w:t>В качестве результата предоставления муниципальной услуги заявитель по его выбору вправе получить:</w:t>
      </w:r>
      <w:r w:rsidRPr="00ED7AC7">
        <w:rPr>
          <w:rFonts w:ascii="Times New Roman" w:eastAsia="Times New Roman" w:hAnsi="Times New Roman" w:cs="Times New Roman"/>
          <w:color w:val="000000"/>
          <w:sz w:val="26"/>
          <w:szCs w:val="26"/>
        </w:rPr>
        <w:b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D7AC7">
        <w:rPr>
          <w:rFonts w:ascii="Times New Roman" w:eastAsia="Times New Roman" w:hAnsi="Times New Roman" w:cs="Times New Roman"/>
          <w:color w:val="000000"/>
          <w:sz w:val="26"/>
          <w:szCs w:val="26"/>
        </w:rPr>
        <w:br/>
        <w:t>на бумажном носителе, подтверждающего содержание электронного документа, направленного Уполномоченным органом, МФЦ.</w:t>
      </w:r>
      <w:r w:rsidRPr="00ED7AC7">
        <w:rPr>
          <w:rFonts w:ascii="Times New Roman" w:eastAsia="Times New Roman" w:hAnsi="Times New Roman" w:cs="Times New Roman"/>
          <w:color w:val="000000"/>
          <w:sz w:val="26"/>
          <w:szCs w:val="26"/>
        </w:rPr>
        <w:b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D7AC7">
        <w:rPr>
          <w:rFonts w:ascii="Times New Roman" w:eastAsia="Times New Roman" w:hAnsi="Times New Roman" w:cs="Times New Roman"/>
          <w:color w:val="000000"/>
          <w:sz w:val="26"/>
          <w:szCs w:val="26"/>
        </w:rPr>
        <w:t>срока действия результата предоставления муниципальной услуги</w:t>
      </w:r>
      <w:proofErr w:type="gramEnd"/>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r>
    </w:p>
    <w:p w:rsidR="00791D8C" w:rsidRPr="004F4362" w:rsidRDefault="00455CD9" w:rsidP="00071CBA">
      <w:pPr>
        <w:rPr>
          <w:b/>
          <w:sz w:val="26"/>
          <w:szCs w:val="26"/>
          <w:u w:val="single"/>
        </w:rPr>
      </w:pPr>
      <w:r w:rsidRPr="00455CD9">
        <w:rPr>
          <w:rFonts w:ascii="Arial" w:eastAsia="Times New Roman" w:hAnsi="Arial" w:cs="Arial"/>
          <w:color w:val="000000"/>
          <w:sz w:val="27"/>
          <w:szCs w:val="27"/>
        </w:rPr>
        <w:lastRenderedPageBreak/>
        <w:t xml:space="preserve">IV. </w:t>
      </w:r>
      <w:r w:rsidR="00791D8C" w:rsidRPr="004F4362">
        <w:rPr>
          <w:b/>
          <w:sz w:val="26"/>
          <w:szCs w:val="26"/>
          <w:u w:val="single"/>
        </w:rPr>
        <w:t xml:space="preserve">Формы </w:t>
      </w:r>
      <w:proofErr w:type="gramStart"/>
      <w:r w:rsidR="00791D8C" w:rsidRPr="004F4362">
        <w:rPr>
          <w:b/>
          <w:sz w:val="26"/>
          <w:szCs w:val="26"/>
          <w:u w:val="single"/>
        </w:rPr>
        <w:t>контроля за</w:t>
      </w:r>
      <w:proofErr w:type="gramEnd"/>
      <w:r w:rsidR="00791D8C" w:rsidRPr="004F4362">
        <w:rPr>
          <w:b/>
          <w:sz w:val="26"/>
          <w:szCs w:val="26"/>
          <w:u w:val="single"/>
        </w:rPr>
        <w:t xml:space="preserve"> исполнением административного регламента</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 xml:space="preserve">4. </w:t>
      </w:r>
      <w:proofErr w:type="gramStart"/>
      <w:r w:rsidRPr="00ED7AC7">
        <w:rPr>
          <w:rFonts w:ascii="Times New Roman" w:hAnsi="Times New Roman" w:cs="Times New Roman"/>
          <w:sz w:val="26"/>
          <w:szCs w:val="26"/>
        </w:rPr>
        <w:t>Контроль за</w:t>
      </w:r>
      <w:proofErr w:type="gramEnd"/>
      <w:r w:rsidRPr="00ED7AC7">
        <w:rPr>
          <w:rFonts w:ascii="Times New Roman" w:hAnsi="Times New Roman" w:cs="Times New Roman"/>
          <w:sz w:val="26"/>
          <w:szCs w:val="26"/>
        </w:rPr>
        <w:t xml:space="preserve"> предоставлением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местных правовых актов.</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4.1. Контроль над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4.2.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услуги.</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791D8C" w:rsidRPr="00071CBA"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4.3.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791D8C" w:rsidRPr="004F4362" w:rsidRDefault="00455CD9" w:rsidP="00791D8C">
      <w:pPr>
        <w:jc w:val="center"/>
        <w:rPr>
          <w:b/>
          <w:sz w:val="26"/>
          <w:szCs w:val="26"/>
          <w:u w:val="single"/>
        </w:rPr>
      </w:pPr>
      <w:r w:rsidRPr="00455CD9">
        <w:rPr>
          <w:rFonts w:ascii="Arial" w:eastAsia="Times New Roman" w:hAnsi="Arial" w:cs="Arial"/>
          <w:color w:val="000000"/>
          <w:sz w:val="27"/>
          <w:szCs w:val="27"/>
        </w:rPr>
        <w:t xml:space="preserve">V. </w:t>
      </w:r>
      <w:r w:rsidR="00791D8C" w:rsidRPr="004F4362">
        <w:rPr>
          <w:b/>
          <w:sz w:val="26"/>
          <w:szCs w:val="26"/>
          <w:u w:val="single"/>
        </w:rPr>
        <w:t>Досудебный (внесудебный) порядок обжалования заявителем решений и действий (бездействия) органа, предоставляющего услугу, а так же должностных лиц, либо служащего.</w:t>
      </w:r>
    </w:p>
    <w:p w:rsidR="00791D8C" w:rsidRPr="00ED7AC7" w:rsidRDefault="00791D8C" w:rsidP="00071CBA">
      <w:pPr>
        <w:pStyle w:val="ConsPlusNormal"/>
        <w:tabs>
          <w:tab w:val="left" w:pos="3528"/>
        </w:tabs>
        <w:jc w:val="both"/>
        <w:rPr>
          <w:rFonts w:ascii="Times New Roman" w:hAnsi="Times New Roman" w:cs="Times New Roman"/>
          <w:sz w:val="26"/>
          <w:szCs w:val="26"/>
        </w:rPr>
      </w:pPr>
      <w:r w:rsidRPr="00ED7AC7">
        <w:rPr>
          <w:rFonts w:ascii="Times New Roman" w:hAnsi="Times New Roman" w:cs="Times New Roman"/>
          <w:sz w:val="26"/>
          <w:szCs w:val="26"/>
        </w:rPr>
        <w:t xml:space="preserve">5. </w:t>
      </w:r>
      <w:proofErr w:type="gramStart"/>
      <w:r w:rsidRPr="00ED7AC7">
        <w:rPr>
          <w:rFonts w:ascii="Times New Roman" w:hAnsi="Times New Roman" w:cs="Times New Roman"/>
          <w:sz w:val="26"/>
          <w:szCs w:val="26"/>
        </w:rPr>
        <w:t>Заявитель имеет право на досудебное (внесудебное) обжалование решений и действий (бездействия), принятых (осуществляемых) администрацией Таштыпского сельсовета,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91D8C" w:rsidRPr="005E0A42" w:rsidRDefault="00791D8C" w:rsidP="00791D8C">
      <w:pPr>
        <w:pStyle w:val="ConsPlusNormal"/>
        <w:tabs>
          <w:tab w:val="left" w:pos="3528"/>
        </w:tabs>
        <w:ind w:firstLine="709"/>
        <w:rPr>
          <w:rFonts w:ascii="Times New Roman" w:hAnsi="Times New Roman" w:cs="Times New Roman"/>
          <w:sz w:val="28"/>
          <w:szCs w:val="28"/>
        </w:rPr>
      </w:pPr>
    </w:p>
    <w:p w:rsidR="00071CBA" w:rsidRDefault="00791D8C" w:rsidP="00071CBA">
      <w:pPr>
        <w:tabs>
          <w:tab w:val="left" w:pos="3528"/>
        </w:tabs>
        <w:autoSpaceDE w:val="0"/>
        <w:autoSpaceDN w:val="0"/>
        <w:adjustRightInd w:val="0"/>
        <w:ind w:firstLine="709"/>
        <w:jc w:val="both"/>
        <w:outlineLvl w:val="0"/>
        <w:rPr>
          <w:b/>
          <w:sz w:val="28"/>
          <w:szCs w:val="28"/>
        </w:rPr>
      </w:pPr>
      <w:r w:rsidRPr="00837E20">
        <w:rPr>
          <w:b/>
          <w:sz w:val="28"/>
          <w:szCs w:val="28"/>
        </w:rPr>
        <w:t>Предмет жалобы</w:t>
      </w:r>
    </w:p>
    <w:p w:rsidR="00791D8C" w:rsidRPr="00071CBA" w:rsidRDefault="00791D8C" w:rsidP="00071CBA">
      <w:pPr>
        <w:tabs>
          <w:tab w:val="left" w:pos="3528"/>
        </w:tabs>
        <w:autoSpaceDE w:val="0"/>
        <w:autoSpaceDN w:val="0"/>
        <w:adjustRightInd w:val="0"/>
        <w:jc w:val="both"/>
        <w:outlineLvl w:val="0"/>
        <w:rPr>
          <w:b/>
          <w:sz w:val="28"/>
          <w:szCs w:val="28"/>
        </w:rPr>
      </w:pPr>
      <w:r w:rsidRPr="00ED7AC7">
        <w:rPr>
          <w:rFonts w:ascii="Times New Roman" w:hAnsi="Times New Roman" w:cs="Times New Roman"/>
          <w:sz w:val="26"/>
          <w:szCs w:val="26"/>
        </w:rPr>
        <w:t xml:space="preserve">5.1. </w:t>
      </w:r>
      <w:proofErr w:type="gramStart"/>
      <w:r w:rsidRPr="00ED7AC7">
        <w:rPr>
          <w:rFonts w:ascii="Times New Roman" w:hAnsi="Times New Roman" w:cs="Times New Roman"/>
          <w:sz w:val="26"/>
          <w:szCs w:val="26"/>
        </w:rPr>
        <w:t>Предметом досудебного (внесудебного) обжалования заявителем решений и действий (бездействия) администрацией Таштыпского сельсовета,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Заявитель может обратиться с жалобой, в том числе в следующих случаях:</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регистрации запроса о предоставлении муниципальной услуги, запроса, указанного в </w:t>
      </w:r>
      <w:hyperlink r:id="rId9" w:history="1">
        <w:r w:rsidRPr="00ED7AC7">
          <w:rPr>
            <w:rFonts w:ascii="Times New Roman" w:hAnsi="Times New Roman" w:cs="Times New Roman"/>
            <w:color w:val="0000FF"/>
            <w:sz w:val="26"/>
            <w:szCs w:val="26"/>
          </w:rPr>
          <w:t>статье 15.1</w:t>
        </w:r>
      </w:hyperlink>
      <w:r w:rsidRPr="00ED7AC7">
        <w:rPr>
          <w:rFonts w:ascii="Times New Roman" w:hAnsi="Times New Roman" w:cs="Times New Roman"/>
          <w:sz w:val="26"/>
          <w:szCs w:val="26"/>
        </w:rPr>
        <w:t xml:space="preserve"> Федерального закона от 27.07.2010 N 210-</w:t>
      </w:r>
      <w:r w:rsidRPr="00ED7AC7">
        <w:rPr>
          <w:rFonts w:ascii="Times New Roman" w:hAnsi="Times New Roman" w:cs="Times New Roman"/>
          <w:sz w:val="26"/>
          <w:szCs w:val="26"/>
        </w:rPr>
        <w:lastRenderedPageBreak/>
        <w:t>ФЗ "Об организации предоставления государственных и муниципальных услуг";</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предоставления муниципальной услуги. </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отказа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государственной услуги, у заявителя;</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администр</w:t>
      </w:r>
      <w:r w:rsidR="00850837">
        <w:rPr>
          <w:rFonts w:ascii="Times New Roman" w:hAnsi="Times New Roman" w:cs="Times New Roman"/>
          <w:sz w:val="26"/>
          <w:szCs w:val="26"/>
        </w:rPr>
        <w:t>ации муниципального образования Таштыпского сельсовета</w:t>
      </w:r>
      <w:r w:rsidRPr="00ED7AC7">
        <w:rPr>
          <w:rFonts w:ascii="Times New Roman" w:hAnsi="Times New Roman" w:cs="Times New Roman"/>
          <w:sz w:val="26"/>
          <w:szCs w:val="26"/>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lastRenderedPageBreak/>
        <w:t>5.2.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5.3. Жалоба должна содержать:</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наименование органа, предоставляющего услугу, должностного лица органа, предоставляющего услугу, либо служащего, решения и действия (бездействие) которых обжалуются;</w:t>
      </w:r>
    </w:p>
    <w:p w:rsidR="00791D8C" w:rsidRPr="00ED7AC7" w:rsidRDefault="00791D8C" w:rsidP="00791D8C">
      <w:pPr>
        <w:rPr>
          <w:rFonts w:ascii="Times New Roman" w:hAnsi="Times New Roman" w:cs="Times New Roman"/>
          <w:sz w:val="26"/>
          <w:szCs w:val="26"/>
        </w:rPr>
      </w:pPr>
      <w:proofErr w:type="gramStart"/>
      <w:r w:rsidRPr="00ED7AC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служащего;</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служащего. Заявителем могут быть представлены документы (при наличии), подтверждающие доводы заявителя, либо их копии.</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5.4. </w:t>
      </w:r>
      <w:proofErr w:type="gramStart"/>
      <w:r w:rsidRPr="00ED7AC7">
        <w:rPr>
          <w:rFonts w:ascii="Times New Roman" w:hAnsi="Times New Roman" w:cs="Times New Roman"/>
          <w:sz w:val="26"/>
          <w:szCs w:val="26"/>
        </w:rPr>
        <w:t>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D7AC7">
        <w:rPr>
          <w:rFonts w:ascii="Times New Roman" w:hAnsi="Times New Roman" w:cs="Times New Roman"/>
          <w:sz w:val="26"/>
          <w:szCs w:val="26"/>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5.5. По результатам рассмотрения жалобы орган, предоставляющий услугу, принимает одно из следующих решений:</w:t>
      </w:r>
    </w:p>
    <w:p w:rsidR="0085083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местными правовыми актами, а также в иных формах;</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отказывает в удовлетворении жалобы.</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D8C"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5.7. В случае установления в ходе или по результатам </w:t>
      </w:r>
      <w:proofErr w:type="gramStart"/>
      <w:r w:rsidRPr="00ED7AC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D7AC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Pr="00ED7AC7" w:rsidRDefault="00850837"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990005" w:rsidRDefault="00990005" w:rsidP="00990005">
      <w:pPr>
        <w:rPr>
          <w:sz w:val="2"/>
          <w:szCs w:val="2"/>
        </w:rPr>
        <w:sectPr w:rsidR="00990005" w:rsidSect="00F462D6">
          <w:pgSz w:w="11900" w:h="16840"/>
          <w:pgMar w:top="360" w:right="985" w:bottom="360" w:left="1418" w:header="0" w:footer="3" w:gutter="0"/>
          <w:cols w:space="720"/>
          <w:noEndnote/>
          <w:docGrid w:linePitch="360"/>
        </w:sectPr>
      </w:pPr>
    </w:p>
    <w:p w:rsidR="00850837" w:rsidRDefault="00850837" w:rsidP="00850837">
      <w:pPr>
        <w:pStyle w:val="a9"/>
        <w:jc w:val="right"/>
      </w:pPr>
      <w:r>
        <w:lastRenderedPageBreak/>
        <w:t>Приложение № 5</w:t>
      </w:r>
    </w:p>
    <w:p w:rsidR="00FD2DF8" w:rsidRDefault="00FD2DF8" w:rsidP="00FD2DF8">
      <w:pPr>
        <w:pStyle w:val="40"/>
        <w:framePr w:w="10157" w:h="1315" w:hRule="exact" w:wrap="none" w:vAnchor="page" w:hAnchor="page" w:x="1411" w:y="2176"/>
        <w:shd w:val="clear" w:color="auto" w:fill="auto"/>
        <w:spacing w:before="0" w:after="244" w:line="260" w:lineRule="exact"/>
        <w:jc w:val="right"/>
      </w:pPr>
      <w:bookmarkStart w:id="0" w:name="bookmark12"/>
      <w:r>
        <w:t>ФОРМА</w:t>
      </w:r>
      <w:bookmarkEnd w:id="0"/>
    </w:p>
    <w:p w:rsidR="00FD2DF8" w:rsidRDefault="00FD2DF8" w:rsidP="00FD2DF8">
      <w:pPr>
        <w:pStyle w:val="40"/>
        <w:framePr w:w="10157" w:h="1315" w:hRule="exact" w:wrap="none" w:vAnchor="page" w:hAnchor="page" w:x="1411" w:y="2176"/>
        <w:shd w:val="clear" w:color="auto" w:fill="auto"/>
        <w:spacing w:before="0" w:after="0" w:line="326" w:lineRule="exact"/>
        <w:ind w:left="80"/>
        <w:jc w:val="center"/>
      </w:pPr>
      <w:bookmarkStart w:id="1" w:name="bookmark13"/>
      <w:r>
        <w:t>Уведомление об окончании строительства или реконструкции объекта</w:t>
      </w:r>
      <w:r>
        <w:br/>
        <w:t>индивидуального жилищного строительства или садового дома</w:t>
      </w:r>
      <w:bookmarkEnd w:id="1"/>
    </w:p>
    <w:p w:rsidR="00FD2DF8" w:rsidRDefault="00FD2DF8" w:rsidP="00FD2DF8">
      <w:pPr>
        <w:pStyle w:val="40"/>
        <w:framePr w:w="10157" w:h="318" w:hRule="exact" w:wrap="none" w:vAnchor="page" w:hAnchor="page" w:x="1291" w:y="4006"/>
        <w:shd w:val="clear" w:color="auto" w:fill="auto"/>
        <w:spacing w:before="0" w:after="0" w:line="260" w:lineRule="exact"/>
        <w:ind w:right="9"/>
        <w:jc w:val="right"/>
      </w:pPr>
      <w:r>
        <w:t>______________________20      г.</w:t>
      </w:r>
    </w:p>
    <w:p w:rsidR="00FD2DF8" w:rsidRPr="00FD2DF8" w:rsidRDefault="00FD2DF8" w:rsidP="00FD2DF8">
      <w:pPr>
        <w:pStyle w:val="100"/>
        <w:framePr w:w="10157" w:h="1036" w:hRule="exact" w:wrap="none" w:vAnchor="page" w:hAnchor="page" w:x="1261" w:y="4696"/>
        <w:shd w:val="clear" w:color="auto" w:fill="auto"/>
        <w:spacing w:before="0" w:after="0" w:line="235" w:lineRule="exact"/>
        <w:ind w:left="80"/>
        <w:rPr>
          <w:sz w:val="24"/>
          <w:szCs w:val="24"/>
        </w:rPr>
      </w:pPr>
      <w:r w:rsidRPr="00FD2DF8">
        <w:rPr>
          <w:sz w:val="24"/>
          <w:szCs w:val="24"/>
        </w:rPr>
        <w:t>Администрация Таштыпского сельсовета</w:t>
      </w:r>
    </w:p>
    <w:p w:rsidR="00FD2DF8" w:rsidRDefault="00FD2DF8" w:rsidP="00FD2DF8">
      <w:pPr>
        <w:pStyle w:val="100"/>
        <w:framePr w:w="10157" w:h="1036" w:hRule="exact" w:wrap="none" w:vAnchor="page" w:hAnchor="page" w:x="1261" w:y="4696"/>
        <w:shd w:val="clear" w:color="auto" w:fill="auto"/>
        <w:spacing w:before="0" w:after="0" w:line="235" w:lineRule="exact"/>
        <w:ind w:left="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FD2DF8" w:rsidRDefault="00FD2DF8" w:rsidP="00FD2DF8">
      <w:pPr>
        <w:pStyle w:val="a8"/>
        <w:framePr w:wrap="none" w:vAnchor="page" w:hAnchor="page" w:x="4426" w:y="5551"/>
        <w:shd w:val="clear" w:color="auto" w:fill="auto"/>
        <w:spacing w:line="260" w:lineRule="exact"/>
      </w:pPr>
      <w:r>
        <w:t>1. Сведения о застройщике</w:t>
      </w:r>
    </w:p>
    <w:p w:rsidR="00FD2DF8" w:rsidRDefault="00850837" w:rsidP="00850837">
      <w:pPr>
        <w:pStyle w:val="a9"/>
        <w:jc w:val="right"/>
      </w:pPr>
      <w:r>
        <w:t>к приказу Министерства строительства</w:t>
      </w:r>
      <w:r>
        <w:br/>
        <w:t>и жилищно-коммунального хозяйства</w:t>
      </w:r>
      <w:r>
        <w:br/>
        <w:t>Российской Федерации</w:t>
      </w:r>
      <w:r>
        <w:br/>
      </w:r>
    </w:p>
    <w:tbl>
      <w:tblPr>
        <w:tblpPr w:leftFromText="180" w:rightFromText="180" w:horzAnchor="margin" w:tblpXSpec="right" w:tblpY="5475"/>
        <w:tblW w:w="0" w:type="auto"/>
        <w:tblLayout w:type="fixed"/>
        <w:tblCellMar>
          <w:left w:w="10" w:type="dxa"/>
          <w:right w:w="10" w:type="dxa"/>
        </w:tblCellMar>
        <w:tblLook w:val="04A0"/>
      </w:tblPr>
      <w:tblGrid>
        <w:gridCol w:w="854"/>
        <w:gridCol w:w="4680"/>
        <w:gridCol w:w="4541"/>
      </w:tblGrid>
      <w:tr w:rsidR="00FD2DF8" w:rsidTr="00FD2DF8">
        <w:trPr>
          <w:trHeight w:hRule="exact" w:val="941"/>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1.1</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336"/>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1.1.1</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Фамилия, имя, отчество (при наличии)</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7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1.1.2</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Место жительства</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1.1.3</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Реквизиты документа, удостоверяющего личность</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2"/>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1.2</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7"/>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1.2.1</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Наименование</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1.2.2</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Место нахождения</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2122"/>
        </w:trPr>
        <w:tc>
          <w:tcPr>
            <w:tcW w:w="854"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20"/>
            </w:pPr>
            <w:r>
              <w:rPr>
                <w:rStyle w:val="212pt"/>
                <w:rFonts w:eastAsia="Tahoma"/>
              </w:rPr>
              <w:t>1.2.3</w:t>
            </w:r>
          </w:p>
        </w:tc>
        <w:tc>
          <w:tcPr>
            <w:tcW w:w="468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98" w:lineRule="exact"/>
            </w:pPr>
            <w:r>
              <w:rPr>
                <w:rStyle w:val="212pt"/>
                <w:rFonts w:eastAsia="Tahoma"/>
              </w:rPr>
              <w:t>Г осу 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238"/>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1.2.4</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bl>
    <w:p w:rsidR="00990005" w:rsidRPr="00FD2DF8" w:rsidRDefault="00850837" w:rsidP="00FD2DF8">
      <w:pPr>
        <w:pStyle w:val="a9"/>
        <w:jc w:val="right"/>
        <w:sectPr w:rsidR="00990005" w:rsidRPr="00FD2DF8" w:rsidSect="00850837">
          <w:pgSz w:w="11900" w:h="16840"/>
          <w:pgMar w:top="357" w:right="454" w:bottom="357" w:left="454" w:header="0" w:footer="6" w:gutter="0"/>
          <w:cols w:space="720"/>
          <w:noEndnote/>
          <w:docGrid w:linePitch="360"/>
        </w:sectPr>
      </w:pPr>
      <w:r>
        <w:t>от 19 сентября 2018 г. № 591/</w:t>
      </w:r>
      <w:proofErr w:type="spellStart"/>
      <w:proofErr w:type="gramStart"/>
      <w:r>
        <w:t>пр</w:t>
      </w:r>
      <w:proofErr w:type="spellEnd"/>
      <w:proofErr w:type="gramEnd"/>
    </w:p>
    <w:p w:rsidR="00FD2DF8" w:rsidRDefault="00FD2DF8" w:rsidP="00FD2DF8">
      <w:pPr>
        <w:pStyle w:val="a8"/>
        <w:framePr w:wrap="none" w:vAnchor="page" w:hAnchor="page" w:x="4426" w:y="841"/>
        <w:shd w:val="clear" w:color="auto" w:fill="auto"/>
        <w:spacing w:line="260" w:lineRule="exact"/>
      </w:pPr>
      <w:r>
        <w:lastRenderedPageBreak/>
        <w:t>2. Сведения о земельном участке</w:t>
      </w:r>
    </w:p>
    <w:tbl>
      <w:tblPr>
        <w:tblpPr w:leftFromText="180" w:rightFromText="180" w:horzAnchor="margin" w:tblpXSpec="center" w:tblpY="945"/>
        <w:tblW w:w="0" w:type="auto"/>
        <w:tblLayout w:type="fixed"/>
        <w:tblCellMar>
          <w:left w:w="10" w:type="dxa"/>
          <w:right w:w="10" w:type="dxa"/>
        </w:tblCellMar>
        <w:tblLook w:val="04A0"/>
      </w:tblPr>
      <w:tblGrid>
        <w:gridCol w:w="850"/>
        <w:gridCol w:w="4531"/>
        <w:gridCol w:w="4781"/>
      </w:tblGrid>
      <w:tr w:rsidR="00FD2DF8" w:rsidTr="00FD2DF8">
        <w:trPr>
          <w:trHeight w:hRule="exact" w:val="629"/>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Кадастровый номер земельного участка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Адрес или описание местоположения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7"/>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82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2.4</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наличии прав иных лиц на земельный участок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23"/>
        </w:trPr>
        <w:tc>
          <w:tcPr>
            <w:tcW w:w="850"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80"/>
            </w:pPr>
            <w:r>
              <w:rPr>
                <w:rStyle w:val="212pt"/>
                <w:rFonts w:eastAsia="Tahoma"/>
              </w:rPr>
              <w:t>2.5</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FD2DF8" w:rsidRDefault="00FD2DF8" w:rsidP="00FD2DF8">
      <w:pPr>
        <w:pStyle w:val="a8"/>
        <w:framePr w:wrap="none" w:vAnchor="page" w:hAnchor="page" w:x="3331" w:y="5671"/>
        <w:shd w:val="clear" w:color="auto" w:fill="auto"/>
        <w:spacing w:line="260" w:lineRule="exact"/>
      </w:pPr>
      <w:r>
        <w:t>3. Сведения об объекте капитального строительства</w:t>
      </w:r>
    </w:p>
    <w:tbl>
      <w:tblPr>
        <w:tblpPr w:leftFromText="180" w:rightFromText="180" w:vertAnchor="text" w:horzAnchor="margin" w:tblpXSpec="center" w:tblpY="5671"/>
        <w:tblOverlap w:val="never"/>
        <w:tblW w:w="0" w:type="auto"/>
        <w:tblLayout w:type="fixed"/>
        <w:tblCellMar>
          <w:left w:w="10" w:type="dxa"/>
          <w:right w:w="10" w:type="dxa"/>
        </w:tblCellMar>
        <w:tblLook w:val="04A0"/>
      </w:tblPr>
      <w:tblGrid>
        <w:gridCol w:w="850"/>
        <w:gridCol w:w="4531"/>
        <w:gridCol w:w="4776"/>
      </w:tblGrid>
      <w:tr w:rsidR="00FD2DF8" w:rsidTr="00FD2DF8">
        <w:trPr>
          <w:trHeight w:hRule="exact" w:val="1526"/>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Цель подачи уведомления (строительство или реконструкция)</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07"/>
        </w:trPr>
        <w:tc>
          <w:tcPr>
            <w:tcW w:w="850"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80"/>
            </w:pPr>
            <w:r>
              <w:rPr>
                <w:rStyle w:val="212pt"/>
                <w:rFonts w:eastAsia="Tahoma"/>
              </w:rPr>
              <w:t>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40" w:lineRule="exact"/>
            </w:pPr>
            <w:r>
              <w:rPr>
                <w:rStyle w:val="212pt"/>
                <w:rFonts w:eastAsia="Tahoma"/>
              </w:rPr>
              <w:t>Сведения о параметрах:</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3.3.1</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Количество надземных этажей</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3.3.2</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Высота</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rPr>
                <w:rStyle w:val="212pt"/>
                <w:rFonts w:eastAsia="Tahoma"/>
              </w:rPr>
            </w:pPr>
            <w:r>
              <w:rPr>
                <w:rStyle w:val="212pt"/>
                <w:rFonts w:eastAsia="Tahoma"/>
              </w:rPr>
              <w:t>Сведения об отступах от границ земельного участка</w:t>
            </w:r>
          </w:p>
          <w:p w:rsidR="00FD2DF8" w:rsidRDefault="00FD2DF8" w:rsidP="00FD2DF8">
            <w:pPr>
              <w:spacing w:line="302" w:lineRule="exact"/>
              <w:rPr>
                <w:rStyle w:val="212pt"/>
                <w:rFonts w:eastAsia="Tahoma"/>
              </w:rPr>
            </w:pPr>
          </w:p>
          <w:p w:rsidR="00FD2DF8" w:rsidRDefault="00FD2DF8" w:rsidP="00FD2DF8">
            <w:pPr>
              <w:spacing w:line="302" w:lineRule="exact"/>
            </w:pP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22"/>
        </w:trPr>
        <w:tc>
          <w:tcPr>
            <w:tcW w:w="85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ind w:left="200"/>
            </w:pPr>
            <w:r>
              <w:rPr>
                <w:rStyle w:val="212pt"/>
                <w:rFonts w:eastAsia="Tahoma"/>
              </w:rPr>
              <w:t>3.3.4</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pPr>
            <w:r>
              <w:rPr>
                <w:rStyle w:val="212pt"/>
                <w:rFonts w:eastAsia="Tahoma"/>
              </w:rPr>
              <w:t>Площадь застройки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FD2DF8"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lastRenderedPageBreak/>
        <w:t>4. Схематичное изображение построенного или реконструированного объекта</w:t>
      </w:r>
    </w:p>
    <w:p w:rsidR="00FD2DF8" w:rsidRDefault="00071CBA"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t>ка</w:t>
      </w:r>
      <w:r w:rsidR="00FD2DF8">
        <w:t>питального строительства на земельном участке</w:t>
      </w:r>
    </w:p>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071CBA" w:rsidP="00071CBA">
      <w:pPr>
        <w:framePr w:wrap="none" w:vAnchor="page" w:hAnchor="page" w:x="826" w:y="541"/>
        <w:spacing w:line="260" w:lineRule="exact"/>
        <w:ind w:firstLine="600"/>
      </w:pPr>
      <w:r>
        <w:lastRenderedPageBreak/>
        <w:t>Почтовый адрес и (или) адрес электронной почты для связи:</w:t>
      </w:r>
    </w:p>
    <w:p w:rsidR="00071CBA" w:rsidRDefault="00071CBA" w:rsidP="00071CBA">
      <w:pPr>
        <w:framePr w:w="10258" w:h="1871" w:hRule="exact" w:wrap="none" w:vAnchor="page" w:hAnchor="page" w:x="871" w:y="1366"/>
        <w:tabs>
          <w:tab w:val="left" w:leader="underscore" w:pos="10087"/>
        </w:tabs>
        <w:spacing w:line="302" w:lineRule="exact"/>
        <w:ind w:firstLine="600"/>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tab/>
      </w:r>
    </w:p>
    <w:p w:rsidR="00071CBA" w:rsidRDefault="00071CBA" w:rsidP="00071CBA">
      <w:pPr>
        <w:pStyle w:val="100"/>
        <w:framePr w:w="10258" w:h="759" w:hRule="exact" w:wrap="none" w:vAnchor="page" w:hAnchor="page" w:x="841" w:y="3391"/>
        <w:shd w:val="clear" w:color="auto" w:fill="auto"/>
        <w:tabs>
          <w:tab w:val="left" w:leader="underscore" w:pos="10087"/>
        </w:tabs>
        <w:spacing w:before="0" w:after="0" w:line="235" w:lineRule="exact"/>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71CBA" w:rsidRDefault="00071CBA" w:rsidP="00071CBA">
      <w:pPr>
        <w:pStyle w:val="40"/>
        <w:framePr w:w="10258" w:h="1686" w:hRule="exact" w:wrap="none" w:vAnchor="page" w:hAnchor="page" w:x="826" w:y="4381"/>
        <w:shd w:val="clear" w:color="auto" w:fill="auto"/>
        <w:tabs>
          <w:tab w:val="left" w:leader="underscore" w:pos="8089"/>
          <w:tab w:val="left" w:leader="underscore" w:pos="10087"/>
        </w:tabs>
        <w:spacing w:before="0" w:after="0" w:line="260" w:lineRule="exact"/>
        <w:ind w:left="740"/>
        <w:jc w:val="both"/>
      </w:pPr>
      <w:bookmarkStart w:id="2" w:name="bookmark15"/>
      <w:r>
        <w:t xml:space="preserve">Настоящим уведомлением подтверждаю, что </w:t>
      </w:r>
      <w:r>
        <w:tab/>
      </w:r>
      <w:r>
        <w:tab/>
      </w:r>
      <w:bookmarkEnd w:id="2"/>
    </w:p>
    <w:p w:rsidR="00071CBA" w:rsidRDefault="00071CBA" w:rsidP="00071CBA">
      <w:pPr>
        <w:framePr w:w="10258" w:h="1686" w:hRule="exact" w:wrap="none" w:vAnchor="page" w:hAnchor="page" w:x="826" w:y="4381"/>
        <w:tabs>
          <w:tab w:val="left" w:leader="underscore" w:pos="6576"/>
          <w:tab w:val="left" w:leader="underscore" w:pos="10087"/>
        </w:tabs>
        <w:spacing w:after="0" w:line="298" w:lineRule="exact"/>
        <w:ind w:firstLine="4180"/>
        <w:jc w:val="both"/>
      </w:pPr>
      <w:r>
        <w:rPr>
          <w:rStyle w:val="49pt"/>
          <w:rFonts w:eastAsiaTheme="minorEastAsia"/>
          <w:b w:val="0"/>
          <w:bCs w:val="0"/>
        </w:rPr>
        <w:t xml:space="preserve">(объект индивидуального жилищного строительства или садовый дом) </w:t>
      </w: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tab/>
      </w:r>
      <w:r>
        <w:tab/>
        <w:t>.</w:t>
      </w:r>
    </w:p>
    <w:p w:rsidR="00071CBA" w:rsidRDefault="00071CBA" w:rsidP="00071CBA">
      <w:pPr>
        <w:pStyle w:val="100"/>
        <w:framePr w:w="10258" w:h="1686" w:hRule="exact" w:wrap="none" w:vAnchor="page" w:hAnchor="page" w:x="826" w:y="4381"/>
        <w:shd w:val="clear" w:color="auto" w:fill="auto"/>
        <w:spacing w:before="0" w:after="0" w:line="180" w:lineRule="exact"/>
        <w:ind w:left="4000"/>
        <w:jc w:val="left"/>
      </w:pPr>
      <w:r>
        <w:t>(реквизиты платежного документа)</w:t>
      </w:r>
    </w:p>
    <w:p w:rsidR="00071CBA" w:rsidRDefault="00071CBA" w:rsidP="00071CBA">
      <w:pPr>
        <w:pStyle w:val="40"/>
        <w:framePr w:wrap="none" w:vAnchor="page" w:hAnchor="page" w:x="976" w:y="6526"/>
        <w:shd w:val="clear" w:color="auto" w:fill="auto"/>
        <w:spacing w:before="0" w:after="0" w:line="260" w:lineRule="exact"/>
        <w:ind w:firstLine="600"/>
        <w:jc w:val="both"/>
      </w:pPr>
      <w:bookmarkStart w:id="3" w:name="bookmark16"/>
      <w:r>
        <w:t>Настоящим уведомлением я</w:t>
      </w:r>
      <w:bookmarkEnd w:id="3"/>
    </w:p>
    <w:p w:rsidR="00071CBA" w:rsidRDefault="00071CBA" w:rsidP="00071CBA">
      <w:pPr>
        <w:pStyle w:val="100"/>
        <w:framePr w:w="10258" w:h="954" w:hRule="exact" w:wrap="none" w:vAnchor="page" w:hAnchor="page" w:x="946" w:y="7126"/>
        <w:shd w:val="clear" w:color="auto" w:fill="auto"/>
        <w:spacing w:before="0" w:after="0" w:line="298" w:lineRule="exact"/>
        <w:ind w:left="20"/>
      </w:pPr>
      <w:proofErr w:type="gramStart"/>
      <w:r>
        <w:t>(фамилия, имя, отчество (при наличии)</w:t>
      </w:r>
      <w:proofErr w:type="gramEnd"/>
    </w:p>
    <w:p w:rsidR="00071CBA" w:rsidRDefault="00071CBA" w:rsidP="00071CBA">
      <w:pPr>
        <w:framePr w:w="10258" w:h="954" w:hRule="exact" w:wrap="none" w:vAnchor="page" w:hAnchor="page" w:x="946" w:y="7126"/>
        <w:spacing w:after="0" w:line="298" w:lineRule="exact"/>
        <w:jc w:val="both"/>
      </w:pPr>
      <w:r>
        <w:t>даю согласие на обработку персональных данных (в случае если застройщиком является физическое лицо).</w:t>
      </w:r>
    </w:p>
    <w:p w:rsidR="00071CBA" w:rsidRDefault="00071CBA" w:rsidP="00071CBA">
      <w:pPr>
        <w:pStyle w:val="100"/>
        <w:framePr w:w="10258" w:h="753" w:hRule="exact" w:wrap="none" w:vAnchor="page" w:hAnchor="page" w:x="931" w:y="8851"/>
        <w:shd w:val="clear" w:color="auto" w:fill="auto"/>
        <w:tabs>
          <w:tab w:val="left" w:pos="4685"/>
          <w:tab w:val="left" w:pos="7469"/>
        </w:tabs>
        <w:spacing w:before="0" w:after="0"/>
        <w:ind w:firstLine="600"/>
        <w:jc w:val="both"/>
      </w:pPr>
      <w:proofErr w:type="gramStart"/>
      <w:r>
        <w:t>(должность, в случае если</w:t>
      </w:r>
      <w:r>
        <w:tab/>
        <w:t>(подпись)</w:t>
      </w:r>
      <w:r>
        <w:tab/>
        <w:t>(расшифровка подписи)</w:t>
      </w:r>
      <w:proofErr w:type="gramEnd"/>
    </w:p>
    <w:p w:rsidR="00071CBA" w:rsidRDefault="00071CBA" w:rsidP="00071CBA">
      <w:pPr>
        <w:pStyle w:val="100"/>
        <w:framePr w:w="10258" w:h="753" w:hRule="exact" w:wrap="none" w:vAnchor="page" w:hAnchor="page" w:x="931" w:y="8851"/>
        <w:shd w:val="clear" w:color="auto" w:fill="auto"/>
        <w:spacing w:before="0" w:after="0"/>
        <w:ind w:left="740"/>
      </w:pPr>
      <w:r>
        <w:t>застройщиком является</w:t>
      </w:r>
      <w:r>
        <w:br/>
        <w:t>юридическое лицо)</w:t>
      </w:r>
    </w:p>
    <w:p w:rsidR="00071CBA" w:rsidRDefault="00071CBA" w:rsidP="00071CBA">
      <w:pPr>
        <w:pStyle w:val="100"/>
        <w:framePr w:w="10258" w:h="475" w:hRule="exact" w:wrap="none" w:vAnchor="page" w:hAnchor="page" w:x="1231" w:y="9826"/>
        <w:shd w:val="clear" w:color="auto" w:fill="auto"/>
        <w:spacing w:before="0" w:after="29" w:line="180" w:lineRule="exact"/>
        <w:ind w:left="740"/>
      </w:pPr>
      <w:r>
        <w:t>М.П.</w:t>
      </w:r>
    </w:p>
    <w:p w:rsidR="00071CBA" w:rsidRDefault="00071CBA" w:rsidP="00071CBA">
      <w:pPr>
        <w:pStyle w:val="100"/>
        <w:framePr w:w="10258" w:h="475" w:hRule="exact" w:wrap="none" w:vAnchor="page" w:hAnchor="page" w:x="1231" w:y="9826"/>
        <w:shd w:val="clear" w:color="auto" w:fill="auto"/>
        <w:spacing w:before="0" w:after="0" w:line="180" w:lineRule="exact"/>
        <w:ind w:left="740"/>
      </w:pPr>
      <w:r>
        <w:t>(при наличии)</w:t>
      </w:r>
    </w:p>
    <w:p w:rsidR="00071CBA" w:rsidRDefault="00071CBA" w:rsidP="00071CBA">
      <w:pPr>
        <w:framePr w:wrap="none" w:vAnchor="page" w:hAnchor="page" w:x="1291" w:y="10936"/>
        <w:spacing w:line="260" w:lineRule="exact"/>
      </w:pPr>
      <w:r>
        <w:t>К настоящему уведомлению прилагается:</w:t>
      </w:r>
    </w:p>
    <w:p w:rsidR="00071CBA" w:rsidRDefault="00071CBA" w:rsidP="00071CBA">
      <w:pPr>
        <w:pStyle w:val="100"/>
        <w:framePr w:w="10258" w:h="1209" w:hRule="exact" w:wrap="none" w:vAnchor="page" w:hAnchor="page" w:x="1051" w:y="11431"/>
        <w:shd w:val="clear" w:color="auto" w:fill="auto"/>
        <w:spacing w:before="0" w:after="0"/>
        <w:jc w:val="both"/>
      </w:pPr>
      <w:proofErr w:type="gramStart"/>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t xml:space="preserve"> № </w:t>
      </w:r>
      <w:proofErr w:type="gramStart"/>
      <w:r>
        <w:t>49, ст. 7015; 2012, № 26, ст. 3446; 2014, № 43, ст. 5799; 2015, № 29, ст. 4342, 4378; 2016, № 1, ст. 79; 2016, № 26, ст. 3867; 2016, № 27, ст. 4294, 4303, 4305, 4306; 2016, № 52, ст. 7494; 2018, № 32, ст. 5133, 5134, 5135)</w:t>
      </w:r>
      <w:proofErr w:type="gramEnd"/>
    </w:p>
    <w:p w:rsidR="00990005" w:rsidRDefault="00990005" w:rsidP="00FD2DF8">
      <w:pPr>
        <w:jc w:val="center"/>
        <w:rPr>
          <w:sz w:val="2"/>
          <w:szCs w:val="2"/>
        </w:rPr>
        <w:sectPr w:rsidR="00990005">
          <w:pgSz w:w="11900" w:h="16840"/>
          <w:pgMar w:top="360" w:right="360" w:bottom="360" w:left="360" w:header="0" w:footer="3" w:gutter="0"/>
          <w:cols w:space="720"/>
          <w:noEndnote/>
          <w:docGrid w:linePitch="360"/>
        </w:sectPr>
      </w:pPr>
    </w:p>
    <w:p w:rsidR="00990005" w:rsidRDefault="00990005" w:rsidP="00071CBA"/>
    <w:sectPr w:rsidR="00990005" w:rsidSect="00455CD9">
      <w:pgSz w:w="11906" w:h="16838"/>
      <w:pgMar w:top="62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56F4"/>
    <w:multiLevelType w:val="hybridMultilevel"/>
    <w:tmpl w:val="F506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D1427"/>
    <w:multiLevelType w:val="hybridMultilevel"/>
    <w:tmpl w:val="8530F15E"/>
    <w:lvl w:ilvl="0" w:tplc="DA3A8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CD9"/>
    <w:rsid w:val="00067F17"/>
    <w:rsid w:val="00071CBA"/>
    <w:rsid w:val="000C69E5"/>
    <w:rsid w:val="000F345B"/>
    <w:rsid w:val="001F04E7"/>
    <w:rsid w:val="0021249B"/>
    <w:rsid w:val="002D71C7"/>
    <w:rsid w:val="0044329F"/>
    <w:rsid w:val="00455CD9"/>
    <w:rsid w:val="004832A6"/>
    <w:rsid w:val="004E1F3C"/>
    <w:rsid w:val="00501BD7"/>
    <w:rsid w:val="00504BA6"/>
    <w:rsid w:val="00676A1E"/>
    <w:rsid w:val="006D64F7"/>
    <w:rsid w:val="00791D8C"/>
    <w:rsid w:val="00850837"/>
    <w:rsid w:val="00944F7B"/>
    <w:rsid w:val="00990005"/>
    <w:rsid w:val="009F0ADC"/>
    <w:rsid w:val="00A151F1"/>
    <w:rsid w:val="00A5051F"/>
    <w:rsid w:val="00B023F0"/>
    <w:rsid w:val="00ED7AC7"/>
    <w:rsid w:val="00F462D6"/>
    <w:rsid w:val="00FB2F28"/>
    <w:rsid w:val="00FB7293"/>
    <w:rsid w:val="00FD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5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CD9"/>
    <w:rPr>
      <w:b/>
      <w:bCs/>
    </w:rPr>
  </w:style>
  <w:style w:type="paragraph" w:styleId="a5">
    <w:name w:val="List Paragraph"/>
    <w:basedOn w:val="a"/>
    <w:uiPriority w:val="34"/>
    <w:qFormat/>
    <w:rsid w:val="00455CD9"/>
    <w:pPr>
      <w:ind w:left="720"/>
      <w:contextualSpacing/>
    </w:pPr>
  </w:style>
  <w:style w:type="character" w:styleId="a6">
    <w:name w:val="Hyperlink"/>
    <w:basedOn w:val="a0"/>
    <w:rsid w:val="000F345B"/>
    <w:rPr>
      <w:color w:val="0000FF"/>
      <w:u w:val="single"/>
    </w:rPr>
  </w:style>
  <w:style w:type="paragraph" w:customStyle="1" w:styleId="ConsPlusNormal">
    <w:name w:val="ConsPlusNormal"/>
    <w:rsid w:val="00B023F0"/>
    <w:pPr>
      <w:widowControl w:val="0"/>
      <w:autoSpaceDE w:val="0"/>
      <w:autoSpaceDN w:val="0"/>
      <w:spacing w:after="0" w:line="240" w:lineRule="auto"/>
    </w:pPr>
    <w:rPr>
      <w:rFonts w:ascii="Calibri" w:eastAsia="Times New Roman" w:hAnsi="Calibri" w:cs="Calibri"/>
      <w:szCs w:val="20"/>
    </w:rPr>
  </w:style>
  <w:style w:type="character" w:customStyle="1" w:styleId="4">
    <w:name w:val="Заголовок №4_"/>
    <w:basedOn w:val="a0"/>
    <w:link w:val="40"/>
    <w:rsid w:val="00990005"/>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990005"/>
    <w:rPr>
      <w:rFonts w:ascii="Times New Roman" w:eastAsia="Times New Roman" w:hAnsi="Times New Roman" w:cs="Times New Roman"/>
      <w:b/>
      <w:bCs/>
      <w:sz w:val="18"/>
      <w:szCs w:val="18"/>
      <w:shd w:val="clear" w:color="auto" w:fill="FFFFFF"/>
    </w:rPr>
  </w:style>
  <w:style w:type="character" w:customStyle="1" w:styleId="2">
    <w:name w:val="Основной текст (2)"/>
    <w:basedOn w:val="a0"/>
    <w:rsid w:val="009900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990005"/>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a0"/>
    <w:rsid w:val="009900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990005"/>
    <w:rPr>
      <w:rFonts w:ascii="Times New Roman" w:eastAsia="Times New Roman" w:hAnsi="Times New Roman" w:cs="Times New Roman"/>
      <w:shd w:val="clear" w:color="auto" w:fill="FFFFFF"/>
    </w:rPr>
  </w:style>
  <w:style w:type="character" w:customStyle="1" w:styleId="20">
    <w:name w:val="Основной текст (2) + 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link w:val="120"/>
    <w:rsid w:val="00990005"/>
    <w:rPr>
      <w:rFonts w:ascii="Times New Roman" w:eastAsia="Times New Roman" w:hAnsi="Times New Roman" w:cs="Times New Roman"/>
      <w:b/>
      <w:bCs/>
      <w:sz w:val="18"/>
      <w:szCs w:val="18"/>
      <w:shd w:val="clear" w:color="auto" w:fill="FFFFFF"/>
    </w:rPr>
  </w:style>
  <w:style w:type="character" w:customStyle="1" w:styleId="3">
    <w:name w:val="Заголовок №3_"/>
    <w:basedOn w:val="a0"/>
    <w:link w:val="30"/>
    <w:rsid w:val="00990005"/>
    <w:rPr>
      <w:rFonts w:ascii="Times New Roman" w:eastAsia="Times New Roman" w:hAnsi="Times New Roman" w:cs="Times New Roman"/>
      <w:b/>
      <w:bCs/>
      <w:w w:val="75"/>
      <w:sz w:val="34"/>
      <w:szCs w:val="34"/>
      <w:shd w:val="clear" w:color="auto" w:fill="FFFFFF"/>
    </w:rPr>
  </w:style>
  <w:style w:type="character" w:customStyle="1" w:styleId="29pt">
    <w:name w:val="Основной текст (2) + 9 pt;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9pt">
    <w:name w:val="Основной текст (4) + 9 pt"/>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990005"/>
    <w:rPr>
      <w:rFonts w:ascii="Arial" w:eastAsia="Arial" w:hAnsi="Arial" w:cs="Arial"/>
      <w:sz w:val="26"/>
      <w:szCs w:val="26"/>
      <w:shd w:val="clear" w:color="auto" w:fill="FFFFFF"/>
    </w:rPr>
  </w:style>
  <w:style w:type="character" w:customStyle="1" w:styleId="14">
    <w:name w:val="Основной текст (14)_"/>
    <w:basedOn w:val="a0"/>
    <w:link w:val="140"/>
    <w:rsid w:val="00990005"/>
    <w:rPr>
      <w:rFonts w:ascii="Tahoma" w:eastAsia="Tahoma" w:hAnsi="Tahoma" w:cs="Tahoma"/>
      <w:sz w:val="20"/>
      <w:szCs w:val="20"/>
      <w:shd w:val="clear" w:color="auto" w:fill="FFFFFF"/>
    </w:rPr>
  </w:style>
  <w:style w:type="character" w:customStyle="1" w:styleId="32">
    <w:name w:val="Заголовок №3 (2)_"/>
    <w:basedOn w:val="a0"/>
    <w:link w:val="320"/>
    <w:rsid w:val="00990005"/>
    <w:rPr>
      <w:rFonts w:ascii="Times New Roman" w:eastAsia="Times New Roman" w:hAnsi="Times New Roman" w:cs="Times New Roman"/>
      <w:sz w:val="26"/>
      <w:szCs w:val="26"/>
      <w:shd w:val="clear" w:color="auto" w:fill="FFFFFF"/>
    </w:rPr>
  </w:style>
  <w:style w:type="character" w:customStyle="1" w:styleId="33">
    <w:name w:val="Заголовок №3 (3)_"/>
    <w:basedOn w:val="a0"/>
    <w:link w:val="330"/>
    <w:rsid w:val="00990005"/>
    <w:rPr>
      <w:rFonts w:ascii="Tahoma" w:eastAsia="Tahoma" w:hAnsi="Tahoma" w:cs="Tahoma"/>
      <w:b/>
      <w:bCs/>
      <w:sz w:val="17"/>
      <w:szCs w:val="17"/>
      <w:shd w:val="clear" w:color="auto" w:fill="FFFFFF"/>
    </w:rPr>
  </w:style>
  <w:style w:type="character" w:customStyle="1" w:styleId="33TimesNewRoman14pt">
    <w:name w:val="Заголовок №3 (3) + Times New Roman;14 pt"/>
    <w:basedOn w:val="33"/>
    <w:rsid w:val="00990005"/>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21">
    <w:name w:val="Заголовок №2_"/>
    <w:basedOn w:val="a0"/>
    <w:link w:val="22"/>
    <w:rsid w:val="00990005"/>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990005"/>
    <w:pPr>
      <w:widowControl w:val="0"/>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990005"/>
    <w:pPr>
      <w:widowControl w:val="0"/>
      <w:shd w:val="clear" w:color="auto" w:fill="FFFFFF"/>
      <w:spacing w:before="1020" w:after="420" w:line="230" w:lineRule="exact"/>
      <w:jc w:val="center"/>
    </w:pPr>
    <w:rPr>
      <w:rFonts w:ascii="Times New Roman" w:eastAsia="Times New Roman" w:hAnsi="Times New Roman" w:cs="Times New Roman"/>
      <w:b/>
      <w:bCs/>
      <w:sz w:val="18"/>
      <w:szCs w:val="18"/>
    </w:rPr>
  </w:style>
  <w:style w:type="paragraph" w:customStyle="1" w:styleId="a8">
    <w:name w:val="Подпись к таблице"/>
    <w:basedOn w:val="a"/>
    <w:link w:val="a7"/>
    <w:rsid w:val="00990005"/>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990005"/>
    <w:pPr>
      <w:widowControl w:val="0"/>
      <w:shd w:val="clear" w:color="auto" w:fill="FFFFFF"/>
      <w:spacing w:after="660"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990005"/>
    <w:pPr>
      <w:widowControl w:val="0"/>
      <w:shd w:val="clear" w:color="auto" w:fill="FFFFFF"/>
      <w:spacing w:before="60" w:after="0" w:line="0" w:lineRule="atLeast"/>
      <w:jc w:val="both"/>
    </w:pPr>
    <w:rPr>
      <w:rFonts w:ascii="Times New Roman" w:eastAsia="Times New Roman" w:hAnsi="Times New Roman" w:cs="Times New Roman"/>
      <w:b/>
      <w:bCs/>
      <w:sz w:val="18"/>
      <w:szCs w:val="18"/>
    </w:rPr>
  </w:style>
  <w:style w:type="paragraph" w:customStyle="1" w:styleId="30">
    <w:name w:val="Заголовок №3"/>
    <w:basedOn w:val="a"/>
    <w:link w:val="3"/>
    <w:rsid w:val="00990005"/>
    <w:pPr>
      <w:widowControl w:val="0"/>
      <w:shd w:val="clear" w:color="auto" w:fill="FFFFFF"/>
      <w:spacing w:before="300" w:after="0" w:line="0" w:lineRule="atLeast"/>
      <w:jc w:val="both"/>
      <w:outlineLvl w:val="2"/>
    </w:pPr>
    <w:rPr>
      <w:rFonts w:ascii="Times New Roman" w:eastAsia="Times New Roman" w:hAnsi="Times New Roman" w:cs="Times New Roman"/>
      <w:b/>
      <w:bCs/>
      <w:w w:val="75"/>
      <w:sz w:val="34"/>
      <w:szCs w:val="34"/>
    </w:rPr>
  </w:style>
  <w:style w:type="paragraph" w:customStyle="1" w:styleId="130">
    <w:name w:val="Основной текст (13)"/>
    <w:basedOn w:val="a"/>
    <w:link w:val="13"/>
    <w:rsid w:val="00990005"/>
    <w:pPr>
      <w:widowControl w:val="0"/>
      <w:shd w:val="clear" w:color="auto" w:fill="FFFFFF"/>
      <w:spacing w:after="0" w:line="0" w:lineRule="atLeast"/>
    </w:pPr>
    <w:rPr>
      <w:rFonts w:ascii="Arial" w:eastAsia="Arial" w:hAnsi="Arial" w:cs="Arial"/>
      <w:sz w:val="26"/>
      <w:szCs w:val="26"/>
    </w:rPr>
  </w:style>
  <w:style w:type="paragraph" w:customStyle="1" w:styleId="140">
    <w:name w:val="Основной текст (14)"/>
    <w:basedOn w:val="a"/>
    <w:link w:val="14"/>
    <w:rsid w:val="00990005"/>
    <w:pPr>
      <w:widowControl w:val="0"/>
      <w:shd w:val="clear" w:color="auto" w:fill="FFFFFF"/>
      <w:spacing w:before="120" w:after="60" w:line="0" w:lineRule="atLeast"/>
      <w:jc w:val="both"/>
    </w:pPr>
    <w:rPr>
      <w:rFonts w:ascii="Tahoma" w:eastAsia="Tahoma" w:hAnsi="Tahoma" w:cs="Tahoma"/>
      <w:sz w:val="20"/>
      <w:szCs w:val="20"/>
    </w:rPr>
  </w:style>
  <w:style w:type="paragraph" w:customStyle="1" w:styleId="320">
    <w:name w:val="Заголовок №3 (2)"/>
    <w:basedOn w:val="a"/>
    <w:link w:val="32"/>
    <w:rsid w:val="00990005"/>
    <w:pPr>
      <w:widowControl w:val="0"/>
      <w:shd w:val="clear" w:color="auto" w:fill="FFFFFF"/>
      <w:spacing w:before="360" w:after="420" w:line="0" w:lineRule="atLeas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990005"/>
    <w:pPr>
      <w:widowControl w:val="0"/>
      <w:shd w:val="clear" w:color="auto" w:fill="FFFFFF"/>
      <w:spacing w:before="360" w:after="420" w:line="0" w:lineRule="atLeast"/>
      <w:jc w:val="both"/>
      <w:outlineLvl w:val="2"/>
    </w:pPr>
    <w:rPr>
      <w:rFonts w:ascii="Tahoma" w:eastAsia="Tahoma" w:hAnsi="Tahoma" w:cs="Tahoma"/>
      <w:b/>
      <w:bCs/>
      <w:sz w:val="17"/>
      <w:szCs w:val="17"/>
    </w:rPr>
  </w:style>
  <w:style w:type="paragraph" w:customStyle="1" w:styleId="22">
    <w:name w:val="Заголовок №2"/>
    <w:basedOn w:val="a"/>
    <w:link w:val="21"/>
    <w:rsid w:val="00990005"/>
    <w:pPr>
      <w:widowControl w:val="0"/>
      <w:shd w:val="clear" w:color="auto" w:fill="FFFFFF"/>
      <w:spacing w:before="360" w:after="420" w:line="0" w:lineRule="atLeast"/>
      <w:jc w:val="both"/>
      <w:outlineLvl w:val="1"/>
    </w:pPr>
    <w:rPr>
      <w:rFonts w:ascii="Times New Roman" w:eastAsia="Times New Roman" w:hAnsi="Times New Roman" w:cs="Times New Roman"/>
      <w:sz w:val="26"/>
      <w:szCs w:val="26"/>
    </w:rPr>
  </w:style>
  <w:style w:type="paragraph" w:styleId="a9">
    <w:name w:val="No Spacing"/>
    <w:uiPriority w:val="1"/>
    <w:qFormat/>
    <w:rsid w:val="00850837"/>
    <w:pPr>
      <w:spacing w:after="0" w:line="240" w:lineRule="auto"/>
    </w:pPr>
  </w:style>
  <w:style w:type="character" w:customStyle="1" w:styleId="42">
    <w:name w:val="Основной текст (4)_"/>
    <w:basedOn w:val="a0"/>
    <w:rsid w:val="00FD2DF8"/>
    <w:rPr>
      <w:rFonts w:ascii="Times New Roman" w:eastAsia="Times New Roman" w:hAnsi="Times New Roman" w:cs="Times New Roman"/>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08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htipselsovet.ucoz.ru" TargetMode="External"/><Relationship Id="rId13" Type="http://schemas.openxmlformats.org/officeDocument/2006/relationships/hyperlink" Target="consultantplus://offline/ref=E25AA2091B6012571BBEC7888F9014E5AAD3BC36BE0C39DA0A480CF8923F80A0949AB1E67BC88FBCD1o9K" TargetMode="External"/><Relationship Id="rId3" Type="http://schemas.openxmlformats.org/officeDocument/2006/relationships/settings" Target="settings.xml"/><Relationship Id="rId7" Type="http://schemas.openxmlformats.org/officeDocument/2006/relationships/hyperlink" Target="http://tashtipselsovet.ucoz.ru" TargetMode="External"/><Relationship Id="rId12" Type="http://schemas.openxmlformats.org/officeDocument/2006/relationships/hyperlink" Target="consultantplus://offline/ref=E25AA2091B6012571BBEC7888F9014E5AAD3BC36BE0C39DA0A480CF8923F80A0949AB1E67BC88FBCD1o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htipselsovet.ucoz.ru/" TargetMode="External"/><Relationship Id="rId11" Type="http://schemas.openxmlformats.org/officeDocument/2006/relationships/hyperlink" Target="consultantplus://offline/ref=E25AA2091B6012571BBEC7888F9014E5AAD3BC36BE0C39DA0A480CF8923F80A0949AB1E67BC88FBCD1o9K" TargetMode="External"/><Relationship Id="rId5" Type="http://schemas.openxmlformats.org/officeDocument/2006/relationships/hyperlink" Target="consultantplus://offline/ref=E25AA2091B6012571BBEC7888F9014E5ABDBB531BA0239DA0A480CF892D3oFK" TargetMode="External"/><Relationship Id="rId15" Type="http://schemas.openxmlformats.org/officeDocument/2006/relationships/theme" Target="theme/theme1.xml"/><Relationship Id="rId10" Type="http://schemas.openxmlformats.org/officeDocument/2006/relationships/hyperlink" Target="consultantplus://offline/ref=E25AA2091B6012571BBEC7888F9014E5AAD3BC36BE0C39DA0A480CF8923F80A0949AB1E67BC88FBCD1o9K" TargetMode="Externa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57FDCo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2021-12-27T08:01:00Z</dcterms:created>
  <dcterms:modified xsi:type="dcterms:W3CDTF">2021-12-27T08:01:00Z</dcterms:modified>
</cp:coreProperties>
</file>