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F4" w:rsidRDefault="00FD7EF4" w:rsidP="00FD7EF4">
      <w:pPr>
        <w:spacing w:after="0" w:line="240" w:lineRule="auto"/>
        <w:jc w:val="center"/>
        <w:outlineLvl w:val="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97155</wp:posOffset>
            </wp:positionV>
            <wp:extent cx="571500" cy="714375"/>
            <wp:effectExtent l="19050" t="0" r="0" b="0"/>
            <wp:wrapNone/>
            <wp:docPr id="1" name="Рисунок 2"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штып СП-герб"/>
                    <pic:cNvPicPr>
                      <a:picLocks noChangeAspect="1" noChangeArrowheads="1"/>
                    </pic:cNvPicPr>
                  </pic:nvPicPr>
                  <pic:blipFill>
                    <a:blip r:embed="rId4"/>
                    <a:srcRect/>
                    <a:stretch>
                      <a:fillRect/>
                    </a:stretch>
                  </pic:blipFill>
                  <pic:spPr bwMode="auto">
                    <a:xfrm>
                      <a:off x="0" y="0"/>
                      <a:ext cx="571500" cy="714375"/>
                    </a:xfrm>
                    <a:prstGeom prst="rect">
                      <a:avLst/>
                    </a:prstGeom>
                    <a:noFill/>
                  </pic:spPr>
                </pic:pic>
              </a:graphicData>
            </a:graphic>
          </wp:anchor>
        </w:drawing>
      </w: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FD7EF4" w:rsidRDefault="00FD7EF4" w:rsidP="00FD7E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FD7EF4" w:rsidRDefault="00FD7EF4" w:rsidP="00FD7E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FD7EF4" w:rsidRPr="00B841EC" w:rsidRDefault="00FD7EF4" w:rsidP="00FD7EF4">
      <w:pPr>
        <w:spacing w:after="0" w:line="240" w:lineRule="auto"/>
        <w:jc w:val="center"/>
        <w:rPr>
          <w:rFonts w:ascii="Times New Roman" w:hAnsi="Times New Roman"/>
          <w:sz w:val="26"/>
          <w:szCs w:val="26"/>
        </w:rPr>
      </w:pPr>
      <w:r w:rsidRPr="00B841EC">
        <w:rPr>
          <w:rFonts w:ascii="Times New Roman" w:hAnsi="Times New Roman"/>
          <w:sz w:val="26"/>
          <w:szCs w:val="26"/>
        </w:rPr>
        <w:t>Совет депутатов Таштыпского  сельсовета</w:t>
      </w:r>
    </w:p>
    <w:p w:rsidR="00FD7EF4" w:rsidRDefault="00FD7EF4" w:rsidP="00FD7EF4">
      <w:pPr>
        <w:spacing w:after="0" w:line="240" w:lineRule="auto"/>
        <w:jc w:val="center"/>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РЕШЕНИЕ</w:t>
      </w: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23 октября  2020 г.                             с. Таштып                  </w:t>
      </w:r>
      <w:r w:rsidR="00EB330F">
        <w:rPr>
          <w:rFonts w:ascii="Times New Roman" w:hAnsi="Times New Roman" w:cs="Times New Roman"/>
          <w:sz w:val="26"/>
          <w:szCs w:val="26"/>
        </w:rPr>
        <w:t xml:space="preserve">                          № 9</w:t>
      </w:r>
    </w:p>
    <w:p w:rsidR="009015DC" w:rsidRDefault="009015DC" w:rsidP="009015DC">
      <w:pPr>
        <w:spacing w:after="0" w:line="240" w:lineRule="auto"/>
        <w:rPr>
          <w:rFonts w:ascii="Times New Roman" w:hAnsi="Times New Roman" w:cs="Times New Roman"/>
          <w:kern w:val="28"/>
          <w:sz w:val="26"/>
          <w:szCs w:val="26"/>
        </w:rPr>
      </w:pPr>
    </w:p>
    <w:p w:rsidR="009015DC" w:rsidRPr="00FD7EF4" w:rsidRDefault="009015DC" w:rsidP="00FD7EF4">
      <w:pPr>
        <w:spacing w:after="0" w:line="240" w:lineRule="auto"/>
        <w:jc w:val="center"/>
        <w:rPr>
          <w:rFonts w:ascii="Times New Roman" w:hAnsi="Times New Roman" w:cs="Times New Roman"/>
          <w:b/>
          <w:bCs/>
          <w:kern w:val="28"/>
          <w:sz w:val="26"/>
          <w:szCs w:val="26"/>
        </w:rPr>
      </w:pPr>
      <w:r w:rsidRPr="00FD7EF4">
        <w:rPr>
          <w:rFonts w:ascii="Times New Roman" w:hAnsi="Times New Roman" w:cs="Times New Roman"/>
          <w:b/>
          <w:bCs/>
          <w:kern w:val="28"/>
          <w:sz w:val="26"/>
          <w:szCs w:val="26"/>
        </w:rPr>
        <w:t>О внесении изменений и дополнений</w:t>
      </w:r>
      <w:r w:rsidR="00FD7EF4">
        <w:rPr>
          <w:rFonts w:ascii="Times New Roman" w:hAnsi="Times New Roman" w:cs="Times New Roman"/>
          <w:b/>
          <w:bCs/>
          <w:kern w:val="28"/>
          <w:sz w:val="26"/>
          <w:szCs w:val="26"/>
        </w:rPr>
        <w:t xml:space="preserve"> </w:t>
      </w:r>
      <w:r w:rsidRPr="00FD7EF4">
        <w:rPr>
          <w:rFonts w:ascii="Times New Roman" w:hAnsi="Times New Roman" w:cs="Times New Roman"/>
          <w:b/>
          <w:bCs/>
          <w:kern w:val="28"/>
          <w:sz w:val="26"/>
          <w:szCs w:val="26"/>
        </w:rPr>
        <w:t>в Устав муниципального образования</w:t>
      </w:r>
    </w:p>
    <w:p w:rsidR="009015DC" w:rsidRPr="00FD7EF4" w:rsidRDefault="009015DC" w:rsidP="00FD7EF4">
      <w:pPr>
        <w:spacing w:after="0" w:line="240" w:lineRule="auto"/>
        <w:jc w:val="center"/>
        <w:rPr>
          <w:rFonts w:ascii="Times New Roman" w:hAnsi="Times New Roman" w:cs="Times New Roman"/>
          <w:b/>
          <w:bCs/>
          <w:sz w:val="26"/>
          <w:szCs w:val="26"/>
        </w:rPr>
      </w:pPr>
      <w:r w:rsidRPr="00FD7EF4">
        <w:rPr>
          <w:rFonts w:ascii="Times New Roman" w:hAnsi="Times New Roman" w:cs="Times New Roman"/>
          <w:b/>
          <w:bCs/>
          <w:kern w:val="28"/>
          <w:sz w:val="26"/>
          <w:szCs w:val="26"/>
        </w:rPr>
        <w:t>Таштыпский сельсовет Таштыпского района</w:t>
      </w:r>
      <w:r w:rsidR="00FD7EF4">
        <w:rPr>
          <w:rFonts w:ascii="Times New Roman" w:hAnsi="Times New Roman" w:cs="Times New Roman"/>
          <w:b/>
          <w:bCs/>
          <w:kern w:val="28"/>
          <w:sz w:val="26"/>
          <w:szCs w:val="26"/>
        </w:rPr>
        <w:t xml:space="preserve"> </w:t>
      </w:r>
      <w:r w:rsidRPr="00FD7EF4">
        <w:rPr>
          <w:rFonts w:ascii="Times New Roman" w:hAnsi="Times New Roman" w:cs="Times New Roman"/>
          <w:b/>
          <w:bCs/>
          <w:kern w:val="28"/>
          <w:sz w:val="26"/>
          <w:szCs w:val="26"/>
        </w:rPr>
        <w:t>Республики Хакасия</w:t>
      </w:r>
    </w:p>
    <w:p w:rsidR="009015DC" w:rsidRPr="00FD7EF4" w:rsidRDefault="009015DC" w:rsidP="00FD7EF4">
      <w:pPr>
        <w:spacing w:after="0" w:line="240" w:lineRule="auto"/>
        <w:ind w:firstLine="709"/>
        <w:jc w:val="center"/>
        <w:rPr>
          <w:rFonts w:ascii="Times New Roman" w:hAnsi="Times New Roman" w:cs="Times New Roman"/>
          <w:b/>
          <w:sz w:val="26"/>
          <w:szCs w:val="26"/>
        </w:rPr>
      </w:pPr>
    </w:p>
    <w:p w:rsidR="005B1C42" w:rsidRDefault="005B1C42" w:rsidP="00BD497D">
      <w:pPr>
        <w:autoSpaceDE w:val="0"/>
        <w:autoSpaceDN w:val="0"/>
        <w:adjustRightInd w:val="0"/>
        <w:spacing w:after="0" w:line="240" w:lineRule="auto"/>
        <w:ind w:firstLine="709"/>
        <w:jc w:val="both"/>
        <w:rPr>
          <w:rFonts w:ascii="Times New Roman" w:hAnsi="Times New Roman" w:cs="Times New Roman"/>
          <w:sz w:val="26"/>
          <w:szCs w:val="26"/>
        </w:rPr>
      </w:pPr>
      <w:r w:rsidRPr="00903FCC">
        <w:rPr>
          <w:rFonts w:ascii="Times New Roman" w:hAnsi="Times New Roman" w:cs="Times New Roman"/>
          <w:sz w:val="26"/>
          <w:szCs w:val="26"/>
        </w:rPr>
        <w:t>Р</w:t>
      </w:r>
      <w:r w:rsidRPr="005B1C42">
        <w:rPr>
          <w:rStyle w:val="a3"/>
          <w:rFonts w:ascii="Times New Roman" w:hAnsi="Times New Roman" w:cs="Times New Roman"/>
          <w:sz w:val="26"/>
          <w:szCs w:val="26"/>
          <w:lang w:val="ru-RU"/>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27 Устава муниципального образования Таштыпский</w:t>
      </w:r>
      <w:r>
        <w:rPr>
          <w:rStyle w:val="a3"/>
          <w:rFonts w:ascii="Times New Roman" w:hAnsi="Times New Roman" w:cs="Times New Roman"/>
          <w:sz w:val="26"/>
          <w:szCs w:val="26"/>
          <w:lang w:val="ru-RU"/>
        </w:rPr>
        <w:t xml:space="preserve"> </w:t>
      </w:r>
      <w:r w:rsidRPr="00903FCC">
        <w:rPr>
          <w:rFonts w:ascii="Times New Roman" w:hAnsi="Times New Roman" w:cs="Times New Roman"/>
          <w:sz w:val="26"/>
          <w:szCs w:val="26"/>
        </w:rPr>
        <w:t xml:space="preserve">сельсовет Таштыпского района </w:t>
      </w:r>
      <w:r w:rsidRPr="005B1C42">
        <w:rPr>
          <w:rStyle w:val="a3"/>
          <w:rFonts w:ascii="Times New Roman" w:hAnsi="Times New Roman" w:cs="Times New Roman"/>
          <w:sz w:val="26"/>
          <w:szCs w:val="26"/>
          <w:lang w:val="ru-RU"/>
        </w:rPr>
        <w:t xml:space="preserve">Республики Хакасия, </w:t>
      </w:r>
      <w:r w:rsidRPr="00903FCC">
        <w:rPr>
          <w:rFonts w:ascii="Times New Roman" w:hAnsi="Times New Roman" w:cs="Times New Roman"/>
          <w:sz w:val="26"/>
          <w:szCs w:val="26"/>
        </w:rPr>
        <w:t>Совет депутатов Таштыпского сельсовета Таштыпского района Республики Хакасия</w:t>
      </w:r>
      <w:r w:rsidR="00BD497D">
        <w:rPr>
          <w:rFonts w:ascii="Times New Roman" w:hAnsi="Times New Roman" w:cs="Times New Roman"/>
          <w:sz w:val="26"/>
          <w:szCs w:val="26"/>
        </w:rPr>
        <w:t xml:space="preserve"> </w:t>
      </w:r>
      <w:r w:rsidRPr="00903FCC">
        <w:rPr>
          <w:rFonts w:ascii="Times New Roman" w:hAnsi="Times New Roman" w:cs="Times New Roman"/>
          <w:sz w:val="26"/>
          <w:szCs w:val="26"/>
        </w:rPr>
        <w:t>РЕШИЛ:</w:t>
      </w:r>
    </w:p>
    <w:p w:rsidR="00BD497D" w:rsidRPr="00903FCC" w:rsidRDefault="00BD497D" w:rsidP="00BD497D">
      <w:pPr>
        <w:autoSpaceDE w:val="0"/>
        <w:autoSpaceDN w:val="0"/>
        <w:adjustRightInd w:val="0"/>
        <w:spacing w:after="0" w:line="240" w:lineRule="auto"/>
        <w:ind w:firstLine="709"/>
        <w:jc w:val="both"/>
        <w:rPr>
          <w:rFonts w:ascii="Times New Roman" w:hAnsi="Times New Roman" w:cs="Times New Roman"/>
          <w:sz w:val="26"/>
          <w:szCs w:val="26"/>
        </w:rPr>
      </w:pPr>
    </w:p>
    <w:p w:rsidR="005B1C42" w:rsidRPr="005B1C42" w:rsidRDefault="005B1C42" w:rsidP="005B1C42">
      <w:pPr>
        <w:spacing w:after="0" w:line="240" w:lineRule="auto"/>
        <w:ind w:firstLine="709"/>
        <w:jc w:val="both"/>
        <w:rPr>
          <w:rStyle w:val="a3"/>
          <w:rFonts w:ascii="Times New Roman" w:hAnsi="Times New Roman" w:cs="Times New Roman"/>
          <w:sz w:val="26"/>
          <w:szCs w:val="26"/>
          <w:lang w:val="ru-RU"/>
        </w:rPr>
      </w:pPr>
      <w:r w:rsidRPr="00903FCC">
        <w:rPr>
          <w:rFonts w:ascii="Times New Roman" w:hAnsi="Times New Roman" w:cs="Times New Roman"/>
          <w:sz w:val="26"/>
          <w:szCs w:val="26"/>
        </w:rPr>
        <w:t xml:space="preserve">1. </w:t>
      </w:r>
      <w:r w:rsidRPr="005B1C42">
        <w:rPr>
          <w:rStyle w:val="a3"/>
          <w:rFonts w:ascii="Times New Roman" w:hAnsi="Times New Roman" w:cs="Times New Roman"/>
          <w:sz w:val="26"/>
          <w:szCs w:val="26"/>
          <w:lang w:val="ru-RU"/>
        </w:rPr>
        <w:t xml:space="preserve">Внести в </w:t>
      </w:r>
      <w:r w:rsidRPr="00903FCC">
        <w:rPr>
          <w:rFonts w:ascii="Times New Roman" w:hAnsi="Times New Roman" w:cs="Times New Roman"/>
          <w:sz w:val="26"/>
          <w:szCs w:val="26"/>
        </w:rPr>
        <w:t xml:space="preserve">Устав муниципального образования Таштыпский сельсовет Таштыпского района Республики Хакасия, принятый решением Совета депутатов </w:t>
      </w:r>
      <w:proofErr w:type="gramStart"/>
      <w:r w:rsidRPr="00903FCC">
        <w:rPr>
          <w:rFonts w:ascii="Times New Roman" w:hAnsi="Times New Roman" w:cs="Times New Roman"/>
          <w:sz w:val="26"/>
          <w:szCs w:val="26"/>
        </w:rPr>
        <w:t>муниципального образования Таштыпский сельсовет от 05.01.2006 № 24 (в редакции от21.05.2008 № 13, 22.04.2009 № 70, 13.11.2009 № 100, 01.06.2010 № 143, 28.09.2011 № 25, 27.07.2012 № 37, 25.12.2012 № 69, 31.01.2014 № 2, 11.07.2014 № 34, 10.02.2015 № 7, 05.08.2015 № 30, 25.12.2015 № 29, 13.05.2016 № 15, 28.12.2016 № 50, 07.04.2017 № 11, 13.07.2017 № 25, 01.02.2018 № 3, 18.10.2018 № 52, 27.03.2019 № 78</w:t>
      </w:r>
      <w:r>
        <w:rPr>
          <w:rFonts w:ascii="Times New Roman" w:hAnsi="Times New Roman" w:cs="Times New Roman"/>
          <w:sz w:val="26"/>
          <w:szCs w:val="26"/>
        </w:rPr>
        <w:t>,</w:t>
      </w:r>
      <w:r w:rsidRPr="005B1C42">
        <w:rPr>
          <w:rStyle w:val="a3"/>
          <w:rFonts w:ascii="Times New Roman" w:hAnsi="Times New Roman" w:cs="Times New Roman"/>
          <w:sz w:val="26"/>
          <w:szCs w:val="26"/>
          <w:lang w:val="ru-RU"/>
        </w:rPr>
        <w:t xml:space="preserve"> </w:t>
      </w:r>
      <w:r w:rsidRPr="00EB330F">
        <w:rPr>
          <w:rStyle w:val="a3"/>
          <w:rFonts w:ascii="Times New Roman" w:hAnsi="Times New Roman" w:cs="Times New Roman"/>
          <w:color w:val="auto"/>
          <w:sz w:val="26"/>
          <w:szCs w:val="26"/>
          <w:lang w:val="ru-RU"/>
        </w:rPr>
        <w:t>от 20.08.2020 № 134</w:t>
      </w:r>
      <w:r w:rsidRPr="00903FCC">
        <w:rPr>
          <w:rFonts w:ascii="Times New Roman" w:hAnsi="Times New Roman" w:cs="Times New Roman"/>
          <w:sz w:val="26"/>
          <w:szCs w:val="26"/>
        </w:rPr>
        <w:t xml:space="preserve">), </w:t>
      </w:r>
      <w:r w:rsidRPr="005B1C42">
        <w:rPr>
          <w:rStyle w:val="a3"/>
          <w:rFonts w:ascii="Times New Roman" w:hAnsi="Times New Roman" w:cs="Times New Roman"/>
          <w:sz w:val="26"/>
          <w:szCs w:val="26"/>
          <w:lang w:val="ru-RU"/>
        </w:rPr>
        <w:t>следующие изменения и дополнения:</w:t>
      </w:r>
      <w:proofErr w:type="gramEnd"/>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bCs/>
          <w:sz w:val="26"/>
          <w:szCs w:val="26"/>
        </w:rPr>
      </w:pPr>
      <w:r w:rsidRPr="00D0014A">
        <w:rPr>
          <w:rFonts w:ascii="Times New Roman" w:hAnsi="Times New Roman" w:cs="Times New Roman"/>
          <w:sz w:val="26"/>
          <w:szCs w:val="26"/>
        </w:rPr>
        <w:t xml:space="preserve">1) </w:t>
      </w:r>
      <w:r w:rsidRPr="00D0014A">
        <w:rPr>
          <w:rFonts w:ascii="Times New Roman" w:hAnsi="Times New Roman" w:cs="Times New Roman"/>
          <w:b/>
          <w:color w:val="000000"/>
          <w:sz w:val="26"/>
          <w:szCs w:val="26"/>
        </w:rPr>
        <w:t xml:space="preserve">часть 1 статьи 9.1 </w:t>
      </w:r>
      <w:r w:rsidRPr="00D0014A">
        <w:rPr>
          <w:rFonts w:ascii="Times New Roman" w:hAnsi="Times New Roman" w:cs="Times New Roman"/>
          <w:bCs/>
          <w:sz w:val="26"/>
          <w:szCs w:val="26"/>
        </w:rPr>
        <w:t xml:space="preserve">дополнить </w:t>
      </w:r>
      <w:r>
        <w:rPr>
          <w:rFonts w:ascii="Times New Roman" w:hAnsi="Times New Roman" w:cs="Times New Roman"/>
          <w:bCs/>
          <w:sz w:val="26"/>
          <w:szCs w:val="26"/>
        </w:rPr>
        <w:t>пунктом 17</w:t>
      </w:r>
      <w:r w:rsidRPr="00D0014A">
        <w:rPr>
          <w:rFonts w:ascii="Times New Roman" w:hAnsi="Times New Roman" w:cs="Times New Roman"/>
          <w:bCs/>
          <w:sz w:val="26"/>
          <w:szCs w:val="26"/>
        </w:rPr>
        <w:t xml:space="preserve"> следующего содержания: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w:t>
      </w:r>
      <w:r>
        <w:rPr>
          <w:rFonts w:ascii="Times New Roman" w:hAnsi="Times New Roman" w:cs="Times New Roman"/>
          <w:sz w:val="26"/>
          <w:szCs w:val="26"/>
        </w:rPr>
        <w:t xml:space="preserve">17. </w:t>
      </w:r>
      <w:r w:rsidRPr="00D0014A">
        <w:rPr>
          <w:rFonts w:ascii="Times New Roman" w:hAnsi="Times New Roman" w:cs="Times New Roman"/>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0014A">
        <w:rPr>
          <w:rFonts w:ascii="Times New Roman" w:hAnsi="Times New Roman" w:cs="Times New Roman"/>
          <w:sz w:val="26"/>
          <w:szCs w:val="26"/>
        </w:rPr>
        <w:t>.»;</w:t>
      </w:r>
      <w:proofErr w:type="gramEnd"/>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D0014A">
        <w:rPr>
          <w:rFonts w:ascii="Times New Roman" w:hAnsi="Times New Roman" w:cs="Times New Roman"/>
          <w:sz w:val="26"/>
          <w:szCs w:val="26"/>
        </w:rPr>
        <w:t xml:space="preserve">) </w:t>
      </w:r>
      <w:r>
        <w:rPr>
          <w:rFonts w:ascii="Times New Roman" w:hAnsi="Times New Roman" w:cs="Times New Roman"/>
          <w:b/>
          <w:sz w:val="26"/>
          <w:szCs w:val="26"/>
        </w:rPr>
        <w:t>дополнить статьей 17</w:t>
      </w:r>
      <w:r w:rsidRPr="00D0014A">
        <w:rPr>
          <w:rFonts w:ascii="Times New Roman" w:hAnsi="Times New Roman" w:cs="Times New Roman"/>
          <w:b/>
          <w:sz w:val="26"/>
          <w:szCs w:val="26"/>
        </w:rPr>
        <w:t>.1</w:t>
      </w:r>
      <w:r w:rsidRPr="00D0014A">
        <w:rPr>
          <w:rFonts w:ascii="Times New Roman" w:hAnsi="Times New Roman" w:cs="Times New Roman"/>
          <w:sz w:val="26"/>
          <w:szCs w:val="26"/>
        </w:rPr>
        <w:t xml:space="preserve"> следующего содержания: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b/>
          <w:sz w:val="26"/>
          <w:szCs w:val="26"/>
        </w:rPr>
      </w:pPr>
      <w:r w:rsidRPr="00D0014A">
        <w:rPr>
          <w:rFonts w:ascii="Times New Roman" w:hAnsi="Times New Roman" w:cs="Times New Roman"/>
          <w:sz w:val="26"/>
          <w:szCs w:val="26"/>
        </w:rPr>
        <w:t>«</w:t>
      </w:r>
      <w:r>
        <w:rPr>
          <w:rFonts w:ascii="Times New Roman" w:hAnsi="Times New Roman" w:cs="Times New Roman"/>
          <w:b/>
          <w:sz w:val="26"/>
          <w:szCs w:val="26"/>
        </w:rPr>
        <w:t>Статья 17</w:t>
      </w:r>
      <w:r w:rsidRPr="00D0014A">
        <w:rPr>
          <w:rFonts w:ascii="Times New Roman" w:hAnsi="Times New Roman" w:cs="Times New Roman"/>
          <w:b/>
          <w:sz w:val="26"/>
          <w:szCs w:val="26"/>
        </w:rPr>
        <w:t>.1. Инициативные проекты</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0014A">
        <w:rPr>
          <w:rFonts w:ascii="Times New Roman" w:hAnsi="Times New Roman" w:cs="Times New Roman"/>
          <w:sz w:val="26"/>
          <w:szCs w:val="26"/>
        </w:rPr>
        <w:t>решения</w:t>
      </w:r>
      <w:proofErr w:type="gramEnd"/>
      <w:r w:rsidRPr="00D0014A">
        <w:rPr>
          <w:rFonts w:ascii="Times New Roman" w:hAnsi="Times New Roman" w:cs="Times New Roman"/>
          <w:sz w:val="26"/>
          <w:szCs w:val="26"/>
        </w:rPr>
        <w:t xml:space="preserve"> которых предоставлено органам местного самоуправления, в администрацию </w:t>
      </w:r>
      <w:r>
        <w:rPr>
          <w:rFonts w:ascii="Times New Roman" w:hAnsi="Times New Roman" w:cs="Times New Roman"/>
          <w:sz w:val="26"/>
          <w:szCs w:val="26"/>
        </w:rPr>
        <w:t>поселения</w:t>
      </w:r>
      <w:r w:rsidRPr="00D0014A">
        <w:rPr>
          <w:rFonts w:ascii="Times New Roman" w:hAnsi="Times New Roman" w:cs="Times New Roman"/>
          <w:sz w:val="26"/>
          <w:szCs w:val="26"/>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r w:rsidRPr="00D0014A">
        <w:rPr>
          <w:rFonts w:ascii="Times New Roman" w:hAnsi="Times New Roman" w:cs="Times New Roman"/>
          <w:sz w:val="26"/>
          <w:szCs w:val="26"/>
        </w:rPr>
        <w:lastRenderedPageBreak/>
        <w:t>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bookmarkStart w:id="0" w:name="Par2"/>
      <w:bookmarkEnd w:id="0"/>
      <w:r w:rsidRPr="00D0014A">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w:t>
      </w:r>
      <w:r>
        <w:rPr>
          <w:rFonts w:ascii="Times New Roman" w:hAnsi="Times New Roman" w:cs="Times New Roman"/>
          <w:sz w:val="26"/>
          <w:szCs w:val="26"/>
        </w:rPr>
        <w:t xml:space="preserve"> поселения</w:t>
      </w:r>
      <w:r w:rsidRPr="00D0014A">
        <w:rPr>
          <w:rFonts w:ascii="Times New Roman" w:hAnsi="Times New Roman" w:cs="Times New Roman"/>
          <w:sz w:val="26"/>
          <w:szCs w:val="26"/>
        </w:rPr>
        <w:t>, порядок его внесения и рассмотрения в администрации осуществляется в соответствии с частями 3, 4, 6-8 статьи 26.1 Федерального закона № 131-ФЗ.</w:t>
      </w:r>
      <w:bookmarkStart w:id="1" w:name="Par27"/>
      <w:bookmarkEnd w:id="1"/>
    </w:p>
    <w:p w:rsidR="005B1C42"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4. Информация о внесении инициативного проекта в администрацию </w:t>
      </w:r>
      <w:r>
        <w:rPr>
          <w:rFonts w:ascii="Times New Roman" w:hAnsi="Times New Roman" w:cs="Times New Roman"/>
          <w:sz w:val="26"/>
          <w:szCs w:val="26"/>
        </w:rPr>
        <w:t>поселения</w:t>
      </w:r>
      <w:r w:rsidRPr="00D0014A">
        <w:rPr>
          <w:rFonts w:ascii="Times New Roman" w:hAnsi="Times New Roman" w:cs="Times New Roman"/>
          <w:sz w:val="26"/>
          <w:szCs w:val="26"/>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r:id="rId5" w:history="1">
        <w:r w:rsidRPr="00D0014A">
          <w:rPr>
            <w:rFonts w:ascii="Times New Roman" w:hAnsi="Times New Roman" w:cs="Times New Roman"/>
            <w:sz w:val="26"/>
            <w:szCs w:val="26"/>
          </w:rPr>
          <w:t>части 3</w:t>
        </w:r>
      </w:hyperlink>
      <w:r w:rsidRPr="00D0014A">
        <w:rPr>
          <w:rFonts w:ascii="Times New Roman" w:hAnsi="Times New Roman" w:cs="Times New Roman"/>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bookmarkStart w:id="2" w:name="Par29"/>
      <w:bookmarkEnd w:id="2"/>
      <w:r w:rsidRPr="00D0014A">
        <w:rPr>
          <w:rFonts w:ascii="Times New Roman" w:hAnsi="Times New Roman" w:cs="Times New Roman"/>
          <w:sz w:val="26"/>
          <w:szCs w:val="26"/>
        </w:rPr>
        <w:t>6. В случае</w:t>
      </w:r>
      <w:proofErr w:type="gramStart"/>
      <w:r w:rsidRPr="00D0014A">
        <w:rPr>
          <w:rFonts w:ascii="Times New Roman" w:hAnsi="Times New Roman" w:cs="Times New Roman"/>
          <w:sz w:val="26"/>
          <w:szCs w:val="26"/>
        </w:rPr>
        <w:t>,</w:t>
      </w:r>
      <w:proofErr w:type="gramEnd"/>
      <w:r w:rsidRPr="00D0014A">
        <w:rPr>
          <w:rFonts w:ascii="Times New Roman" w:hAnsi="Times New Roman" w:cs="Times New Roman"/>
          <w:sz w:val="26"/>
          <w:szCs w:val="26"/>
        </w:rPr>
        <w:t xml:space="preserve"> если в администрацию </w:t>
      </w:r>
      <w:r>
        <w:rPr>
          <w:rFonts w:ascii="Times New Roman" w:hAnsi="Times New Roman" w:cs="Times New Roman"/>
          <w:sz w:val="26"/>
          <w:szCs w:val="26"/>
        </w:rPr>
        <w:t xml:space="preserve">поселения </w:t>
      </w:r>
      <w:r w:rsidRPr="00D0014A">
        <w:rPr>
          <w:rFonts w:ascii="Times New Roman" w:hAnsi="Times New Roman" w:cs="Times New Roman"/>
          <w:sz w:val="26"/>
          <w:szCs w:val="26"/>
        </w:rPr>
        <w:t>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bookmarkStart w:id="3" w:name="Par30"/>
      <w:bookmarkEnd w:id="3"/>
      <w:r w:rsidRPr="00D0014A">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8. Информация о рассмотрении инициативного проекта администрацией</w:t>
      </w:r>
      <w:r>
        <w:rPr>
          <w:rFonts w:ascii="Times New Roman" w:hAnsi="Times New Roman" w:cs="Times New Roman"/>
          <w:sz w:val="26"/>
          <w:szCs w:val="26"/>
        </w:rPr>
        <w:t xml:space="preserve"> поселения</w:t>
      </w:r>
      <w:r w:rsidRPr="00D0014A">
        <w:rPr>
          <w:rFonts w:ascii="Times New Roman" w:hAnsi="Times New Roman" w:cs="Times New Roman"/>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D0014A">
        <w:rPr>
          <w:rFonts w:ascii="Times New Roman" w:hAnsi="Times New Roman" w:cs="Times New Roman"/>
          <w:sz w:val="26"/>
          <w:szCs w:val="26"/>
        </w:rPr>
        <w:lastRenderedPageBreak/>
        <w:t xml:space="preserve">«Интернет» в течение 30 календарных дней со дня завершения реализации инициативного </w:t>
      </w:r>
      <w:r w:rsidRPr="0053389A">
        <w:rPr>
          <w:rFonts w:ascii="Times New Roman" w:hAnsi="Times New Roman" w:cs="Times New Roman"/>
          <w:sz w:val="26"/>
          <w:szCs w:val="26"/>
        </w:rPr>
        <w:t>проекта</w:t>
      </w:r>
      <w:proofErr w:type="gramStart"/>
      <w:r w:rsidRPr="0053389A">
        <w:rPr>
          <w:rFonts w:ascii="Times New Roman" w:hAnsi="Times New Roman" w:cs="Times New Roman"/>
          <w:sz w:val="26"/>
          <w:szCs w:val="26"/>
        </w:rPr>
        <w:t>.</w:t>
      </w:r>
      <w:r w:rsidRPr="001E7400">
        <w:rPr>
          <w:rFonts w:ascii="Times New Roman" w:hAnsi="Times New Roman" w:cs="Times New Roman"/>
          <w:sz w:val="26"/>
          <w:szCs w:val="26"/>
        </w:rPr>
        <w:t>»;</w:t>
      </w:r>
      <w:proofErr w:type="gramEnd"/>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0014A">
        <w:rPr>
          <w:rFonts w:ascii="Times New Roman" w:hAnsi="Times New Roman" w:cs="Times New Roman"/>
          <w:sz w:val="26"/>
          <w:szCs w:val="26"/>
        </w:rPr>
        <w:t xml:space="preserve">) </w:t>
      </w:r>
      <w:r w:rsidRPr="00D0014A">
        <w:rPr>
          <w:rFonts w:ascii="Times New Roman" w:hAnsi="Times New Roman" w:cs="Times New Roman"/>
          <w:b/>
          <w:sz w:val="26"/>
          <w:szCs w:val="26"/>
        </w:rPr>
        <w:t xml:space="preserve">в статье </w:t>
      </w:r>
      <w:r>
        <w:rPr>
          <w:rFonts w:ascii="Times New Roman" w:hAnsi="Times New Roman" w:cs="Times New Roman"/>
          <w:b/>
          <w:sz w:val="26"/>
          <w:szCs w:val="26"/>
        </w:rPr>
        <w:t>20</w:t>
      </w:r>
      <w:r w:rsidRPr="00D0014A">
        <w:rPr>
          <w:rFonts w:ascii="Times New Roman" w:hAnsi="Times New Roman" w:cs="Times New Roman"/>
          <w:sz w:val="26"/>
          <w:szCs w:val="26"/>
        </w:rPr>
        <w:t>:</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а) </w:t>
      </w:r>
      <w:r w:rsidRPr="00D0014A">
        <w:rPr>
          <w:rFonts w:ascii="Times New Roman" w:hAnsi="Times New Roman" w:cs="Times New Roman"/>
          <w:b/>
          <w:sz w:val="26"/>
          <w:szCs w:val="26"/>
        </w:rPr>
        <w:t>часть 1</w:t>
      </w:r>
      <w:r w:rsidRPr="00D0014A">
        <w:rPr>
          <w:rFonts w:ascii="Times New Roman" w:hAnsi="Times New Roman" w:cs="Times New Roman"/>
          <w:sz w:val="26"/>
          <w:szCs w:val="26"/>
        </w:rPr>
        <w:t xml:space="preserve"> после слов «и должностных лиц местного самоуправления</w:t>
      </w:r>
      <w:proofErr w:type="gramStart"/>
      <w:r w:rsidRPr="00D0014A">
        <w:rPr>
          <w:rFonts w:ascii="Times New Roman" w:hAnsi="Times New Roman" w:cs="Times New Roman"/>
          <w:sz w:val="26"/>
          <w:szCs w:val="26"/>
        </w:rPr>
        <w:t>,»</w:t>
      </w:r>
      <w:proofErr w:type="gramEnd"/>
      <w:r w:rsidRPr="00D0014A">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б)</w:t>
      </w:r>
      <w:r w:rsidRPr="00D0014A">
        <w:rPr>
          <w:rFonts w:ascii="Times New Roman" w:hAnsi="Times New Roman" w:cs="Times New Roman"/>
          <w:b/>
          <w:sz w:val="26"/>
          <w:szCs w:val="26"/>
        </w:rPr>
        <w:t xml:space="preserve"> часть 2</w:t>
      </w:r>
      <w:r w:rsidRPr="00D0014A">
        <w:rPr>
          <w:rFonts w:ascii="Times New Roman" w:hAnsi="Times New Roman" w:cs="Times New Roman"/>
          <w:sz w:val="26"/>
          <w:szCs w:val="26"/>
        </w:rPr>
        <w:t xml:space="preserve"> дополнить абзацем следующего содержания:</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D0014A">
        <w:rPr>
          <w:rFonts w:ascii="Times New Roman" w:hAnsi="Times New Roman" w:cs="Times New Roman"/>
          <w:sz w:val="26"/>
          <w:szCs w:val="26"/>
        </w:rPr>
        <w:t>.»;</w:t>
      </w:r>
      <w:proofErr w:type="gramEnd"/>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4) </w:t>
      </w:r>
      <w:r w:rsidRPr="00D0014A">
        <w:rPr>
          <w:rFonts w:ascii="Times New Roman" w:hAnsi="Times New Roman" w:cs="Times New Roman"/>
          <w:b/>
          <w:sz w:val="26"/>
          <w:szCs w:val="26"/>
        </w:rPr>
        <w:t xml:space="preserve">в статье </w:t>
      </w:r>
      <w:r>
        <w:rPr>
          <w:rFonts w:ascii="Times New Roman" w:hAnsi="Times New Roman" w:cs="Times New Roman"/>
          <w:b/>
          <w:sz w:val="26"/>
          <w:szCs w:val="26"/>
        </w:rPr>
        <w:t>22</w:t>
      </w:r>
      <w:r w:rsidRPr="00D0014A">
        <w:rPr>
          <w:rFonts w:ascii="Times New Roman" w:hAnsi="Times New Roman" w:cs="Times New Roman"/>
          <w:b/>
          <w:sz w:val="26"/>
          <w:szCs w:val="26"/>
        </w:rPr>
        <w:t>:</w:t>
      </w:r>
    </w:p>
    <w:p w:rsidR="005B1C42" w:rsidRPr="00D0014A"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D0014A">
        <w:rPr>
          <w:rFonts w:ascii="Times New Roman" w:hAnsi="Times New Roman" w:cs="Times New Roman"/>
          <w:sz w:val="26"/>
          <w:szCs w:val="26"/>
        </w:rPr>
        <w:t xml:space="preserve">) </w:t>
      </w:r>
      <w:r w:rsidRPr="00D0014A">
        <w:rPr>
          <w:rFonts w:ascii="Times New Roman" w:hAnsi="Times New Roman" w:cs="Times New Roman"/>
          <w:b/>
          <w:sz w:val="26"/>
          <w:szCs w:val="26"/>
        </w:rPr>
        <w:t xml:space="preserve">часть </w:t>
      </w:r>
      <w:r>
        <w:rPr>
          <w:rFonts w:ascii="Times New Roman" w:hAnsi="Times New Roman" w:cs="Times New Roman"/>
          <w:b/>
          <w:sz w:val="26"/>
          <w:szCs w:val="26"/>
        </w:rPr>
        <w:t>2</w:t>
      </w:r>
      <w:r w:rsidRPr="00D0014A">
        <w:rPr>
          <w:rFonts w:ascii="Times New Roman" w:hAnsi="Times New Roman" w:cs="Times New Roman"/>
          <w:sz w:val="26"/>
          <w:szCs w:val="26"/>
        </w:rPr>
        <w:t xml:space="preserve"> дополнить предложением следующего содержания: </w:t>
      </w:r>
    </w:p>
    <w:p w:rsidR="005B1C42" w:rsidRPr="00293144"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D0014A">
        <w:rPr>
          <w:rFonts w:ascii="Times New Roman" w:hAnsi="Times New Roman" w:cs="Times New Roman"/>
          <w:sz w:val="26"/>
          <w:szCs w:val="26"/>
        </w:rPr>
        <w:t>.</w:t>
      </w:r>
      <w:r>
        <w:rPr>
          <w:rFonts w:ascii="Times New Roman" w:hAnsi="Times New Roman" w:cs="Times New Roman"/>
          <w:sz w:val="26"/>
          <w:szCs w:val="26"/>
        </w:rPr>
        <w:t>»</w:t>
      </w:r>
      <w:r w:rsidRPr="00293144">
        <w:rPr>
          <w:rFonts w:ascii="Times New Roman" w:hAnsi="Times New Roman" w:cs="Times New Roman"/>
          <w:sz w:val="26"/>
          <w:szCs w:val="26"/>
        </w:rPr>
        <w:t>;</w:t>
      </w:r>
      <w:proofErr w:type="gramEnd"/>
    </w:p>
    <w:p w:rsidR="005B1C42" w:rsidRPr="00D0014A"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D0014A">
        <w:rPr>
          <w:rFonts w:ascii="Times New Roman" w:hAnsi="Times New Roman" w:cs="Times New Roman"/>
          <w:sz w:val="26"/>
          <w:szCs w:val="26"/>
        </w:rPr>
        <w:t xml:space="preserve">) </w:t>
      </w:r>
      <w:r w:rsidRPr="00D0014A">
        <w:rPr>
          <w:rFonts w:ascii="Times New Roman" w:hAnsi="Times New Roman" w:cs="Times New Roman"/>
          <w:b/>
          <w:sz w:val="26"/>
          <w:szCs w:val="26"/>
        </w:rPr>
        <w:t xml:space="preserve">часть 3 </w:t>
      </w:r>
      <w:r w:rsidRPr="00D0014A">
        <w:rPr>
          <w:rFonts w:ascii="Times New Roman" w:hAnsi="Times New Roman" w:cs="Times New Roman"/>
          <w:sz w:val="26"/>
          <w:szCs w:val="26"/>
        </w:rPr>
        <w:t>дополнить пунктом 3 следующего содержания:</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0014A">
        <w:rPr>
          <w:rFonts w:ascii="Times New Roman" w:hAnsi="Times New Roman" w:cs="Times New Roman"/>
          <w:sz w:val="26"/>
          <w:szCs w:val="26"/>
        </w:rPr>
        <w:t>.»;</w:t>
      </w:r>
      <w:proofErr w:type="gramEnd"/>
    </w:p>
    <w:p w:rsidR="005B1C42" w:rsidRPr="00AE6537"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AE6537">
        <w:rPr>
          <w:rFonts w:ascii="Times New Roman" w:hAnsi="Times New Roman" w:cs="Times New Roman"/>
          <w:sz w:val="26"/>
          <w:szCs w:val="26"/>
        </w:rPr>
        <w:t xml:space="preserve">) </w:t>
      </w:r>
      <w:r w:rsidRPr="00AE6537">
        <w:rPr>
          <w:rFonts w:ascii="Times New Roman" w:hAnsi="Times New Roman" w:cs="Times New Roman"/>
          <w:b/>
          <w:sz w:val="26"/>
          <w:szCs w:val="26"/>
        </w:rPr>
        <w:t xml:space="preserve">часть </w:t>
      </w:r>
      <w:r>
        <w:rPr>
          <w:rFonts w:ascii="Times New Roman" w:hAnsi="Times New Roman" w:cs="Times New Roman"/>
          <w:b/>
          <w:sz w:val="26"/>
          <w:szCs w:val="26"/>
        </w:rPr>
        <w:t>5</w:t>
      </w:r>
      <w:r w:rsidRPr="00AE6537">
        <w:rPr>
          <w:rFonts w:ascii="Times New Roman" w:hAnsi="Times New Roman" w:cs="Times New Roman"/>
          <w:sz w:val="26"/>
          <w:szCs w:val="26"/>
        </w:rPr>
        <w:t xml:space="preserve"> дополнить предложением следующего содержания: </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AE6537">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AE6537">
        <w:rPr>
          <w:rFonts w:ascii="Times New Roman" w:hAnsi="Times New Roman" w:cs="Times New Roman"/>
          <w:sz w:val="26"/>
          <w:szCs w:val="26"/>
        </w:rPr>
        <w:t>.»</w:t>
      </w:r>
      <w:proofErr w:type="gramEnd"/>
      <w:r w:rsidRPr="00AE6537">
        <w:rPr>
          <w:rFonts w:ascii="Times New Roman" w:hAnsi="Times New Roman" w:cs="Times New Roman"/>
          <w:sz w:val="26"/>
          <w:szCs w:val="26"/>
        </w:rPr>
        <w:t>;</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bookmarkStart w:id="4" w:name="_GoBack"/>
      <w:bookmarkEnd w:id="4"/>
      <w:r w:rsidRPr="00D0014A">
        <w:rPr>
          <w:rFonts w:ascii="Times New Roman" w:hAnsi="Times New Roman" w:cs="Times New Roman"/>
          <w:sz w:val="26"/>
          <w:szCs w:val="26"/>
        </w:rPr>
        <w:t xml:space="preserve">) </w:t>
      </w:r>
      <w:r>
        <w:rPr>
          <w:rFonts w:ascii="Times New Roman" w:hAnsi="Times New Roman" w:cs="Times New Roman"/>
          <w:b/>
          <w:sz w:val="26"/>
          <w:szCs w:val="26"/>
        </w:rPr>
        <w:t>статью 31</w:t>
      </w:r>
      <w:r w:rsidRPr="00F25011">
        <w:rPr>
          <w:rFonts w:ascii="Times New Roman" w:hAnsi="Times New Roman" w:cs="Times New Roman"/>
          <w:b/>
          <w:sz w:val="26"/>
          <w:szCs w:val="26"/>
        </w:rPr>
        <w:t xml:space="preserve">дополнить частью </w:t>
      </w:r>
      <w:r w:rsidR="00EB330F">
        <w:rPr>
          <w:rFonts w:ascii="Times New Roman" w:hAnsi="Times New Roman" w:cs="Times New Roman"/>
          <w:b/>
          <w:sz w:val="26"/>
          <w:szCs w:val="26"/>
        </w:rPr>
        <w:t>10</w:t>
      </w:r>
      <w:r w:rsidRPr="00D0014A">
        <w:rPr>
          <w:rFonts w:ascii="Times New Roman" w:hAnsi="Times New Roman" w:cs="Times New Roman"/>
          <w:sz w:val="26"/>
          <w:szCs w:val="26"/>
        </w:rPr>
        <w:t xml:space="preserve"> следующего содержания:</w:t>
      </w:r>
    </w:p>
    <w:p w:rsidR="005B1C42" w:rsidRPr="00D0014A" w:rsidRDefault="005B1C42" w:rsidP="005B1C42">
      <w:pPr>
        <w:autoSpaceDE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w:t>
      </w:r>
      <w:r w:rsidR="00EB330F">
        <w:rPr>
          <w:rFonts w:ascii="Times New Roman" w:hAnsi="Times New Roman" w:cs="Times New Roman"/>
          <w:sz w:val="26"/>
          <w:szCs w:val="26"/>
        </w:rPr>
        <w:t>10</w:t>
      </w:r>
      <w:r w:rsidRPr="00D0014A">
        <w:rPr>
          <w:rFonts w:ascii="Times New Roman" w:hAnsi="Times New Roman" w:cs="Times New Roman"/>
          <w:sz w:val="26"/>
          <w:szCs w:val="26"/>
        </w:rP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w:t>
      </w:r>
      <w:r w:rsidR="00D93693">
        <w:rPr>
          <w:rFonts w:ascii="Times New Roman" w:hAnsi="Times New Roman" w:cs="Times New Roman"/>
          <w:sz w:val="26"/>
          <w:szCs w:val="26"/>
        </w:rPr>
        <w:t>рого</w:t>
      </w:r>
      <w:r w:rsidR="00EB330F">
        <w:rPr>
          <w:rFonts w:ascii="Times New Roman" w:hAnsi="Times New Roman" w:cs="Times New Roman"/>
          <w:sz w:val="26"/>
          <w:szCs w:val="26"/>
        </w:rPr>
        <w:t xml:space="preserve"> составляет в совокупности </w:t>
      </w:r>
      <w:r w:rsidR="00D6775A">
        <w:rPr>
          <w:rFonts w:ascii="Times New Roman" w:hAnsi="Times New Roman" w:cs="Times New Roman"/>
          <w:sz w:val="26"/>
          <w:szCs w:val="26"/>
        </w:rPr>
        <w:t>шесть</w:t>
      </w:r>
      <w:r w:rsidR="00EB330F">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в месяц</w:t>
      </w:r>
      <w:proofErr w:type="gramStart"/>
      <w:r>
        <w:rPr>
          <w:rFonts w:ascii="Times New Roman" w:hAnsi="Times New Roman" w:cs="Times New Roman"/>
          <w:sz w:val="26"/>
          <w:szCs w:val="26"/>
        </w:rPr>
        <w:t>.».</w:t>
      </w:r>
      <w:proofErr w:type="gramEnd"/>
    </w:p>
    <w:p w:rsidR="005B1C42" w:rsidRDefault="005B1C42" w:rsidP="005B1C42">
      <w:pPr>
        <w:spacing w:after="0" w:line="240" w:lineRule="auto"/>
        <w:ind w:firstLine="709"/>
        <w:jc w:val="both"/>
        <w:rPr>
          <w:rFonts w:ascii="Times New Roman" w:hAnsi="Times New Roman" w:cs="Times New Roman"/>
          <w:sz w:val="26"/>
          <w:szCs w:val="26"/>
        </w:rPr>
      </w:pPr>
      <w:r w:rsidRPr="00103FD4">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w:t>
      </w:r>
      <w:r>
        <w:rPr>
          <w:rFonts w:ascii="Times New Roman" w:hAnsi="Times New Roman" w:cs="Times New Roman"/>
          <w:sz w:val="26"/>
          <w:szCs w:val="26"/>
        </w:rPr>
        <w:t>о опубликования (обнародования)</w:t>
      </w:r>
      <w:r w:rsidRPr="00103FD4">
        <w:rPr>
          <w:rFonts w:ascii="Times New Roman" w:hAnsi="Times New Roman" w:cs="Times New Roman"/>
          <w:sz w:val="26"/>
          <w:szCs w:val="26"/>
        </w:rPr>
        <w:t xml:space="preserve">, за исключением пунктов 2, 3, 4 части 1 настоящего решения. </w:t>
      </w:r>
    </w:p>
    <w:p w:rsidR="005B1C42" w:rsidRPr="00103FD4"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103FD4">
        <w:rPr>
          <w:rFonts w:ascii="Times New Roman" w:hAnsi="Times New Roman" w:cs="Times New Roman"/>
          <w:sz w:val="26"/>
          <w:szCs w:val="26"/>
        </w:rPr>
        <w:t>. Пункты 2, 3, 4 части 1 настоящего решения вступают в силу с 1 января 2021 года.</w:t>
      </w:r>
    </w:p>
    <w:p w:rsidR="005B1C42" w:rsidRPr="00903FCC" w:rsidRDefault="005B1C42" w:rsidP="005B1C42">
      <w:pPr>
        <w:spacing w:after="0" w:line="240" w:lineRule="auto"/>
        <w:ind w:firstLine="567"/>
        <w:rPr>
          <w:rFonts w:ascii="Times New Roman" w:hAnsi="Times New Roman" w:cs="Times New Roman"/>
          <w:sz w:val="26"/>
          <w:szCs w:val="26"/>
        </w:rPr>
      </w:pPr>
    </w:p>
    <w:p w:rsidR="005B1C42" w:rsidRPr="00903FCC" w:rsidRDefault="005B1C42" w:rsidP="005B1C42">
      <w:pPr>
        <w:spacing w:after="0" w:line="240" w:lineRule="auto"/>
        <w:rPr>
          <w:rFonts w:ascii="Times New Roman" w:hAnsi="Times New Roman" w:cs="Times New Roman"/>
          <w:sz w:val="26"/>
          <w:szCs w:val="26"/>
        </w:rPr>
      </w:pPr>
    </w:p>
    <w:p w:rsidR="005B1C42" w:rsidRPr="00903FCC" w:rsidRDefault="005B1C42" w:rsidP="005B1C42">
      <w:pPr>
        <w:spacing w:after="0" w:line="240" w:lineRule="auto"/>
        <w:rPr>
          <w:rFonts w:ascii="Times New Roman" w:hAnsi="Times New Roman" w:cs="Times New Roman"/>
          <w:sz w:val="26"/>
          <w:szCs w:val="26"/>
        </w:rPr>
      </w:pPr>
    </w:p>
    <w:p w:rsidR="005B1C42" w:rsidRPr="00903FCC" w:rsidRDefault="005B1C42" w:rsidP="005B1C42">
      <w:pPr>
        <w:spacing w:after="0" w:line="240" w:lineRule="auto"/>
        <w:rPr>
          <w:rFonts w:ascii="Times New Roman" w:hAnsi="Times New Roman" w:cs="Times New Roman"/>
          <w:sz w:val="26"/>
          <w:szCs w:val="26"/>
        </w:rPr>
      </w:pPr>
      <w:r w:rsidRPr="00903FCC">
        <w:rPr>
          <w:rFonts w:ascii="Times New Roman" w:hAnsi="Times New Roman" w:cs="Times New Roman"/>
          <w:sz w:val="26"/>
          <w:szCs w:val="26"/>
        </w:rPr>
        <w:t>Глава Таштыпского  сельсовета</w:t>
      </w:r>
    </w:p>
    <w:p w:rsidR="007E2BD4" w:rsidRDefault="005B1C42" w:rsidP="005B1C42">
      <w:pPr>
        <w:spacing w:after="0" w:line="240" w:lineRule="auto"/>
        <w:jc w:val="both"/>
      </w:pPr>
      <w:r w:rsidRPr="00903FCC">
        <w:rPr>
          <w:rFonts w:ascii="Times New Roman" w:hAnsi="Times New Roman" w:cs="Times New Roman"/>
          <w:sz w:val="26"/>
          <w:szCs w:val="26"/>
        </w:rPr>
        <w:t xml:space="preserve">Таштыпского района Республики Хакасия </w:t>
      </w:r>
      <w:r w:rsidRPr="00903FCC">
        <w:rPr>
          <w:rFonts w:ascii="Times New Roman" w:hAnsi="Times New Roman" w:cs="Times New Roman"/>
          <w:sz w:val="26"/>
          <w:szCs w:val="26"/>
        </w:rPr>
        <w:tab/>
      </w:r>
      <w:r>
        <w:rPr>
          <w:rFonts w:ascii="Times New Roman" w:hAnsi="Times New Roman" w:cs="Times New Roman"/>
          <w:sz w:val="26"/>
          <w:szCs w:val="26"/>
        </w:rPr>
        <w:t xml:space="preserve">                                         </w:t>
      </w:r>
      <w:r w:rsidR="007E2BD4">
        <w:rPr>
          <w:rFonts w:ascii="Times New Roman" w:hAnsi="Times New Roman" w:cs="Times New Roman"/>
          <w:sz w:val="26"/>
          <w:szCs w:val="26"/>
        </w:rPr>
        <w:t>Р.Х.</w:t>
      </w:r>
      <w:r>
        <w:rPr>
          <w:rFonts w:ascii="Times New Roman" w:hAnsi="Times New Roman" w:cs="Times New Roman"/>
          <w:sz w:val="26"/>
          <w:szCs w:val="26"/>
        </w:rPr>
        <w:t xml:space="preserve"> </w:t>
      </w:r>
      <w:proofErr w:type="spellStart"/>
      <w:r w:rsidR="007E2BD4">
        <w:rPr>
          <w:rFonts w:ascii="Times New Roman" w:hAnsi="Times New Roman" w:cs="Times New Roman"/>
          <w:sz w:val="26"/>
          <w:szCs w:val="26"/>
        </w:rPr>
        <w:t>Салимов</w:t>
      </w:r>
      <w:proofErr w:type="spellEnd"/>
      <w:r w:rsidR="007E2BD4">
        <w:rPr>
          <w:rFonts w:ascii="Times New Roman" w:hAnsi="Times New Roman" w:cs="Times New Roman"/>
          <w:sz w:val="26"/>
          <w:szCs w:val="26"/>
        </w:rPr>
        <w:t>.</w:t>
      </w:r>
    </w:p>
    <w:p w:rsidR="00A565B3" w:rsidRDefault="00A565B3"/>
    <w:p w:rsidR="003E6A88" w:rsidRDefault="003E6A88"/>
    <w:sectPr w:rsidR="003E6A88" w:rsidSect="005B1C4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DC"/>
    <w:rsid w:val="000261F0"/>
    <w:rsid w:val="002061D7"/>
    <w:rsid w:val="002A21E2"/>
    <w:rsid w:val="002B6D15"/>
    <w:rsid w:val="00366E92"/>
    <w:rsid w:val="003E6A88"/>
    <w:rsid w:val="003F4CFC"/>
    <w:rsid w:val="0048593F"/>
    <w:rsid w:val="005B1C42"/>
    <w:rsid w:val="006D0242"/>
    <w:rsid w:val="007E2BD4"/>
    <w:rsid w:val="009015DC"/>
    <w:rsid w:val="009A3E36"/>
    <w:rsid w:val="00A565B3"/>
    <w:rsid w:val="00B4170D"/>
    <w:rsid w:val="00BD497D"/>
    <w:rsid w:val="00C77969"/>
    <w:rsid w:val="00D6775A"/>
    <w:rsid w:val="00D80D8C"/>
    <w:rsid w:val="00D93693"/>
    <w:rsid w:val="00DC4EC4"/>
    <w:rsid w:val="00DF1FC8"/>
    <w:rsid w:val="00EB330F"/>
    <w:rsid w:val="00ED3607"/>
    <w:rsid w:val="00F477F0"/>
    <w:rsid w:val="00FD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9015DC"/>
    <w:rPr>
      <w:rFonts w:ascii="Verdana" w:hAnsi="Verdana" w:cs="Verdana" w:hint="default"/>
      <w:color w:val="008080"/>
      <w:sz w:val="20"/>
      <w:szCs w:val="20"/>
      <w:lang w:val="en-US" w:eastAsia="en-US"/>
    </w:rPr>
  </w:style>
  <w:style w:type="paragraph" w:customStyle="1" w:styleId="ConsPlusNormal">
    <w:name w:val="ConsPlusNormal"/>
    <w:rsid w:val="00FD7EF4"/>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869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4804C3BA1FB816E2E53705689D0A743BE4A2B46BDB1303D1858798921BE90186C6E719CD82DB3573D6D33548DFD5A9EBE9F33E7EjF7C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2020-10-26T07:59:00Z</cp:lastPrinted>
  <dcterms:created xsi:type="dcterms:W3CDTF">2020-09-07T08:09:00Z</dcterms:created>
  <dcterms:modified xsi:type="dcterms:W3CDTF">2020-10-26T07:59:00Z</dcterms:modified>
</cp:coreProperties>
</file>