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3D413A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3D413A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3D413A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3D413A" w:rsidP="00832EDA">
      <w:pPr>
        <w:keepNext/>
        <w:widowControl w:val="0"/>
        <w:jc w:val="center"/>
        <w:rPr>
          <w:sz w:val="28"/>
        </w:rPr>
      </w:pPr>
    </w:p>
    <w:p w:rsidR="0003642B" w:rsidRDefault="003D413A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3D413A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3D413A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</w:t>
      </w:r>
      <w:r>
        <w:rPr>
          <w:rFonts w:ascii="Arial" w:hAnsi="Arial" w:cs="Arial"/>
          <w:b/>
          <w:sz w:val="26"/>
          <w:szCs w:val="26"/>
        </w:rPr>
        <w:t>Республике Хакасия</w:t>
      </w:r>
      <w:r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>20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Pr="00EC5532">
        <w:rPr>
          <w:sz w:val="26"/>
          <w:szCs w:val="26"/>
        </w:rPr>
        <w:t xml:space="preserve"> </w:t>
      </w:r>
    </w:p>
    <w:p w:rsidR="00EF0E0C" w:rsidRDefault="003D413A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D413A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00A0A" w:rsidTr="005968DD">
        <w:tc>
          <w:tcPr>
            <w:tcW w:w="3284" w:type="dxa"/>
          </w:tcPr>
          <w:p w:rsidR="003972A1" w:rsidRPr="00032D66" w:rsidRDefault="003D413A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285" w:type="dxa"/>
          </w:tcPr>
          <w:p w:rsidR="003972A1" w:rsidRPr="003972A1" w:rsidRDefault="003D413A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3D413A" w:rsidP="00F84282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E966EF" w:rsidRDefault="003D413A" w:rsidP="00832EDA">
      <w:pPr>
        <w:keepNext/>
        <w:widowControl w:val="0"/>
        <w:jc w:val="center"/>
        <w:rPr>
          <w:sz w:val="24"/>
          <w:szCs w:val="24"/>
        </w:rPr>
      </w:pPr>
    </w:p>
    <w:p w:rsidR="00042D67" w:rsidRDefault="003D413A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t>2020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Республике Хакасия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9280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2,1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9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0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3D413A" w:rsidP="00DC797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 xml:space="preserve"> тарифов </w:t>
      </w:r>
      <w:r>
        <w:rPr>
          <w:rFonts w:ascii="Times New Roman" w:hAnsi="Times New Roman"/>
          <w:sz w:val="28"/>
          <w:szCs w:val="28"/>
        </w:rPr>
        <w:t>отмечался</w:t>
      </w:r>
      <w:r>
        <w:rPr>
          <w:rFonts w:ascii="Times New Roman" w:hAnsi="Times New Roman"/>
          <w:sz w:val="28"/>
          <w:szCs w:val="28"/>
        </w:rPr>
        <w:t xml:space="preserve"> на услуги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rFonts w:ascii="Times New Roman" w:hAnsi="Times New Roman"/>
          <w:sz w:val="28"/>
          <w:szCs w:val="28"/>
        </w:rPr>
        <w:t>проезда</w:t>
      </w:r>
      <w:r>
        <w:rPr>
          <w:rFonts w:ascii="Times New Roman" w:hAnsi="Times New Roman"/>
          <w:sz w:val="28"/>
          <w:szCs w:val="28"/>
        </w:rPr>
        <w:t xml:space="preserve"> в поездах дальнего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ледования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 xml:space="preserve"> процента, проезда в пригородном поезде – на </w:t>
      </w:r>
      <w:r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Менее значительным было повышение стоимости </w:t>
      </w:r>
      <w:r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автомобильн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проезд в городском автобусе</w:t>
      </w:r>
      <w:r>
        <w:rPr>
          <w:rFonts w:ascii="Times New Roman" w:hAnsi="Times New Roman"/>
          <w:sz w:val="28"/>
          <w:szCs w:val="28"/>
        </w:rPr>
        <w:t xml:space="preserve"> подорожал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RDefault="003D413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3D413A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>
        <w:rPr>
          <w:rFonts w:ascii="Arial" w:hAnsi="Arial"/>
          <w:b/>
          <w:sz w:val="24"/>
          <w:szCs w:val="24"/>
        </w:rPr>
        <w:t xml:space="preserve">цен </w:t>
      </w:r>
      <w:r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3D413A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 xml:space="preserve">в </w:t>
      </w:r>
      <w:r w:rsidRPr="00665AC8">
        <w:rPr>
          <w:rFonts w:ascii="Arial" w:hAnsi="Arial"/>
          <w:sz w:val="24"/>
          <w:szCs w:val="24"/>
        </w:rPr>
        <w:t>процентах)</w:t>
      </w:r>
    </w:p>
    <w:p w:rsidR="00047A31" w:rsidRPr="00665AC8" w:rsidRDefault="003D413A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A00A0A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3D413A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3D413A" w:rsidP="00315256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3D413A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106,9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493F9A">
            <w:pPr>
              <w:spacing w:line="27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101,3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170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103,2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564D16" w:rsidRDefault="003D413A" w:rsidP="00A02541">
            <w:pPr>
              <w:spacing w:line="270" w:lineRule="exact"/>
              <w:ind w:left="170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>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564D16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564D16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C91DDE" w:rsidRDefault="003D413A" w:rsidP="00A02541">
            <w:pPr>
              <w:spacing w:line="270" w:lineRule="exact"/>
              <w:ind w:left="227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102,0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227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493F9A">
            <w:pPr>
              <w:spacing w:line="27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3F9A">
              <w:rPr>
                <w:bCs/>
                <w:color w:val="000000"/>
                <w:sz w:val="24"/>
                <w:szCs w:val="24"/>
              </w:rPr>
              <w:t>(проезд в троллейбусе)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328" w:hanging="215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117,8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493F9A">
            <w:pPr>
              <w:spacing w:line="27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</w:tr>
      <w:tr w:rsidR="00A00A0A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170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пригородном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DC73C7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DC73C7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A00A0A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B5442">
              <w:rPr>
                <w:color w:val="000000"/>
                <w:sz w:val="24"/>
                <w:szCs w:val="24"/>
              </w:rPr>
              <w:t>оезда 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</w:tbl>
    <w:p w:rsidR="00235BA9" w:rsidRDefault="003D413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76C" w:rsidRPr="00592809" w:rsidRDefault="003D413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A03" w:rsidRDefault="003D413A" w:rsidP="006F25A5">
      <w:pPr>
        <w:keepNext/>
        <w:widowControl w:val="0"/>
        <w:rPr>
          <w:sz w:val="16"/>
          <w:szCs w:val="16"/>
        </w:rPr>
      </w:pPr>
    </w:p>
    <w:p w:rsidR="00532B9D" w:rsidRDefault="003D413A" w:rsidP="0047076C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A0A"/>
    <w:rsid w:val="003D413A"/>
    <w:rsid w:val="00A0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0E25-4CAA-446A-85A7-D0A993E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2020-07-20T02:00:00Z</cp:lastPrinted>
  <dcterms:created xsi:type="dcterms:W3CDTF">2020-07-17T06:11:00Z</dcterms:created>
  <dcterms:modified xsi:type="dcterms:W3CDTF">2020-07-20T09:01:00Z</dcterms:modified>
</cp:coreProperties>
</file>