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9E" w:rsidRDefault="007C4DB8" w:rsidP="00451DC3">
      <w:pPr>
        <w:widowControl w:val="0"/>
        <w:jc w:val="center"/>
        <w:outlineLvl w:val="2"/>
        <w:rPr>
          <w:rFonts w:ascii="Arial" w:eastAsia="Arial Unicode MS" w:hAnsi="Arial"/>
          <w:b/>
          <w:sz w:val="26"/>
        </w:rPr>
      </w:pPr>
      <w:r>
        <w:rPr>
          <w:rFonts w:ascii="Arial" w:eastAsia="Arial Unicode MS" w:hAnsi="Arial"/>
          <w:b/>
          <w:sz w:val="26"/>
        </w:rPr>
        <w:t>О</w:t>
      </w:r>
      <w:r w:rsidR="00EC4765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ходе</w:t>
      </w:r>
      <w:r w:rsidR="00EC4765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уборки</w:t>
      </w:r>
      <w:r w:rsidR="00EC4765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урожая</w:t>
      </w:r>
      <w:r w:rsidR="00EC4765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в</w:t>
      </w:r>
      <w:r w:rsidR="00EC4765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Республике</w:t>
      </w:r>
      <w:r w:rsidR="00EC4765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Тыва</w:t>
      </w:r>
      <w:r>
        <w:rPr>
          <w:rFonts w:ascii="Arial" w:eastAsia="Arial Unicode MS" w:hAnsi="Arial"/>
          <w:b/>
          <w:sz w:val="26"/>
        </w:rPr>
        <w:br/>
        <w:t>на</w:t>
      </w:r>
      <w:r w:rsidR="00EC4765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1</w:t>
      </w:r>
      <w:r w:rsidR="00EC4765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сентября</w:t>
      </w:r>
      <w:r w:rsidR="00EC4765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2020</w:t>
      </w:r>
      <w:r w:rsidR="00EC4765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года</w:t>
      </w:r>
    </w:p>
    <w:p w:rsidR="00451DC3" w:rsidRPr="00451DC3" w:rsidRDefault="00187F1D" w:rsidP="00451DC3">
      <w:pPr>
        <w:widowControl w:val="0"/>
        <w:jc w:val="center"/>
        <w:outlineLvl w:val="2"/>
        <w:rPr>
          <w:rFonts w:ascii="Arial" w:eastAsia="Arial Unicode MS" w:hAnsi="Arial"/>
          <w:b/>
          <w:sz w:val="28"/>
          <w:szCs w:val="16"/>
        </w:rPr>
      </w:pPr>
    </w:p>
    <w:p w:rsidR="0079693E" w:rsidRDefault="007C4DB8" w:rsidP="0079693E">
      <w:pPr>
        <w:pStyle w:val="1"/>
        <w:spacing w:line="276" w:lineRule="auto"/>
        <w:ind w:right="140" w:firstLine="720"/>
        <w:jc w:val="both"/>
        <w:rPr>
          <w:sz w:val="24"/>
          <w:szCs w:val="24"/>
        </w:rPr>
      </w:pPr>
      <w:r w:rsidRPr="0079693E">
        <w:rPr>
          <w:sz w:val="24"/>
          <w:szCs w:val="24"/>
        </w:rPr>
        <w:t>На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1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сентября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г.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хозяйствах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всех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категорий,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по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расчетам,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зерновые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зернобобовые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культуры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(без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кукур</w:t>
      </w:r>
      <w:r>
        <w:rPr>
          <w:sz w:val="24"/>
          <w:szCs w:val="24"/>
        </w:rPr>
        <w:t>узы)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обмолочены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площади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186,6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гектара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3,0%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бол</w:t>
      </w:r>
      <w:r w:rsidRPr="0079693E">
        <w:rPr>
          <w:sz w:val="24"/>
          <w:szCs w:val="24"/>
        </w:rPr>
        <w:t>ьше,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чем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1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сентября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г.),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1,7</w:t>
      </w:r>
      <w:r w:rsidRPr="0079693E">
        <w:rPr>
          <w:sz w:val="24"/>
          <w:szCs w:val="24"/>
        </w:rPr>
        <w:t>%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всех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посевов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указанных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культур.</w:t>
      </w:r>
    </w:p>
    <w:p w:rsidR="00A3243A" w:rsidRPr="0079693E" w:rsidRDefault="00A3243A" w:rsidP="0079693E">
      <w:pPr>
        <w:pStyle w:val="1"/>
        <w:spacing w:line="276" w:lineRule="auto"/>
        <w:ind w:right="140" w:firstLine="720"/>
        <w:jc w:val="both"/>
        <w:rPr>
          <w:sz w:val="24"/>
          <w:szCs w:val="24"/>
        </w:rPr>
      </w:pPr>
    </w:p>
    <w:p w:rsidR="00B46B89" w:rsidRPr="001C0E65" w:rsidRDefault="007C4DB8" w:rsidP="0079693E">
      <w:pPr>
        <w:pStyle w:val="1"/>
        <w:spacing w:line="276" w:lineRule="auto"/>
        <w:ind w:right="140" w:firstLine="720"/>
        <w:jc w:val="both"/>
        <w:rPr>
          <w:sz w:val="24"/>
        </w:rPr>
      </w:pPr>
      <w:r w:rsidRPr="0079693E">
        <w:rPr>
          <w:sz w:val="24"/>
          <w:szCs w:val="24"/>
        </w:rPr>
        <w:t>Зерновых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зернобобовых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культур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(без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кукурузы)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первоначально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оприходов</w:t>
      </w:r>
      <w:r>
        <w:rPr>
          <w:sz w:val="24"/>
          <w:szCs w:val="24"/>
        </w:rPr>
        <w:t>анном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весе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намолочено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69,8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тонн</w:t>
      </w:r>
      <w:r>
        <w:rPr>
          <w:sz w:val="24"/>
          <w:szCs w:val="24"/>
        </w:rPr>
        <w:t>ы,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3,8%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бол</w:t>
      </w:r>
      <w:r w:rsidRPr="0079693E">
        <w:rPr>
          <w:sz w:val="24"/>
          <w:szCs w:val="24"/>
        </w:rPr>
        <w:t>ьше,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чем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аналогичную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дату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предыдущего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года.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Собрано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537,5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тонн</w:t>
      </w:r>
      <w:r>
        <w:rPr>
          <w:sz w:val="24"/>
          <w:szCs w:val="24"/>
        </w:rPr>
        <w:t>ы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овощей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открыт</w:t>
      </w:r>
      <w:r>
        <w:rPr>
          <w:sz w:val="24"/>
          <w:szCs w:val="24"/>
        </w:rPr>
        <w:t>ого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защищенного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1,2%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бол</w:t>
      </w:r>
      <w:r w:rsidRPr="0079693E">
        <w:rPr>
          <w:sz w:val="24"/>
          <w:szCs w:val="24"/>
        </w:rPr>
        <w:t>ьше).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крестьянских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(фермерских)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хозяйствах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индивидуальными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предпринимателями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выращен</w:t>
      </w:r>
      <w:r>
        <w:rPr>
          <w:sz w:val="24"/>
          <w:szCs w:val="24"/>
        </w:rPr>
        <w:t>о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50,2%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объема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зерновых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зернобобовых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культур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(без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кукурузы)</w:t>
      </w:r>
      <w:r>
        <w:rPr>
          <w:sz w:val="24"/>
          <w:szCs w:val="24"/>
        </w:rPr>
        <w:t>,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хозяйствах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49,8%.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Основная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79693E">
        <w:rPr>
          <w:sz w:val="24"/>
          <w:szCs w:val="24"/>
        </w:rPr>
        <w:t>асть</w:t>
      </w:r>
      <w:r w:rsidR="00EC4765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овощей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выращена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хозяйствах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  <w:r w:rsidR="00EC476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9693E">
        <w:rPr>
          <w:sz w:val="24"/>
          <w:szCs w:val="24"/>
        </w:rPr>
        <w:t>9</w:t>
      </w:r>
      <w:r>
        <w:rPr>
          <w:sz w:val="24"/>
          <w:szCs w:val="24"/>
        </w:rPr>
        <w:t>8,9%</w:t>
      </w:r>
      <w:r w:rsidRPr="0079693E">
        <w:rPr>
          <w:sz w:val="24"/>
          <w:szCs w:val="24"/>
        </w:rPr>
        <w:t>).</w:t>
      </w:r>
    </w:p>
    <w:p w:rsidR="00FC469E" w:rsidRPr="002F13C1" w:rsidRDefault="00187F1D" w:rsidP="00FC469E">
      <w:pPr>
        <w:pStyle w:val="a3"/>
        <w:widowControl w:val="0"/>
        <w:jc w:val="both"/>
        <w:rPr>
          <w:rFonts w:ascii="Arial" w:hAnsi="Arial"/>
          <w:b/>
          <w:sz w:val="32"/>
          <w:szCs w:val="16"/>
        </w:rPr>
      </w:pPr>
    </w:p>
    <w:p w:rsidR="00467784" w:rsidRDefault="007C4DB8" w:rsidP="00FC469E">
      <w:pPr>
        <w:pStyle w:val="a3"/>
        <w:widowControl w:val="0"/>
        <w:jc w:val="center"/>
        <w:rPr>
          <w:rFonts w:ascii="Arial" w:hAnsi="Arial"/>
          <w:b/>
          <w:sz w:val="24"/>
        </w:rPr>
      </w:pPr>
      <w:r w:rsidRPr="004B634F">
        <w:rPr>
          <w:rFonts w:ascii="Arial" w:hAnsi="Arial"/>
          <w:b/>
          <w:sz w:val="24"/>
        </w:rPr>
        <w:t>Уборка</w:t>
      </w:r>
      <w:r w:rsidR="00EC4765">
        <w:rPr>
          <w:rFonts w:ascii="Arial" w:hAnsi="Arial"/>
          <w:b/>
          <w:sz w:val="24"/>
        </w:rPr>
        <w:t xml:space="preserve"> </w:t>
      </w:r>
      <w:r w:rsidRPr="004B634F">
        <w:rPr>
          <w:rFonts w:ascii="Arial" w:hAnsi="Arial"/>
          <w:b/>
          <w:sz w:val="24"/>
        </w:rPr>
        <w:t>урожая</w:t>
      </w:r>
      <w:r w:rsidR="00EC47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сельскохозяйственных</w:t>
      </w:r>
      <w:r w:rsidR="00EC47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культур</w:t>
      </w:r>
    </w:p>
    <w:p w:rsidR="00FC469E" w:rsidRDefault="007C4DB8" w:rsidP="00FC469E">
      <w:pPr>
        <w:pStyle w:val="a3"/>
        <w:widowControl w:val="0"/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24"/>
        </w:rPr>
        <w:t>по</w:t>
      </w:r>
      <w:r w:rsidR="00EC47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категориям</w:t>
      </w:r>
      <w:r w:rsidR="00EC47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хозяйств</w:t>
      </w:r>
      <w:r w:rsidR="00EC47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 w:rsidR="00EC47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 w:rsidR="00EC47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сентября</w:t>
      </w:r>
      <w:r w:rsidR="00EC47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2020</w:t>
      </w:r>
      <w:r w:rsidR="00EC47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года</w:t>
      </w:r>
    </w:p>
    <w:p w:rsidR="00FC469E" w:rsidRPr="001053DB" w:rsidRDefault="00187F1D" w:rsidP="00FC469E">
      <w:pPr>
        <w:pStyle w:val="a3"/>
        <w:widowControl w:val="0"/>
        <w:jc w:val="center"/>
        <w:rPr>
          <w:rFonts w:ascii="Arial" w:hAnsi="Arial"/>
          <w:bCs/>
          <w:sz w:val="22"/>
          <w:szCs w:val="22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1247"/>
        <w:gridCol w:w="1474"/>
        <w:gridCol w:w="1474"/>
        <w:gridCol w:w="1474"/>
        <w:gridCol w:w="1587"/>
      </w:tblGrid>
      <w:tr w:rsidR="001D32CC" w:rsidTr="001053DB">
        <w:trPr>
          <w:cantSplit/>
          <w:trHeight w:val="359"/>
          <w:jc w:val="center"/>
        </w:trPr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D92" w:rsidRPr="00F36F4D" w:rsidRDefault="00187F1D" w:rsidP="00D03180">
            <w:pPr>
              <w:widowControl w:val="0"/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92" w:rsidRPr="00F36F4D" w:rsidRDefault="007C4DB8" w:rsidP="00D03180">
            <w:pPr>
              <w:widowControl w:val="0"/>
              <w:ind w:left="-108" w:right="-108"/>
              <w:jc w:val="center"/>
            </w:pPr>
            <w:r w:rsidRPr="00F36F4D">
              <w:t>Хозяйства</w:t>
            </w:r>
            <w:r w:rsidR="00EC4765">
              <w:t xml:space="preserve"> </w:t>
            </w:r>
            <w:r w:rsidRPr="00F36F4D">
              <w:t>всех</w:t>
            </w:r>
            <w:r w:rsidR="00EC4765">
              <w:t xml:space="preserve"> </w:t>
            </w:r>
            <w:r w:rsidRPr="00F36F4D">
              <w:t>категорий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2" w:rsidRPr="00F36F4D" w:rsidRDefault="007C4DB8" w:rsidP="00D03180">
            <w:pPr>
              <w:widowControl w:val="0"/>
              <w:ind w:left="-108" w:right="-185"/>
              <w:jc w:val="center"/>
              <w:rPr>
                <w:lang w:val="ru-MD"/>
              </w:rPr>
            </w:pPr>
            <w:r w:rsidRPr="00F36F4D">
              <w:rPr>
                <w:lang w:val="ru-MD"/>
              </w:rPr>
              <w:t>в</w:t>
            </w:r>
            <w:r w:rsidR="00EC4765">
              <w:rPr>
                <w:lang w:val="ru-MD"/>
              </w:rPr>
              <w:t xml:space="preserve"> </w:t>
            </w:r>
            <w:r w:rsidRPr="00F36F4D">
              <w:rPr>
                <w:lang w:val="ru-MD"/>
              </w:rPr>
              <w:t>том</w:t>
            </w:r>
            <w:r w:rsidR="00EC4765">
              <w:rPr>
                <w:lang w:val="ru-MD"/>
              </w:rPr>
              <w:t xml:space="preserve"> </w:t>
            </w:r>
            <w:r w:rsidRPr="00F36F4D">
              <w:rPr>
                <w:lang w:val="ru-MD"/>
              </w:rPr>
              <w:t>числе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2" w:rsidRPr="00FB7AF6" w:rsidRDefault="007C4DB8" w:rsidP="00467784">
            <w:pPr>
              <w:widowControl w:val="0"/>
              <w:ind w:left="-57" w:right="-57"/>
              <w:jc w:val="center"/>
              <w:rPr>
                <w:i/>
                <w:spacing w:val="-6"/>
                <w:lang w:val="ru-MD"/>
              </w:rPr>
            </w:pPr>
            <w:r w:rsidRPr="00FB7AF6">
              <w:rPr>
                <w:i/>
                <w:spacing w:val="-6"/>
                <w:lang w:val="ru-MD"/>
              </w:rPr>
              <w:t>Справочно</w:t>
            </w:r>
            <w:r w:rsidR="00EC4765">
              <w:rPr>
                <w:i/>
                <w:spacing w:val="-6"/>
                <w:lang w:val="ru-MD"/>
              </w:rPr>
              <w:t xml:space="preserve"> </w:t>
            </w:r>
            <w:r>
              <w:rPr>
                <w:spacing w:val="-6"/>
                <w:lang w:val="ru-MD"/>
              </w:rPr>
              <w:t>х</w:t>
            </w:r>
            <w:r w:rsidRPr="00FB7AF6">
              <w:rPr>
                <w:spacing w:val="-6"/>
                <w:lang w:val="ru-MD"/>
              </w:rPr>
              <w:t>озяйства</w:t>
            </w:r>
            <w:r w:rsidR="00EC4765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всех</w:t>
            </w:r>
            <w:r w:rsidR="00EC4765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категорий</w:t>
            </w:r>
            <w:r w:rsidR="00EC4765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на</w:t>
            </w:r>
            <w:r w:rsidR="00EC4765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1</w:t>
            </w:r>
            <w:r w:rsidR="00EC4765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сентября</w:t>
            </w:r>
            <w:r w:rsidR="00EC4765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201</w:t>
            </w:r>
            <w:r>
              <w:rPr>
                <w:spacing w:val="-6"/>
                <w:lang w:val="ru-MD"/>
              </w:rPr>
              <w:t>9</w:t>
            </w:r>
            <w:r w:rsidR="00EC4765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г.</w:t>
            </w:r>
          </w:p>
        </w:tc>
      </w:tr>
      <w:tr w:rsidR="001D32CC" w:rsidTr="00FB7AF6">
        <w:trPr>
          <w:cantSplit/>
          <w:trHeight w:val="170"/>
          <w:jc w:val="center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6" w:rsidRPr="00F36F4D" w:rsidRDefault="00187F1D" w:rsidP="00D03180">
            <w:pPr>
              <w:widowControl w:val="0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187F1D" w:rsidP="00D03180">
            <w:pPr>
              <w:widowControl w:val="0"/>
              <w:ind w:left="-108" w:right="-108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7C4DB8" w:rsidP="00467784">
            <w:pPr>
              <w:widowControl w:val="0"/>
              <w:ind w:left="-108" w:right="-108"/>
              <w:jc w:val="center"/>
            </w:pPr>
            <w:r w:rsidRPr="00F36F4D">
              <w:t>сельскохо</w:t>
            </w:r>
            <w:r w:rsidRPr="00F36F4D">
              <w:softHyphen/>
              <w:t>зяйственные</w:t>
            </w:r>
            <w:r w:rsidR="00EC4765">
              <w:t xml:space="preserve"> </w:t>
            </w:r>
            <w:r w:rsidRPr="00F36F4D">
              <w:t>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7C4DB8" w:rsidP="00D03180">
            <w:pPr>
              <w:widowControl w:val="0"/>
              <w:ind w:left="-82" w:right="-108"/>
              <w:jc w:val="center"/>
              <w:rPr>
                <w:iCs/>
              </w:rPr>
            </w:pPr>
            <w:r w:rsidRPr="00F36F4D">
              <w:rPr>
                <w:iCs/>
              </w:rPr>
              <w:t>крестьянские</w:t>
            </w:r>
            <w:r w:rsidR="00EC4765">
              <w:rPr>
                <w:iCs/>
              </w:rPr>
              <w:t xml:space="preserve"> </w:t>
            </w:r>
            <w:r w:rsidRPr="00F36F4D">
              <w:rPr>
                <w:iCs/>
              </w:rPr>
              <w:t>(фермерские)</w:t>
            </w:r>
            <w:r w:rsidR="00EC4765">
              <w:rPr>
                <w:iCs/>
              </w:rPr>
              <w:t xml:space="preserve"> </w:t>
            </w:r>
            <w:r w:rsidRPr="00F36F4D">
              <w:rPr>
                <w:iCs/>
              </w:rPr>
              <w:t>хозяйства</w:t>
            </w:r>
            <w:r w:rsidRPr="0079693E">
              <w:rPr>
                <w:iCs/>
                <w:vertAlign w:val="superscript"/>
              </w:rPr>
              <w:t>1)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7C4DB8" w:rsidP="00D03180">
            <w:pPr>
              <w:widowControl w:val="0"/>
              <w:ind w:left="-108" w:right="-185"/>
              <w:jc w:val="center"/>
              <w:rPr>
                <w:lang w:val="ru-MD"/>
              </w:rPr>
            </w:pPr>
            <w:r w:rsidRPr="00F36F4D">
              <w:rPr>
                <w:lang w:val="ru-MD"/>
              </w:rPr>
              <w:t>хозяйства</w:t>
            </w:r>
            <w:r w:rsidR="00EC4765">
              <w:rPr>
                <w:lang w:val="ru-MD"/>
              </w:rPr>
              <w:t xml:space="preserve"> </w:t>
            </w:r>
            <w:r w:rsidRPr="00F36F4D">
              <w:rPr>
                <w:lang w:val="ru-MD"/>
              </w:rPr>
              <w:t>населения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6" w:rsidRPr="00F36F4D" w:rsidRDefault="00187F1D" w:rsidP="00D03180">
            <w:pPr>
              <w:widowControl w:val="0"/>
              <w:ind w:left="-108" w:right="-185"/>
              <w:jc w:val="center"/>
              <w:rPr>
                <w:lang w:val="ru-MD"/>
              </w:rPr>
            </w:pPr>
          </w:p>
        </w:tc>
      </w:tr>
      <w:tr w:rsidR="001D32CC" w:rsidTr="00FB7AF6">
        <w:trPr>
          <w:cantSplit/>
          <w:trHeight w:val="555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tcMar>
              <w:left w:w="68" w:type="dxa"/>
            </w:tcMar>
            <w:vAlign w:val="bottom"/>
          </w:tcPr>
          <w:p w:rsidR="00FB7AF6" w:rsidRPr="00F36F4D" w:rsidRDefault="007C4DB8" w:rsidP="00467784">
            <w:pPr>
              <w:widowControl w:val="0"/>
              <w:ind w:left="142" w:hanging="142"/>
              <w:rPr>
                <w:b/>
              </w:rPr>
            </w:pPr>
            <w:r w:rsidRPr="00F36F4D">
              <w:rPr>
                <w:b/>
              </w:rPr>
              <w:t>Обмолочено</w:t>
            </w:r>
            <w:r w:rsidR="00EC4765">
              <w:rPr>
                <w:b/>
              </w:rPr>
              <w:t xml:space="preserve"> </w:t>
            </w:r>
            <w:r w:rsidRPr="00F36F4D">
              <w:rPr>
                <w:b/>
              </w:rPr>
              <w:t>зерновых</w:t>
            </w:r>
            <w:r w:rsidR="00EC4765">
              <w:rPr>
                <w:b/>
              </w:rPr>
              <w:t xml:space="preserve"> </w:t>
            </w:r>
            <w:r w:rsidRPr="00F36F4D">
              <w:rPr>
                <w:b/>
              </w:rPr>
              <w:t>и</w:t>
            </w:r>
            <w:r w:rsidR="00EC4765">
              <w:rPr>
                <w:b/>
              </w:rPr>
              <w:t xml:space="preserve"> </w:t>
            </w:r>
            <w:r w:rsidRPr="00F36F4D">
              <w:rPr>
                <w:b/>
              </w:rPr>
              <w:t>зернобобовых</w:t>
            </w:r>
            <w:r w:rsidR="00EC4765">
              <w:rPr>
                <w:b/>
              </w:rPr>
              <w:t xml:space="preserve"> </w:t>
            </w:r>
            <w:r w:rsidRPr="00F36F4D">
              <w:rPr>
                <w:b/>
              </w:rPr>
              <w:t>культур</w:t>
            </w:r>
            <w:r w:rsidR="00EC4765">
              <w:rPr>
                <w:b/>
              </w:rPr>
              <w:t xml:space="preserve"> </w:t>
            </w:r>
            <w:r>
              <w:rPr>
                <w:b/>
              </w:rPr>
              <w:t>(без</w:t>
            </w:r>
            <w:r w:rsidR="00EC4765">
              <w:rPr>
                <w:b/>
              </w:rPr>
              <w:t xml:space="preserve"> </w:t>
            </w:r>
            <w:r>
              <w:rPr>
                <w:b/>
              </w:rPr>
              <w:t>кукурузы),</w:t>
            </w:r>
            <w:r w:rsidR="00EC4765">
              <w:rPr>
                <w:b/>
              </w:rPr>
              <w:t xml:space="preserve"> </w:t>
            </w:r>
            <w:r w:rsidRPr="00F36F4D">
              <w:rPr>
                <w:b/>
              </w:rPr>
              <w:t>гектаров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C33A7B" w:rsidRDefault="007C4DB8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186,6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C33A7B" w:rsidRDefault="007C4DB8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C33A7B" w:rsidRDefault="007C4DB8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78</w:t>
            </w:r>
            <w:r w:rsidRPr="00C33A7B">
              <w:rPr>
                <w:b/>
              </w:rPr>
              <w:t>,8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C33A7B" w:rsidRDefault="007C4DB8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107,8</w:t>
            </w:r>
          </w:p>
        </w:tc>
        <w:tc>
          <w:tcPr>
            <w:tcW w:w="15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B7AF6" w:rsidRPr="00C33A7B" w:rsidRDefault="007C4DB8" w:rsidP="00FB7AF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181,2</w:t>
            </w:r>
          </w:p>
        </w:tc>
      </w:tr>
      <w:tr w:rsidR="001D32CC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FB7AF6" w:rsidRPr="00F36F4D" w:rsidRDefault="007C4DB8" w:rsidP="00D03180">
            <w:pPr>
              <w:widowControl w:val="0"/>
              <w:ind w:left="284" w:hanging="142"/>
            </w:pPr>
            <w:r w:rsidRPr="00F36F4D">
              <w:t>в</w:t>
            </w:r>
            <w:r w:rsidR="00EC4765">
              <w:t xml:space="preserve"> </w:t>
            </w:r>
            <w:r w:rsidRPr="00F36F4D">
              <w:t>%</w:t>
            </w:r>
            <w:r w:rsidR="00EC4765">
              <w:t xml:space="preserve"> </w:t>
            </w:r>
            <w:r w:rsidRPr="00F36F4D">
              <w:t>к</w:t>
            </w:r>
            <w:r w:rsidR="00EC4765">
              <w:t xml:space="preserve"> </w:t>
            </w:r>
            <w:r w:rsidRPr="00F36F4D">
              <w:t>площади</w:t>
            </w:r>
            <w:r w:rsidR="00EC4765">
              <w:t xml:space="preserve"> </w:t>
            </w:r>
            <w:r w:rsidRPr="00F36F4D">
              <w:t>посева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7C4DB8" w:rsidP="00D03180">
            <w:pPr>
              <w:widowControl w:val="0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7C4DB8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7C4DB8" w:rsidP="00D03180">
            <w:pPr>
              <w:widowControl w:val="0"/>
              <w:jc w:val="right"/>
            </w:pPr>
            <w:r>
              <w:t>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7C4DB8" w:rsidP="00D03180">
            <w:pPr>
              <w:widowControl w:val="0"/>
              <w:jc w:val="right"/>
            </w:pPr>
            <w:r>
              <w:t>25,0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C33A7B" w:rsidRDefault="007C4DB8" w:rsidP="00FB7AF6">
            <w:pPr>
              <w:widowControl w:val="0"/>
              <w:jc w:val="right"/>
            </w:pPr>
            <w:r>
              <w:t>1,3</w:t>
            </w:r>
          </w:p>
        </w:tc>
      </w:tr>
      <w:tr w:rsidR="001D32CC" w:rsidTr="001053DB">
        <w:trPr>
          <w:cantSplit/>
          <w:trHeight w:val="1752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tcMar>
              <w:left w:w="68" w:type="dxa"/>
              <w:right w:w="28" w:type="dxa"/>
            </w:tcMar>
            <w:vAlign w:val="bottom"/>
          </w:tcPr>
          <w:p w:rsidR="00FB7AF6" w:rsidRPr="00F36F4D" w:rsidRDefault="007C4DB8" w:rsidP="00467784">
            <w:pPr>
              <w:widowControl w:val="0"/>
              <w:ind w:left="142" w:hanging="142"/>
              <w:rPr>
                <w:b/>
                <w:spacing w:val="-4"/>
              </w:rPr>
            </w:pPr>
            <w:r w:rsidRPr="00F36F4D">
              <w:rPr>
                <w:b/>
                <w:spacing w:val="-4"/>
              </w:rPr>
              <w:t>Намолочено</w:t>
            </w:r>
            <w:r w:rsidR="00EC4765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зерновых</w:t>
            </w:r>
            <w:r w:rsidR="00EC4765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и</w:t>
            </w:r>
            <w:r w:rsidR="00EC4765">
              <w:rPr>
                <w:b/>
                <w:spacing w:val="-4"/>
                <w:lang w:val="en-US"/>
              </w:rPr>
              <w:t xml:space="preserve"> </w:t>
            </w:r>
            <w:r w:rsidRPr="00F36F4D">
              <w:rPr>
                <w:b/>
                <w:spacing w:val="-4"/>
              </w:rPr>
              <w:t>зернобобовых</w:t>
            </w:r>
            <w:r w:rsidR="00EC4765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культур</w:t>
            </w:r>
            <w:r w:rsidR="00EC4765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(без</w:t>
            </w:r>
            <w:r w:rsidR="00EC4765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кукурузы)</w:t>
            </w:r>
            <w:r w:rsidR="00EC4765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в</w:t>
            </w:r>
            <w:r w:rsidR="00EC4765">
              <w:rPr>
                <w:b/>
                <w:spacing w:val="-4"/>
                <w:lang w:val="en-US"/>
              </w:rPr>
              <w:t xml:space="preserve"> </w:t>
            </w:r>
            <w:r w:rsidRPr="00F36F4D">
              <w:rPr>
                <w:b/>
                <w:spacing w:val="-4"/>
              </w:rPr>
              <w:t>первона</w:t>
            </w:r>
            <w:r>
              <w:rPr>
                <w:b/>
                <w:spacing w:val="-4"/>
              </w:rPr>
              <w:t>чально</w:t>
            </w:r>
            <w:r w:rsidR="00EC4765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оприходованном</w:t>
            </w:r>
            <w:r w:rsidR="00EC4765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весе,</w:t>
            </w:r>
            <w:r w:rsidR="00EC4765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C33A7B" w:rsidRDefault="007C4DB8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69,8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5E6B48" w:rsidRDefault="007C4DB8" w:rsidP="00D03180">
            <w:pPr>
              <w:widowControl w:val="0"/>
              <w:jc w:val="right"/>
              <w:rPr>
                <w:b/>
                <w:highlight w:val="yellow"/>
              </w:rPr>
            </w:pPr>
            <w:r w:rsidRPr="006A7703">
              <w:rPr>
                <w:b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6A7703" w:rsidRDefault="007C4DB8" w:rsidP="00D03180">
            <w:pPr>
              <w:widowControl w:val="0"/>
              <w:jc w:val="right"/>
              <w:rPr>
                <w:b/>
                <w:vertAlign w:val="superscript"/>
              </w:rPr>
            </w:pPr>
            <w:r>
              <w:rPr>
                <w:b/>
              </w:rPr>
              <w:t>35,0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7AF6" w:rsidRPr="006A7703" w:rsidRDefault="007C4DB8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34,7</w:t>
            </w:r>
          </w:p>
        </w:tc>
        <w:tc>
          <w:tcPr>
            <w:tcW w:w="15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B7AF6" w:rsidRPr="00C33A7B" w:rsidRDefault="007C4DB8" w:rsidP="00FB7AF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67,2</w:t>
            </w:r>
          </w:p>
        </w:tc>
      </w:tr>
      <w:tr w:rsidR="001D32CC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FB7AF6" w:rsidRPr="00F36F4D" w:rsidRDefault="007C4DB8" w:rsidP="00D03180">
            <w:pPr>
              <w:widowControl w:val="0"/>
              <w:ind w:left="284" w:hanging="142"/>
            </w:pPr>
            <w:r w:rsidRPr="00F36F4D">
              <w:t>с</w:t>
            </w:r>
            <w:r w:rsidR="00EC4765">
              <w:t xml:space="preserve"> </w:t>
            </w:r>
            <w:r w:rsidRPr="00F36F4D">
              <w:t>1</w:t>
            </w:r>
            <w:r w:rsidR="00EC4765">
              <w:t xml:space="preserve"> </w:t>
            </w:r>
            <w:r w:rsidRPr="00F36F4D">
              <w:t>гектара,</w:t>
            </w:r>
            <w:r w:rsidR="00EC4765">
              <w:t xml:space="preserve"> </w:t>
            </w:r>
            <w:r w:rsidRPr="00F36F4D">
              <w:t>центнеров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7C4DB8" w:rsidP="00D03180">
            <w:pPr>
              <w:widowControl w:val="0"/>
              <w:jc w:val="right"/>
            </w:pPr>
            <w:r>
              <w:t>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7C4DB8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7C4DB8" w:rsidP="00D03180">
            <w:pPr>
              <w:widowControl w:val="0"/>
              <w:jc w:val="right"/>
            </w:pPr>
            <w:r>
              <w:t>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7C4DB8" w:rsidP="00D03180">
            <w:pPr>
              <w:widowControl w:val="0"/>
              <w:jc w:val="right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C33A7B" w:rsidRDefault="007C4DB8" w:rsidP="00FB7AF6">
            <w:pPr>
              <w:widowControl w:val="0"/>
              <w:jc w:val="right"/>
            </w:pPr>
            <w:r>
              <w:t>3,7</w:t>
            </w:r>
          </w:p>
        </w:tc>
      </w:tr>
      <w:tr w:rsidR="001D32CC" w:rsidTr="001053DB">
        <w:trPr>
          <w:cantSplit/>
          <w:trHeight w:val="1144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  <w:right w:w="57" w:type="dxa"/>
            </w:tcMar>
            <w:vAlign w:val="bottom"/>
          </w:tcPr>
          <w:p w:rsidR="00FB7AF6" w:rsidRPr="00F36F4D" w:rsidRDefault="007C4DB8" w:rsidP="00467784">
            <w:pPr>
              <w:widowControl w:val="0"/>
              <w:ind w:left="142" w:hanging="142"/>
              <w:rPr>
                <w:b/>
              </w:rPr>
            </w:pPr>
            <w:r w:rsidRPr="00F36F4D">
              <w:rPr>
                <w:b/>
              </w:rPr>
              <w:t>Собрано</w:t>
            </w:r>
            <w:r w:rsidR="00EC4765">
              <w:rPr>
                <w:b/>
              </w:rPr>
              <w:t xml:space="preserve"> </w:t>
            </w:r>
            <w:r w:rsidRPr="00F36F4D">
              <w:rPr>
                <w:b/>
              </w:rPr>
              <w:t>овощей</w:t>
            </w:r>
            <w:r w:rsidR="00EC4765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F36F4D">
              <w:rPr>
                <w:b/>
              </w:rPr>
              <w:t>ткрытого</w:t>
            </w:r>
            <w:r w:rsidR="00EC4765">
              <w:rPr>
                <w:b/>
              </w:rPr>
              <w:t xml:space="preserve"> </w:t>
            </w:r>
            <w:r w:rsidRPr="00F36F4D">
              <w:rPr>
                <w:b/>
              </w:rPr>
              <w:t>и</w:t>
            </w:r>
            <w:r w:rsidR="00EC4765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защищенного</w:t>
            </w:r>
            <w:r w:rsidR="00EC4765">
              <w:rPr>
                <w:b/>
              </w:rPr>
              <w:t xml:space="preserve"> </w:t>
            </w:r>
            <w:r>
              <w:rPr>
                <w:b/>
              </w:rPr>
              <w:t>грунта,</w:t>
            </w:r>
            <w:r w:rsidR="00EC4765">
              <w:rPr>
                <w:b/>
              </w:rPr>
              <w:t xml:space="preserve"> </w:t>
            </w:r>
            <w:r w:rsidRPr="00F36F4D">
              <w:rPr>
                <w:b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AF6" w:rsidRPr="00C33A7B" w:rsidRDefault="007C4DB8" w:rsidP="00D03180">
            <w:pPr>
              <w:jc w:val="right"/>
              <w:rPr>
                <w:b/>
              </w:rPr>
            </w:pPr>
            <w:r>
              <w:rPr>
                <w:b/>
              </w:rPr>
              <w:t>537,5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AF6" w:rsidRPr="005E6B48" w:rsidRDefault="007C4DB8" w:rsidP="00D03180">
            <w:pPr>
              <w:jc w:val="right"/>
              <w:rPr>
                <w:b/>
                <w:highlight w:val="yellow"/>
              </w:rPr>
            </w:pPr>
            <w:r w:rsidRPr="006A7703">
              <w:rPr>
                <w:b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AF6" w:rsidRPr="006A7703" w:rsidRDefault="007C4DB8" w:rsidP="00D03180">
            <w:pPr>
              <w:jc w:val="right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AF6" w:rsidRPr="006A7703" w:rsidRDefault="007C4DB8" w:rsidP="00D03180">
            <w:pPr>
              <w:jc w:val="right"/>
              <w:rPr>
                <w:b/>
              </w:rPr>
            </w:pPr>
            <w:r>
              <w:rPr>
                <w:b/>
              </w:rPr>
              <w:t>531,6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AF6" w:rsidRPr="006A7703" w:rsidRDefault="007C4DB8" w:rsidP="00FB7AF6">
            <w:pPr>
              <w:jc w:val="right"/>
              <w:rPr>
                <w:b/>
              </w:rPr>
            </w:pPr>
            <w:r w:rsidRPr="006A7703">
              <w:rPr>
                <w:b/>
              </w:rPr>
              <w:t>531,1</w:t>
            </w:r>
          </w:p>
        </w:tc>
      </w:tr>
    </w:tbl>
    <w:p w:rsidR="00451DC3" w:rsidRDefault="007C4DB8" w:rsidP="006A7703">
      <w:pPr>
        <w:pStyle w:val="a3"/>
        <w:widowControl w:val="0"/>
        <w:rPr>
          <w:bCs/>
          <w:sz w:val="20"/>
          <w:szCs w:val="16"/>
        </w:rPr>
      </w:pPr>
      <w:r w:rsidRPr="0079693E">
        <w:rPr>
          <w:bCs/>
          <w:sz w:val="20"/>
          <w:szCs w:val="16"/>
          <w:vertAlign w:val="superscript"/>
        </w:rPr>
        <w:t>1)</w:t>
      </w:r>
      <w:r w:rsidR="00EC4765">
        <w:rPr>
          <w:bCs/>
          <w:sz w:val="20"/>
          <w:szCs w:val="16"/>
        </w:rPr>
        <w:t xml:space="preserve"> </w:t>
      </w:r>
      <w:r>
        <w:rPr>
          <w:bCs/>
          <w:sz w:val="20"/>
          <w:szCs w:val="16"/>
        </w:rPr>
        <w:t>Включая</w:t>
      </w:r>
      <w:r w:rsidR="00EC4765">
        <w:rPr>
          <w:bCs/>
          <w:sz w:val="20"/>
          <w:szCs w:val="16"/>
        </w:rPr>
        <w:t xml:space="preserve"> </w:t>
      </w:r>
      <w:r>
        <w:rPr>
          <w:bCs/>
          <w:sz w:val="20"/>
          <w:szCs w:val="16"/>
        </w:rPr>
        <w:t>индивидуальных</w:t>
      </w:r>
      <w:r w:rsidR="00EC4765">
        <w:rPr>
          <w:bCs/>
          <w:sz w:val="20"/>
          <w:szCs w:val="16"/>
        </w:rPr>
        <w:t xml:space="preserve"> </w:t>
      </w:r>
      <w:r>
        <w:rPr>
          <w:bCs/>
          <w:sz w:val="20"/>
          <w:szCs w:val="16"/>
        </w:rPr>
        <w:t>предпринимателей.</w:t>
      </w:r>
    </w:p>
    <w:p w:rsidR="006A7703" w:rsidRDefault="00187F1D" w:rsidP="00467784">
      <w:pPr>
        <w:pStyle w:val="a3"/>
        <w:widowControl w:val="0"/>
        <w:ind w:left="-56"/>
      </w:pPr>
    </w:p>
    <w:sectPr w:rsidR="006A7703" w:rsidSect="00451DC3">
      <w:pgSz w:w="11906" w:h="16838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1D" w:rsidRDefault="00187F1D">
      <w:r>
        <w:separator/>
      </w:r>
    </w:p>
  </w:endnote>
  <w:endnote w:type="continuationSeparator" w:id="0">
    <w:p w:rsidR="00187F1D" w:rsidRDefault="0018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1D" w:rsidRDefault="00187F1D">
      <w:r>
        <w:separator/>
      </w:r>
    </w:p>
  </w:footnote>
  <w:footnote w:type="continuationSeparator" w:id="0">
    <w:p w:rsidR="00187F1D" w:rsidRDefault="0018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2CC"/>
    <w:rsid w:val="00187F1D"/>
    <w:rsid w:val="001D32CC"/>
    <w:rsid w:val="007C4DB8"/>
    <w:rsid w:val="00A3243A"/>
    <w:rsid w:val="00E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9E406-325A-49F6-8764-F94A698F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FC469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FC4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FC469E"/>
    <w:rPr>
      <w:rFonts w:ascii="Arial" w:eastAsia="Times New Roman" w:hAnsi="Arial" w:cs="Times New Roman"/>
      <w:b/>
      <w:bCs/>
      <w:i/>
      <w:sz w:val="28"/>
      <w:szCs w:val="24"/>
      <w:lang w:eastAsia="ru-RU"/>
    </w:rPr>
  </w:style>
  <w:style w:type="paragraph" w:customStyle="1" w:styleId="1">
    <w:name w:val="Обычный1"/>
    <w:rsid w:val="00FC46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10"/>
    <w:rsid w:val="00FC469E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FC4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3"/>
    <w:rsid w:val="00FC4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C46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rsid w:val="00FC469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51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1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2656-FBE6-4FF9-B2AE-946F5ABB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1283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2019-09-13T05:49:00Z</cp:lastPrinted>
  <dcterms:created xsi:type="dcterms:W3CDTF">2020-09-11T02:22:00Z</dcterms:created>
  <dcterms:modified xsi:type="dcterms:W3CDTF">2020-09-23T01:05:00Z</dcterms:modified>
</cp:coreProperties>
</file>