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5AF" w:rsidRDefault="00CF35AF" w:rsidP="00CF35AF">
      <w:pPr>
        <w:pStyle w:val="a3"/>
        <w:jc w:val="center"/>
      </w:pPr>
      <w:r w:rsidRPr="000C4D08">
        <w:t>РОССТАТ</w:t>
      </w:r>
    </w:p>
    <w:p w:rsidR="00A71AA2" w:rsidRPr="000C4D08" w:rsidRDefault="00A71AA2" w:rsidP="00CF35AF">
      <w:pPr>
        <w:pStyle w:val="a3"/>
        <w:jc w:val="center"/>
      </w:pPr>
    </w:p>
    <w:p w:rsidR="00CF35AF" w:rsidRDefault="00CF35AF" w:rsidP="00CF35AF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CF35AF" w:rsidRPr="00BD52EB" w:rsidRDefault="00CF35AF" w:rsidP="00CF35AF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CF35AF" w:rsidRPr="004349F0" w:rsidRDefault="00CF35AF" w:rsidP="00CF35AF">
      <w:pPr>
        <w:jc w:val="center"/>
        <w:rPr>
          <w:sz w:val="24"/>
          <w:szCs w:val="24"/>
        </w:rPr>
      </w:pPr>
    </w:p>
    <w:p w:rsidR="00CF35AF" w:rsidRDefault="00CF35AF" w:rsidP="00CF35AF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A71AA2" w:rsidRDefault="00A71AA2" w:rsidP="00CF35AF">
      <w:pPr>
        <w:jc w:val="center"/>
        <w:rPr>
          <w:b/>
          <w:sz w:val="28"/>
        </w:rPr>
      </w:pPr>
    </w:p>
    <w:p w:rsidR="00CF35AF" w:rsidRPr="004349F0" w:rsidRDefault="00CF35AF" w:rsidP="00CF35AF">
      <w:pPr>
        <w:tabs>
          <w:tab w:val="left" w:pos="840"/>
          <w:tab w:val="center" w:pos="4677"/>
        </w:tabs>
        <w:jc w:val="center"/>
        <w:rPr>
          <w:sz w:val="28"/>
          <w:szCs w:val="28"/>
        </w:rPr>
      </w:pPr>
      <w:r w:rsidRPr="004349F0">
        <w:rPr>
          <w:rFonts w:ascii="Arial" w:hAnsi="Arial" w:cs="Arial"/>
          <w:b/>
          <w:sz w:val="28"/>
          <w:szCs w:val="28"/>
        </w:rPr>
        <w:t xml:space="preserve">Движение и неполная занятость работников организаций </w:t>
      </w:r>
      <w:r w:rsidR="00D74F39">
        <w:rPr>
          <w:rFonts w:ascii="Arial" w:hAnsi="Arial" w:cs="Arial"/>
          <w:b/>
          <w:sz w:val="28"/>
          <w:szCs w:val="28"/>
        </w:rPr>
        <w:t>Республики Хакасия</w:t>
      </w:r>
      <w:r w:rsidRPr="004349F0">
        <w:rPr>
          <w:rFonts w:ascii="Arial" w:hAnsi="Arial" w:cs="Arial"/>
          <w:b/>
          <w:sz w:val="28"/>
          <w:szCs w:val="28"/>
        </w:rPr>
        <w:t xml:space="preserve"> в </w:t>
      </w:r>
      <w:r w:rsidRPr="004349F0">
        <w:rPr>
          <w:rFonts w:ascii="Arial" w:hAnsi="Arial" w:cs="Arial"/>
          <w:b/>
          <w:sz w:val="28"/>
          <w:szCs w:val="28"/>
          <w:lang w:val="en-US"/>
        </w:rPr>
        <w:t>I</w:t>
      </w:r>
      <w:r w:rsidRPr="004349F0">
        <w:rPr>
          <w:rFonts w:ascii="Arial" w:hAnsi="Arial" w:cs="Arial"/>
          <w:b/>
          <w:sz w:val="28"/>
          <w:szCs w:val="28"/>
        </w:rPr>
        <w:t xml:space="preserve"> полугодии 2020 года</w:t>
      </w:r>
      <w:r w:rsidRPr="004349F0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CF35AF" w:rsidRDefault="00CF35AF" w:rsidP="00CF35AF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(при использовании данных ссылка на Красноярскстат обязательна)</w:t>
      </w:r>
    </w:p>
    <w:p w:rsidR="00CF35AF" w:rsidRPr="00967B70" w:rsidRDefault="00CF35AF" w:rsidP="00CF35AF">
      <w:pPr>
        <w:jc w:val="center"/>
        <w:rPr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509"/>
      </w:tblGrid>
      <w:tr w:rsidR="00CF35AF" w:rsidTr="00F23871">
        <w:tc>
          <w:tcPr>
            <w:tcW w:w="3510" w:type="dxa"/>
          </w:tcPr>
          <w:p w:rsidR="00CF35AF" w:rsidRPr="00564EB5" w:rsidRDefault="00CF35AF" w:rsidP="00DB7885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CF35AF" w:rsidRPr="00564EB5" w:rsidRDefault="00CF35AF" w:rsidP="00D74F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CF35AF" w:rsidRPr="00DB7885" w:rsidRDefault="00CF35AF" w:rsidP="00F23871">
            <w:pPr>
              <w:jc w:val="right"/>
              <w:rPr>
                <w:color w:val="FFFFFF" w:themeColor="background1"/>
                <w:sz w:val="26"/>
                <w:szCs w:val="26"/>
              </w:rPr>
            </w:pPr>
            <w:r w:rsidRPr="00DB7885">
              <w:rPr>
                <w:color w:val="FFFFFF" w:themeColor="background1"/>
                <w:sz w:val="26"/>
                <w:szCs w:val="26"/>
              </w:rPr>
              <w:t>АЗ-26-01/452</w:t>
            </w:r>
            <w:r w:rsidR="00233F78" w:rsidRPr="00564EB5">
              <w:rPr>
                <w:sz w:val="26"/>
                <w:szCs w:val="26"/>
              </w:rPr>
              <w:t xml:space="preserve"> г. </w:t>
            </w:r>
            <w:r w:rsidR="00233F78">
              <w:rPr>
                <w:sz w:val="26"/>
                <w:szCs w:val="26"/>
              </w:rPr>
              <w:t>Абакан</w:t>
            </w:r>
            <w:r w:rsidR="00233F78" w:rsidRPr="00DB7885">
              <w:rPr>
                <w:color w:val="FFFFFF" w:themeColor="background1"/>
                <w:sz w:val="26"/>
                <w:szCs w:val="26"/>
              </w:rPr>
              <w:t xml:space="preserve"> </w:t>
            </w:r>
            <w:r w:rsidRPr="00DB7885">
              <w:rPr>
                <w:color w:val="FFFFFF" w:themeColor="background1"/>
                <w:sz w:val="26"/>
                <w:szCs w:val="26"/>
              </w:rPr>
              <w:t>0-ДР</w:t>
            </w:r>
          </w:p>
        </w:tc>
      </w:tr>
    </w:tbl>
    <w:p w:rsidR="00CF35AF" w:rsidRPr="00967B70" w:rsidRDefault="00CF35AF" w:rsidP="00CF35AF">
      <w:pPr>
        <w:spacing w:line="276" w:lineRule="auto"/>
        <w:jc w:val="center"/>
        <w:rPr>
          <w:sz w:val="24"/>
          <w:szCs w:val="24"/>
        </w:rPr>
      </w:pPr>
    </w:p>
    <w:p w:rsidR="00A77877" w:rsidRDefault="0013247E" w:rsidP="00C6222F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55CF4">
        <w:rPr>
          <w:sz w:val="28"/>
          <w:szCs w:val="28"/>
          <w:lang w:val="en-US"/>
        </w:rPr>
        <w:t>I</w:t>
      </w:r>
      <w:r w:rsidR="00255CF4">
        <w:rPr>
          <w:sz w:val="28"/>
          <w:szCs w:val="28"/>
        </w:rPr>
        <w:t xml:space="preserve"> полугодии </w:t>
      </w:r>
      <w:r>
        <w:rPr>
          <w:sz w:val="28"/>
          <w:szCs w:val="28"/>
        </w:rPr>
        <w:t>20</w:t>
      </w:r>
      <w:r w:rsidR="00255CF4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="002348C8">
        <w:rPr>
          <w:sz w:val="28"/>
          <w:szCs w:val="28"/>
        </w:rPr>
        <w:t>од</w:t>
      </w:r>
      <w:r w:rsidR="00255CF4">
        <w:rPr>
          <w:sz w:val="28"/>
          <w:szCs w:val="28"/>
        </w:rPr>
        <w:t>а</w:t>
      </w:r>
      <w:r w:rsidR="00A80E43">
        <w:rPr>
          <w:sz w:val="28"/>
          <w:szCs w:val="28"/>
        </w:rPr>
        <w:t xml:space="preserve"> </w:t>
      </w:r>
      <w:r w:rsidR="005B7971" w:rsidRPr="008321F0">
        <w:rPr>
          <w:sz w:val="28"/>
          <w:szCs w:val="28"/>
        </w:rPr>
        <w:t>численност</w:t>
      </w:r>
      <w:r w:rsidR="005B7971">
        <w:rPr>
          <w:sz w:val="28"/>
          <w:szCs w:val="28"/>
        </w:rPr>
        <w:t xml:space="preserve">ь </w:t>
      </w:r>
      <w:r w:rsidR="005B7971" w:rsidRPr="008321F0">
        <w:rPr>
          <w:sz w:val="28"/>
          <w:szCs w:val="28"/>
        </w:rPr>
        <w:t>работников</w:t>
      </w:r>
      <w:r w:rsidR="00C6222F">
        <w:rPr>
          <w:sz w:val="28"/>
          <w:szCs w:val="28"/>
        </w:rPr>
        <w:t>,</w:t>
      </w:r>
      <w:r w:rsidR="005B7971" w:rsidRPr="008321F0">
        <w:rPr>
          <w:sz w:val="28"/>
          <w:szCs w:val="28"/>
        </w:rPr>
        <w:t xml:space="preserve"> </w:t>
      </w:r>
      <w:r w:rsidR="00C6222F" w:rsidRPr="008321F0">
        <w:rPr>
          <w:sz w:val="28"/>
          <w:szCs w:val="28"/>
        </w:rPr>
        <w:t xml:space="preserve">принятых </w:t>
      </w:r>
      <w:r w:rsidR="00C6222F">
        <w:rPr>
          <w:sz w:val="28"/>
          <w:szCs w:val="28"/>
        </w:rPr>
        <w:br/>
        <w:t xml:space="preserve">в </w:t>
      </w:r>
      <w:r w:rsidR="005B7971" w:rsidRPr="008321F0">
        <w:rPr>
          <w:sz w:val="28"/>
          <w:szCs w:val="28"/>
        </w:rPr>
        <w:t>организаци</w:t>
      </w:r>
      <w:r w:rsidR="00C6222F">
        <w:rPr>
          <w:sz w:val="28"/>
          <w:szCs w:val="28"/>
        </w:rPr>
        <w:t xml:space="preserve">и </w:t>
      </w:r>
      <w:r w:rsidR="00D74F39">
        <w:rPr>
          <w:sz w:val="28"/>
          <w:szCs w:val="28"/>
        </w:rPr>
        <w:t>Республики Хакасия</w:t>
      </w:r>
      <w:r w:rsidR="00C6222F">
        <w:rPr>
          <w:sz w:val="28"/>
          <w:szCs w:val="28"/>
        </w:rPr>
        <w:t xml:space="preserve">, </w:t>
      </w:r>
      <w:r w:rsidR="005B7971" w:rsidRPr="008321F0">
        <w:rPr>
          <w:sz w:val="28"/>
          <w:szCs w:val="28"/>
        </w:rPr>
        <w:t xml:space="preserve"> </w:t>
      </w:r>
      <w:r w:rsidR="003113AF">
        <w:rPr>
          <w:sz w:val="28"/>
          <w:szCs w:val="28"/>
        </w:rPr>
        <w:t xml:space="preserve">составила </w:t>
      </w:r>
      <w:r w:rsidR="00D74F39">
        <w:rPr>
          <w:sz w:val="28"/>
          <w:szCs w:val="28"/>
        </w:rPr>
        <w:t>11</w:t>
      </w:r>
      <w:r w:rsidR="00CB7314">
        <w:rPr>
          <w:sz w:val="28"/>
          <w:szCs w:val="28"/>
        </w:rPr>
        <w:t>,</w:t>
      </w:r>
      <w:r w:rsidR="00D74F39">
        <w:rPr>
          <w:sz w:val="28"/>
          <w:szCs w:val="28"/>
        </w:rPr>
        <w:t>1</w:t>
      </w:r>
      <w:r w:rsidR="005B7971">
        <w:rPr>
          <w:sz w:val="28"/>
          <w:szCs w:val="28"/>
        </w:rPr>
        <w:t xml:space="preserve"> </w:t>
      </w:r>
      <w:r w:rsidR="005B7971" w:rsidRPr="006A1BFC">
        <w:rPr>
          <w:sz w:val="28"/>
          <w:szCs w:val="28"/>
        </w:rPr>
        <w:t>тыс</w:t>
      </w:r>
      <w:r w:rsidR="005B7971">
        <w:rPr>
          <w:sz w:val="28"/>
          <w:szCs w:val="28"/>
        </w:rPr>
        <w:t>ячи</w:t>
      </w:r>
      <w:r w:rsidR="005B7971" w:rsidRPr="006A1BFC">
        <w:rPr>
          <w:sz w:val="28"/>
          <w:szCs w:val="28"/>
        </w:rPr>
        <w:t xml:space="preserve"> человек</w:t>
      </w:r>
      <w:r w:rsidR="005B7971">
        <w:rPr>
          <w:sz w:val="28"/>
          <w:szCs w:val="28"/>
        </w:rPr>
        <w:t>,</w:t>
      </w:r>
      <w:r w:rsidR="005B7971" w:rsidRPr="005B7971">
        <w:rPr>
          <w:sz w:val="28"/>
          <w:szCs w:val="28"/>
        </w:rPr>
        <w:t xml:space="preserve"> </w:t>
      </w:r>
      <w:r w:rsidR="00CB6335">
        <w:rPr>
          <w:sz w:val="28"/>
          <w:szCs w:val="28"/>
        </w:rPr>
        <w:t xml:space="preserve">из них </w:t>
      </w:r>
      <w:r w:rsidR="00D74F39">
        <w:rPr>
          <w:sz w:val="28"/>
          <w:szCs w:val="28"/>
        </w:rPr>
        <w:br/>
      </w:r>
      <w:r w:rsidR="005B7971">
        <w:rPr>
          <w:sz w:val="28"/>
          <w:szCs w:val="28"/>
        </w:rPr>
        <w:t xml:space="preserve">на дополнительно введенные (созданные) рабочие места – </w:t>
      </w:r>
      <w:r w:rsidR="00D74F39">
        <w:rPr>
          <w:sz w:val="28"/>
          <w:szCs w:val="28"/>
        </w:rPr>
        <w:t>0</w:t>
      </w:r>
      <w:r w:rsidR="00CB7314">
        <w:rPr>
          <w:sz w:val="28"/>
          <w:szCs w:val="28"/>
        </w:rPr>
        <w:t>,</w:t>
      </w:r>
      <w:r w:rsidR="00D74F39">
        <w:rPr>
          <w:sz w:val="28"/>
          <w:szCs w:val="28"/>
        </w:rPr>
        <w:t>7</w:t>
      </w:r>
      <w:r w:rsidR="005B7971">
        <w:rPr>
          <w:sz w:val="28"/>
          <w:szCs w:val="28"/>
        </w:rPr>
        <w:t xml:space="preserve"> тысячи </w:t>
      </w:r>
      <w:r w:rsidR="005B7971" w:rsidRPr="00C73477">
        <w:rPr>
          <w:sz w:val="28"/>
          <w:szCs w:val="28"/>
        </w:rPr>
        <w:t>человек</w:t>
      </w:r>
      <w:r w:rsidR="005B7971">
        <w:rPr>
          <w:sz w:val="28"/>
          <w:szCs w:val="28"/>
        </w:rPr>
        <w:t xml:space="preserve">. </w:t>
      </w:r>
      <w:r w:rsidR="001651E4">
        <w:rPr>
          <w:sz w:val="28"/>
          <w:szCs w:val="28"/>
        </w:rPr>
        <w:t xml:space="preserve">Из организаций </w:t>
      </w:r>
      <w:r w:rsidR="00D74F39">
        <w:rPr>
          <w:sz w:val="28"/>
          <w:szCs w:val="28"/>
        </w:rPr>
        <w:t>республики</w:t>
      </w:r>
      <w:r w:rsidR="001651E4">
        <w:rPr>
          <w:sz w:val="28"/>
          <w:szCs w:val="28"/>
        </w:rPr>
        <w:t xml:space="preserve"> в</w:t>
      </w:r>
      <w:r w:rsidR="001651E4" w:rsidRPr="006A1BFC">
        <w:rPr>
          <w:sz w:val="28"/>
          <w:szCs w:val="28"/>
        </w:rPr>
        <w:t xml:space="preserve">ыбыло по различным причинам </w:t>
      </w:r>
      <w:r w:rsidR="00D74F39">
        <w:rPr>
          <w:sz w:val="28"/>
          <w:szCs w:val="28"/>
        </w:rPr>
        <w:t>11</w:t>
      </w:r>
      <w:r w:rsidR="00CB7314">
        <w:rPr>
          <w:sz w:val="28"/>
          <w:szCs w:val="28"/>
        </w:rPr>
        <w:t>,</w:t>
      </w:r>
      <w:r w:rsidR="00D74F39">
        <w:rPr>
          <w:sz w:val="28"/>
          <w:szCs w:val="28"/>
        </w:rPr>
        <w:t>8</w:t>
      </w:r>
      <w:r w:rsidR="001651E4">
        <w:rPr>
          <w:sz w:val="28"/>
          <w:szCs w:val="28"/>
        </w:rPr>
        <w:t xml:space="preserve"> </w:t>
      </w:r>
      <w:r w:rsidR="001651E4" w:rsidRPr="006A1BFC">
        <w:rPr>
          <w:sz w:val="28"/>
          <w:szCs w:val="28"/>
        </w:rPr>
        <w:t>тыс</w:t>
      </w:r>
      <w:r w:rsidR="00FF327A">
        <w:rPr>
          <w:sz w:val="28"/>
          <w:szCs w:val="28"/>
        </w:rPr>
        <w:t>яч</w:t>
      </w:r>
      <w:r w:rsidR="00CB7314">
        <w:rPr>
          <w:sz w:val="28"/>
          <w:szCs w:val="28"/>
        </w:rPr>
        <w:t>и</w:t>
      </w:r>
      <w:r w:rsidR="001651E4" w:rsidRPr="006A1BFC">
        <w:rPr>
          <w:sz w:val="28"/>
          <w:szCs w:val="28"/>
        </w:rPr>
        <w:t xml:space="preserve"> </w:t>
      </w:r>
      <w:r w:rsidR="001651E4" w:rsidRPr="00253AD5">
        <w:rPr>
          <w:sz w:val="28"/>
          <w:szCs w:val="28"/>
        </w:rPr>
        <w:t>человек</w:t>
      </w:r>
      <w:r w:rsidR="001651E4" w:rsidRPr="006A1BFC">
        <w:rPr>
          <w:sz w:val="28"/>
          <w:szCs w:val="28"/>
        </w:rPr>
        <w:t>, из</w:t>
      </w:r>
      <w:r w:rsidR="001651E4">
        <w:rPr>
          <w:sz w:val="28"/>
          <w:szCs w:val="28"/>
        </w:rPr>
        <w:t xml:space="preserve"> </w:t>
      </w:r>
      <w:r w:rsidR="001651E4" w:rsidRPr="006A1BFC">
        <w:rPr>
          <w:sz w:val="28"/>
          <w:szCs w:val="28"/>
        </w:rPr>
        <w:t>них</w:t>
      </w:r>
      <w:r w:rsidR="001651E4">
        <w:rPr>
          <w:sz w:val="28"/>
          <w:szCs w:val="28"/>
        </w:rPr>
        <w:t xml:space="preserve"> </w:t>
      </w:r>
      <w:r w:rsidR="00D74F39">
        <w:rPr>
          <w:sz w:val="28"/>
          <w:szCs w:val="28"/>
        </w:rPr>
        <w:t>8</w:t>
      </w:r>
      <w:r w:rsidR="001651E4" w:rsidRPr="006A1BFC">
        <w:rPr>
          <w:sz w:val="28"/>
          <w:szCs w:val="28"/>
        </w:rPr>
        <w:t xml:space="preserve"> тыс</w:t>
      </w:r>
      <w:r w:rsidR="001651E4">
        <w:rPr>
          <w:sz w:val="28"/>
          <w:szCs w:val="28"/>
        </w:rPr>
        <w:t>яч</w:t>
      </w:r>
      <w:r w:rsidR="001651E4" w:rsidRPr="006A1BFC">
        <w:rPr>
          <w:sz w:val="28"/>
          <w:szCs w:val="28"/>
        </w:rPr>
        <w:t xml:space="preserve"> человек, </w:t>
      </w:r>
      <w:r w:rsidR="001651E4" w:rsidRPr="00F9610C">
        <w:rPr>
          <w:sz w:val="28"/>
          <w:szCs w:val="28"/>
        </w:rPr>
        <w:t xml:space="preserve">или </w:t>
      </w:r>
      <w:r w:rsidR="00D74F39">
        <w:rPr>
          <w:sz w:val="28"/>
          <w:szCs w:val="28"/>
        </w:rPr>
        <w:t>6</w:t>
      </w:r>
      <w:r w:rsidR="00CB7314">
        <w:rPr>
          <w:sz w:val="28"/>
          <w:szCs w:val="28"/>
        </w:rPr>
        <w:t>7,</w:t>
      </w:r>
      <w:r w:rsidR="00D74F39">
        <w:rPr>
          <w:sz w:val="28"/>
          <w:szCs w:val="28"/>
        </w:rPr>
        <w:t>3</w:t>
      </w:r>
      <w:r w:rsidR="001651E4">
        <w:rPr>
          <w:sz w:val="28"/>
          <w:szCs w:val="28"/>
        </w:rPr>
        <w:t xml:space="preserve"> процента </w:t>
      </w:r>
      <w:r w:rsidR="001651E4" w:rsidRPr="006A1BFC">
        <w:rPr>
          <w:sz w:val="28"/>
          <w:szCs w:val="28"/>
        </w:rPr>
        <w:t xml:space="preserve">уволились </w:t>
      </w:r>
      <w:r w:rsidR="001651E4" w:rsidRPr="00F10D12">
        <w:rPr>
          <w:sz w:val="28"/>
          <w:szCs w:val="28"/>
        </w:rPr>
        <w:t>по собственному желанию</w:t>
      </w:r>
      <w:r w:rsidR="001651E4">
        <w:rPr>
          <w:sz w:val="28"/>
          <w:szCs w:val="28"/>
        </w:rPr>
        <w:t>.</w:t>
      </w:r>
    </w:p>
    <w:p w:rsidR="00542C6A" w:rsidRPr="00C6222F" w:rsidRDefault="00542C6A" w:rsidP="00C6222F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542C6A" w:rsidRDefault="00542C6A" w:rsidP="00345E9E">
      <w:pPr>
        <w:pStyle w:val="31"/>
        <w:spacing w:after="0" w:line="264" w:lineRule="auto"/>
        <w:ind w:left="0"/>
        <w:jc w:val="center"/>
        <w:rPr>
          <w:sz w:val="28"/>
          <w:szCs w:val="28"/>
        </w:rPr>
      </w:pPr>
      <w:r w:rsidRPr="00542C6A">
        <w:rPr>
          <w:noProof/>
          <w:sz w:val="28"/>
          <w:szCs w:val="28"/>
        </w:rPr>
        <w:drawing>
          <wp:inline distT="0" distB="0" distL="0" distR="0">
            <wp:extent cx="6188149" cy="154172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E4F76" w:rsidRDefault="000E4F76" w:rsidP="000E4F76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31BDE">
        <w:rPr>
          <w:sz w:val="28"/>
          <w:szCs w:val="28"/>
        </w:rPr>
        <w:t xml:space="preserve">тношение числа принятых работников к выбывшим по различным основаниям </w:t>
      </w:r>
      <w:r>
        <w:rPr>
          <w:sz w:val="28"/>
          <w:szCs w:val="28"/>
        </w:rPr>
        <w:t>в январе-июне 2020 года составило 94</w:t>
      </w:r>
      <w:r w:rsidRPr="00531BD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а (в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br/>
        <w:t xml:space="preserve">2020 года – 113,6 процента,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2020 года – 77,7 процента). </w:t>
      </w:r>
    </w:p>
    <w:p w:rsidR="009679A3" w:rsidRDefault="009679A3" w:rsidP="00C6222F">
      <w:pPr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 xml:space="preserve">В отпусках без сохранения заработной платы по письменному заявлению работника находилось в </w:t>
      </w:r>
      <w:r>
        <w:rPr>
          <w:rFonts w:eastAsia="MS Mincho" w:cs="Courier New"/>
          <w:sz w:val="28"/>
          <w:szCs w:val="28"/>
          <w:lang w:val="en-US"/>
        </w:rPr>
        <w:t>I</w:t>
      </w:r>
      <w:r>
        <w:rPr>
          <w:rFonts w:eastAsia="MS Mincho" w:cs="Courier New"/>
          <w:sz w:val="28"/>
          <w:szCs w:val="28"/>
        </w:rPr>
        <w:t xml:space="preserve"> квартале 2020 года </w:t>
      </w:r>
      <w:r w:rsidR="00D74F39">
        <w:rPr>
          <w:rFonts w:eastAsia="MS Mincho" w:cs="Courier New"/>
          <w:sz w:val="28"/>
          <w:szCs w:val="28"/>
        </w:rPr>
        <w:t>6,1</w:t>
      </w:r>
      <w:r>
        <w:rPr>
          <w:rFonts w:eastAsia="MS Mincho" w:cs="Courier New"/>
          <w:color w:val="000000" w:themeColor="text1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тысячи человек (</w:t>
      </w:r>
      <w:r w:rsidR="00D74F39">
        <w:rPr>
          <w:rFonts w:eastAsia="MS Mincho" w:cs="Courier New"/>
          <w:sz w:val="28"/>
          <w:szCs w:val="28"/>
        </w:rPr>
        <w:t>5</w:t>
      </w:r>
      <w:r w:rsidR="009619C0">
        <w:rPr>
          <w:rFonts w:eastAsia="MS Mincho" w:cs="Courier New"/>
          <w:sz w:val="28"/>
          <w:szCs w:val="28"/>
        </w:rPr>
        <w:t>,</w:t>
      </w:r>
      <w:r w:rsidR="00D74F39">
        <w:rPr>
          <w:rFonts w:eastAsia="MS Mincho" w:cs="Courier New"/>
          <w:sz w:val="28"/>
          <w:szCs w:val="28"/>
        </w:rPr>
        <w:t>5</w:t>
      </w:r>
      <w:r>
        <w:rPr>
          <w:rFonts w:eastAsia="MS Mincho" w:cs="Courier New"/>
          <w:sz w:val="28"/>
          <w:szCs w:val="28"/>
        </w:rPr>
        <w:t xml:space="preserve"> процента списочной численности), во </w:t>
      </w:r>
      <w:r>
        <w:rPr>
          <w:rFonts w:eastAsia="MS Mincho" w:cs="Courier New"/>
          <w:sz w:val="28"/>
          <w:szCs w:val="28"/>
          <w:lang w:val="en-US"/>
        </w:rPr>
        <w:t>II</w:t>
      </w:r>
      <w:r>
        <w:rPr>
          <w:rFonts w:eastAsia="MS Mincho" w:cs="Courier New"/>
          <w:sz w:val="28"/>
          <w:szCs w:val="28"/>
        </w:rPr>
        <w:t xml:space="preserve"> квартале 2020 года – </w:t>
      </w:r>
      <w:r w:rsidR="00CF60B3">
        <w:rPr>
          <w:rFonts w:eastAsia="MS Mincho" w:cs="Courier New"/>
          <w:sz w:val="28"/>
          <w:szCs w:val="28"/>
        </w:rPr>
        <w:t>5,</w:t>
      </w:r>
      <w:r w:rsidR="00D74F39">
        <w:rPr>
          <w:rFonts w:eastAsia="MS Mincho" w:cs="Courier New"/>
          <w:sz w:val="28"/>
          <w:szCs w:val="28"/>
        </w:rPr>
        <w:t>4</w:t>
      </w:r>
      <w:r>
        <w:rPr>
          <w:rFonts w:eastAsia="MS Mincho" w:cs="Courier New"/>
          <w:sz w:val="28"/>
          <w:szCs w:val="28"/>
        </w:rPr>
        <w:t xml:space="preserve"> тысячи человек </w:t>
      </w:r>
      <w:r w:rsidR="00D74F39">
        <w:rPr>
          <w:rFonts w:eastAsia="MS Mincho" w:cs="Courier New"/>
          <w:sz w:val="28"/>
          <w:szCs w:val="28"/>
        </w:rPr>
        <w:br/>
      </w:r>
      <w:r>
        <w:rPr>
          <w:rFonts w:eastAsia="MS Mincho" w:cs="Courier New"/>
          <w:sz w:val="28"/>
          <w:szCs w:val="28"/>
        </w:rPr>
        <w:t>(</w:t>
      </w:r>
      <w:r w:rsidR="00D74F39">
        <w:rPr>
          <w:rFonts w:eastAsia="MS Mincho" w:cs="Courier New"/>
          <w:sz w:val="28"/>
          <w:szCs w:val="28"/>
        </w:rPr>
        <w:t>4</w:t>
      </w:r>
      <w:r w:rsidR="00CF60B3">
        <w:rPr>
          <w:rFonts w:eastAsia="MS Mincho" w:cs="Courier New"/>
          <w:sz w:val="28"/>
          <w:szCs w:val="28"/>
        </w:rPr>
        <w:t>,</w:t>
      </w:r>
      <w:r w:rsidR="00D74F39">
        <w:rPr>
          <w:rFonts w:eastAsia="MS Mincho" w:cs="Courier New"/>
          <w:sz w:val="28"/>
          <w:szCs w:val="28"/>
        </w:rPr>
        <w:t>9</w:t>
      </w:r>
      <w:r>
        <w:rPr>
          <w:rFonts w:eastAsia="MS Mincho" w:cs="Courier New"/>
          <w:sz w:val="28"/>
          <w:szCs w:val="28"/>
        </w:rPr>
        <w:t xml:space="preserve"> процента списочной численности). </w:t>
      </w:r>
    </w:p>
    <w:p w:rsidR="00214A99" w:rsidRPr="00B26957" w:rsidRDefault="00AC425D" w:rsidP="00C6222F">
      <w:pPr>
        <w:tabs>
          <w:tab w:val="left" w:pos="1418"/>
        </w:tabs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>К</w:t>
      </w:r>
      <w:r w:rsidR="00214A99">
        <w:rPr>
          <w:rFonts w:eastAsia="MS Mincho" w:cs="Courier New"/>
          <w:sz w:val="28"/>
          <w:szCs w:val="28"/>
        </w:rPr>
        <w:t xml:space="preserve"> конц</w:t>
      </w:r>
      <w:r>
        <w:rPr>
          <w:rFonts w:eastAsia="MS Mincho" w:cs="Courier New"/>
          <w:sz w:val="28"/>
          <w:szCs w:val="28"/>
        </w:rPr>
        <w:t>у</w:t>
      </w:r>
      <w:r w:rsidR="00255CF4">
        <w:rPr>
          <w:rFonts w:eastAsia="MS Mincho" w:cs="Courier New"/>
          <w:sz w:val="28"/>
          <w:szCs w:val="28"/>
        </w:rPr>
        <w:t xml:space="preserve"> </w:t>
      </w:r>
      <w:r w:rsidR="00255CF4">
        <w:rPr>
          <w:rFonts w:eastAsia="MS Mincho" w:cs="Courier New"/>
          <w:sz w:val="28"/>
          <w:szCs w:val="28"/>
          <w:lang w:val="en-US"/>
        </w:rPr>
        <w:t>I</w:t>
      </w:r>
      <w:r w:rsidR="00255CF4" w:rsidRPr="00255CF4">
        <w:rPr>
          <w:rFonts w:eastAsia="MS Mincho" w:cs="Courier New"/>
          <w:sz w:val="28"/>
          <w:szCs w:val="28"/>
        </w:rPr>
        <w:t xml:space="preserve"> полугодия </w:t>
      </w:r>
      <w:r w:rsidR="00214A99">
        <w:rPr>
          <w:rFonts w:eastAsia="MS Mincho" w:cs="Courier New"/>
          <w:sz w:val="28"/>
          <w:szCs w:val="28"/>
        </w:rPr>
        <w:t>20</w:t>
      </w:r>
      <w:r w:rsidR="00255CF4">
        <w:rPr>
          <w:rFonts w:eastAsia="MS Mincho" w:cs="Courier New"/>
          <w:sz w:val="28"/>
          <w:szCs w:val="28"/>
        </w:rPr>
        <w:t>20</w:t>
      </w:r>
      <w:r w:rsidR="00214A99">
        <w:rPr>
          <w:rFonts w:eastAsia="MS Mincho" w:cs="Courier New"/>
          <w:sz w:val="28"/>
          <w:szCs w:val="28"/>
        </w:rPr>
        <w:t xml:space="preserve"> г</w:t>
      </w:r>
      <w:r w:rsidR="002348C8">
        <w:rPr>
          <w:rFonts w:eastAsia="MS Mincho" w:cs="Courier New"/>
          <w:sz w:val="28"/>
          <w:szCs w:val="28"/>
        </w:rPr>
        <w:t xml:space="preserve">ода </w:t>
      </w:r>
      <w:r w:rsidR="00FF5D4E">
        <w:rPr>
          <w:rFonts w:eastAsia="MS Mincho" w:cs="Courier New"/>
          <w:sz w:val="28"/>
          <w:szCs w:val="28"/>
        </w:rPr>
        <w:t>в организаци</w:t>
      </w:r>
      <w:r w:rsidR="00214A99">
        <w:rPr>
          <w:rFonts w:eastAsia="MS Mincho" w:cs="Courier New"/>
          <w:sz w:val="28"/>
          <w:szCs w:val="28"/>
        </w:rPr>
        <w:t xml:space="preserve">и </w:t>
      </w:r>
      <w:r w:rsidR="00D74F39">
        <w:rPr>
          <w:rFonts w:eastAsia="MS Mincho" w:cs="Courier New"/>
          <w:sz w:val="28"/>
          <w:szCs w:val="28"/>
        </w:rPr>
        <w:t>республики</w:t>
      </w:r>
      <w:r w:rsidR="0038271D">
        <w:rPr>
          <w:rFonts w:eastAsia="MS Mincho" w:cs="Courier New"/>
          <w:sz w:val="28"/>
          <w:szCs w:val="28"/>
        </w:rPr>
        <w:t xml:space="preserve"> на вакантные рабочие места </w:t>
      </w:r>
      <w:r w:rsidR="00214A99" w:rsidRPr="005A4A19">
        <w:rPr>
          <w:rFonts w:eastAsia="MS Mincho" w:cs="Courier New"/>
          <w:sz w:val="28"/>
          <w:szCs w:val="28"/>
        </w:rPr>
        <w:t xml:space="preserve">требовалось </w:t>
      </w:r>
      <w:r w:rsidR="00D536E1">
        <w:rPr>
          <w:rFonts w:eastAsia="MS Mincho" w:cs="Courier New"/>
          <w:sz w:val="28"/>
          <w:szCs w:val="28"/>
        </w:rPr>
        <w:t>3</w:t>
      </w:r>
      <w:r w:rsidR="00294228" w:rsidRPr="00D217B5">
        <w:rPr>
          <w:rFonts w:eastAsia="MS Mincho" w:cs="Courier New"/>
          <w:sz w:val="28"/>
          <w:szCs w:val="28"/>
        </w:rPr>
        <w:t xml:space="preserve"> тысячи</w:t>
      </w:r>
      <w:r w:rsidR="00294228">
        <w:rPr>
          <w:rFonts w:eastAsia="MS Mincho" w:cs="Courier New"/>
          <w:sz w:val="28"/>
          <w:szCs w:val="28"/>
        </w:rPr>
        <w:t xml:space="preserve"> человек (</w:t>
      </w:r>
      <w:r w:rsidR="004A5124">
        <w:rPr>
          <w:rFonts w:eastAsia="MS Mincho" w:cs="Courier New"/>
          <w:sz w:val="28"/>
          <w:szCs w:val="28"/>
        </w:rPr>
        <w:t xml:space="preserve">на </w:t>
      </w:r>
      <w:r w:rsidR="00EE297F">
        <w:rPr>
          <w:rFonts w:eastAsia="MS Mincho" w:cs="Courier New"/>
          <w:sz w:val="28"/>
          <w:szCs w:val="28"/>
        </w:rPr>
        <w:t>2</w:t>
      </w:r>
      <w:r w:rsidR="0088197E">
        <w:rPr>
          <w:rFonts w:eastAsia="MS Mincho" w:cs="Courier New"/>
          <w:sz w:val="28"/>
          <w:szCs w:val="28"/>
        </w:rPr>
        <w:t>1</w:t>
      </w:r>
      <w:r w:rsidR="00EE297F">
        <w:rPr>
          <w:rFonts w:eastAsia="MS Mincho" w:cs="Courier New"/>
          <w:sz w:val="28"/>
          <w:szCs w:val="28"/>
        </w:rPr>
        <w:t>,1</w:t>
      </w:r>
      <w:r w:rsidR="00214A99">
        <w:rPr>
          <w:rFonts w:eastAsia="MS Mincho" w:cs="Courier New"/>
          <w:sz w:val="28"/>
          <w:szCs w:val="28"/>
        </w:rPr>
        <w:t xml:space="preserve"> </w:t>
      </w:r>
      <w:r w:rsidR="004A5124">
        <w:rPr>
          <w:rFonts w:eastAsia="MS Mincho" w:cs="Courier New"/>
          <w:sz w:val="28"/>
          <w:szCs w:val="28"/>
        </w:rPr>
        <w:t xml:space="preserve">процента </w:t>
      </w:r>
      <w:r w:rsidR="0088197E">
        <w:rPr>
          <w:rFonts w:eastAsia="MS Mincho" w:cs="Courier New"/>
          <w:sz w:val="28"/>
          <w:szCs w:val="28"/>
        </w:rPr>
        <w:t>бол</w:t>
      </w:r>
      <w:r w:rsidR="00657515">
        <w:rPr>
          <w:rFonts w:eastAsia="MS Mincho" w:cs="Courier New"/>
          <w:sz w:val="28"/>
          <w:szCs w:val="28"/>
        </w:rPr>
        <w:t>ьше</w:t>
      </w:r>
      <w:r w:rsidR="00847F59">
        <w:rPr>
          <w:rFonts w:eastAsia="MS Mincho" w:cs="Courier New"/>
          <w:sz w:val="28"/>
          <w:szCs w:val="28"/>
        </w:rPr>
        <w:t xml:space="preserve"> </w:t>
      </w:r>
      <w:r w:rsidR="00847F59">
        <w:rPr>
          <w:rFonts w:eastAsia="MS Mincho" w:cs="Courier New"/>
          <w:sz w:val="28"/>
          <w:szCs w:val="28"/>
        </w:rPr>
        <w:br/>
        <w:t xml:space="preserve">по сравнению </w:t>
      </w:r>
      <w:r w:rsidR="004A5124">
        <w:rPr>
          <w:rFonts w:eastAsia="MS Mincho" w:cs="Courier New"/>
          <w:sz w:val="28"/>
          <w:szCs w:val="28"/>
        </w:rPr>
        <w:t xml:space="preserve">с </w:t>
      </w:r>
      <w:r w:rsidR="00255CF4">
        <w:rPr>
          <w:rFonts w:eastAsia="MS Mincho" w:cs="Courier New"/>
          <w:sz w:val="28"/>
          <w:szCs w:val="28"/>
        </w:rPr>
        <w:t xml:space="preserve">аналогичным периодом </w:t>
      </w:r>
      <w:r w:rsidR="00214A99">
        <w:rPr>
          <w:rFonts w:eastAsia="MS Mincho" w:cs="Courier New"/>
          <w:sz w:val="28"/>
          <w:szCs w:val="28"/>
        </w:rPr>
        <w:t>201</w:t>
      </w:r>
      <w:r w:rsidR="00255CF4">
        <w:rPr>
          <w:rFonts w:eastAsia="MS Mincho" w:cs="Courier New"/>
          <w:sz w:val="28"/>
          <w:szCs w:val="28"/>
        </w:rPr>
        <w:t>9</w:t>
      </w:r>
      <w:r w:rsidR="00ED7C7B">
        <w:rPr>
          <w:rFonts w:eastAsia="MS Mincho" w:cs="Courier New"/>
          <w:sz w:val="28"/>
          <w:szCs w:val="28"/>
        </w:rPr>
        <w:t xml:space="preserve"> </w:t>
      </w:r>
      <w:r w:rsidR="00214A99">
        <w:rPr>
          <w:rFonts w:eastAsia="MS Mincho" w:cs="Courier New"/>
          <w:sz w:val="28"/>
          <w:szCs w:val="28"/>
        </w:rPr>
        <w:t>г</w:t>
      </w:r>
      <w:r w:rsidR="002348C8">
        <w:rPr>
          <w:rFonts w:eastAsia="MS Mincho" w:cs="Courier New"/>
          <w:sz w:val="28"/>
          <w:szCs w:val="28"/>
        </w:rPr>
        <w:t>од</w:t>
      </w:r>
      <w:r w:rsidR="00255CF4">
        <w:rPr>
          <w:rFonts w:eastAsia="MS Mincho" w:cs="Courier New"/>
          <w:sz w:val="28"/>
          <w:szCs w:val="28"/>
        </w:rPr>
        <w:t>а</w:t>
      </w:r>
      <w:r w:rsidR="00214A99">
        <w:rPr>
          <w:rFonts w:eastAsia="MS Mincho" w:cs="Courier New"/>
          <w:sz w:val="28"/>
          <w:szCs w:val="28"/>
        </w:rPr>
        <w:t>)</w:t>
      </w:r>
      <w:r>
        <w:rPr>
          <w:rFonts w:eastAsia="MS Mincho" w:cs="Courier New"/>
          <w:sz w:val="28"/>
          <w:szCs w:val="28"/>
        </w:rPr>
        <w:t xml:space="preserve">, </w:t>
      </w:r>
      <w:r w:rsidRPr="00294228">
        <w:rPr>
          <w:rFonts w:eastAsia="MS Mincho" w:cs="Courier New"/>
          <w:sz w:val="28"/>
          <w:szCs w:val="28"/>
        </w:rPr>
        <w:t xml:space="preserve">или </w:t>
      </w:r>
      <w:r w:rsidR="0088197E">
        <w:rPr>
          <w:rFonts w:eastAsia="MS Mincho" w:cs="Courier New"/>
          <w:sz w:val="28"/>
          <w:szCs w:val="28"/>
        </w:rPr>
        <w:t>2</w:t>
      </w:r>
      <w:r w:rsidR="00D536E1">
        <w:rPr>
          <w:rFonts w:eastAsia="MS Mincho" w:cs="Courier New"/>
          <w:sz w:val="28"/>
          <w:szCs w:val="28"/>
        </w:rPr>
        <w:t>,</w:t>
      </w:r>
      <w:r w:rsidR="0088197E">
        <w:rPr>
          <w:rFonts w:eastAsia="MS Mincho" w:cs="Courier New"/>
          <w:sz w:val="28"/>
          <w:szCs w:val="28"/>
        </w:rPr>
        <w:t>7</w:t>
      </w:r>
      <w:r w:rsidR="005E1849">
        <w:rPr>
          <w:rFonts w:eastAsia="MS Mincho" w:cs="Courier New"/>
          <w:sz w:val="28"/>
          <w:szCs w:val="28"/>
        </w:rPr>
        <w:t xml:space="preserve"> </w:t>
      </w:r>
      <w:r w:rsidRPr="00294228">
        <w:rPr>
          <w:rFonts w:eastAsia="MS Mincho" w:cs="Courier New"/>
          <w:sz w:val="28"/>
          <w:szCs w:val="28"/>
        </w:rPr>
        <w:t>процента</w:t>
      </w:r>
      <w:r w:rsidR="007C1B88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списочной численности работников организаций</w:t>
      </w:r>
      <w:r w:rsidR="00214A99">
        <w:rPr>
          <w:rFonts w:eastAsia="MS Mincho" w:cs="Courier New"/>
          <w:sz w:val="28"/>
          <w:szCs w:val="28"/>
        </w:rPr>
        <w:t xml:space="preserve">. </w:t>
      </w:r>
    </w:p>
    <w:p w:rsidR="00967B70" w:rsidRPr="00C6222F" w:rsidRDefault="00967B70" w:rsidP="00967B70">
      <w:pPr>
        <w:rPr>
          <w:vertAlign w:val="superscript"/>
        </w:rPr>
      </w:pPr>
    </w:p>
    <w:p w:rsidR="00AC19DA" w:rsidRPr="005C7D83" w:rsidRDefault="00AC19DA" w:rsidP="008545FE">
      <w:pPr>
        <w:spacing w:line="264" w:lineRule="auto"/>
        <w:jc w:val="both"/>
        <w:rPr>
          <w:rFonts w:eastAsia="MS Mincho" w:cs="Courier New"/>
          <w:sz w:val="28"/>
          <w:szCs w:val="28"/>
        </w:rPr>
      </w:pPr>
    </w:p>
    <w:sectPr w:rsidR="00AC19DA" w:rsidRPr="005C7D83" w:rsidSect="004349F0">
      <w:footerReference w:type="default" r:id="rId9"/>
      <w:footnotePr>
        <w:pos w:val="beneathTex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86B" w:rsidRDefault="0000786B" w:rsidP="007B71EC">
      <w:r>
        <w:separator/>
      </w:r>
    </w:p>
  </w:endnote>
  <w:endnote w:type="continuationSeparator" w:id="0">
    <w:p w:rsidR="0000786B" w:rsidRDefault="0000786B" w:rsidP="007B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515" w:rsidRDefault="00657515" w:rsidP="0005524F">
    <w:pPr>
      <w:spacing w:before="120"/>
      <w:jc w:val="both"/>
    </w:pPr>
    <w:r w:rsidRPr="001C005F">
      <w:rPr>
        <w:vertAlign w:val="superscript"/>
      </w:rPr>
      <w:t>1)</w:t>
    </w:r>
    <w:r>
      <w:t xml:space="preserve"> </w:t>
    </w:r>
    <w:r w:rsidR="00DB7885">
      <w:t>П</w:t>
    </w:r>
    <w:r w:rsidR="00DB7885" w:rsidRPr="00DB7885">
      <w:t xml:space="preserve">о организациям, не относящимся к субъектам малого предпринимательства, </w:t>
    </w:r>
    <w:r w:rsidR="00DB7885" w:rsidRPr="00DB7885">
      <w:br/>
      <w:t>средняя численность работников которых превышает 15 человек.</w:t>
    </w:r>
    <w:r w:rsidR="00DB7885" w:rsidRPr="00C87404">
      <w:t xml:space="preserve"> </w:t>
    </w:r>
    <w:r w:rsidRPr="00C87404">
      <w:t>В отдельных случаях незначительные расхождения между итогом и суммой слагаемых объясняются округлением данных.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86B" w:rsidRDefault="0000786B" w:rsidP="007B71EC">
      <w:r>
        <w:separator/>
      </w:r>
    </w:p>
  </w:footnote>
  <w:footnote w:type="continuationSeparator" w:id="0">
    <w:p w:rsidR="0000786B" w:rsidRDefault="0000786B" w:rsidP="007B7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43CE"/>
    <w:multiLevelType w:val="hybridMultilevel"/>
    <w:tmpl w:val="8BACE9F8"/>
    <w:lvl w:ilvl="0" w:tplc="24E00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126B5"/>
    <w:multiLevelType w:val="hybridMultilevel"/>
    <w:tmpl w:val="28FC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E384C"/>
    <w:multiLevelType w:val="hybridMultilevel"/>
    <w:tmpl w:val="02EC70BC"/>
    <w:lvl w:ilvl="0" w:tplc="B92AE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evenAndOddHeaders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42B"/>
    <w:rsid w:val="0000024E"/>
    <w:rsid w:val="0000786B"/>
    <w:rsid w:val="00012E82"/>
    <w:rsid w:val="00013925"/>
    <w:rsid w:val="00014FB6"/>
    <w:rsid w:val="00017C21"/>
    <w:rsid w:val="00020294"/>
    <w:rsid w:val="00022DF6"/>
    <w:rsid w:val="00023386"/>
    <w:rsid w:val="000242E7"/>
    <w:rsid w:val="000319E4"/>
    <w:rsid w:val="0003642B"/>
    <w:rsid w:val="00036556"/>
    <w:rsid w:val="0004230A"/>
    <w:rsid w:val="0004473C"/>
    <w:rsid w:val="00053918"/>
    <w:rsid w:val="0005524F"/>
    <w:rsid w:val="00056BE0"/>
    <w:rsid w:val="00066A6D"/>
    <w:rsid w:val="00066C9D"/>
    <w:rsid w:val="00067F40"/>
    <w:rsid w:val="0007296E"/>
    <w:rsid w:val="00072FCC"/>
    <w:rsid w:val="0007348C"/>
    <w:rsid w:val="000802A8"/>
    <w:rsid w:val="00081A16"/>
    <w:rsid w:val="00082D83"/>
    <w:rsid w:val="00087931"/>
    <w:rsid w:val="00087FC3"/>
    <w:rsid w:val="00091FB9"/>
    <w:rsid w:val="00097EE1"/>
    <w:rsid w:val="00097F0B"/>
    <w:rsid w:val="000A45A5"/>
    <w:rsid w:val="000A5087"/>
    <w:rsid w:val="000A7949"/>
    <w:rsid w:val="000A7F48"/>
    <w:rsid w:val="000B3DA3"/>
    <w:rsid w:val="000B49AB"/>
    <w:rsid w:val="000B58C6"/>
    <w:rsid w:val="000C4D08"/>
    <w:rsid w:val="000C7A92"/>
    <w:rsid w:val="000D1B33"/>
    <w:rsid w:val="000E4576"/>
    <w:rsid w:val="000E4F76"/>
    <w:rsid w:val="00102D4A"/>
    <w:rsid w:val="0010409F"/>
    <w:rsid w:val="001043BD"/>
    <w:rsid w:val="00120465"/>
    <w:rsid w:val="00130AF9"/>
    <w:rsid w:val="0013247E"/>
    <w:rsid w:val="00133E2B"/>
    <w:rsid w:val="001400D8"/>
    <w:rsid w:val="00154404"/>
    <w:rsid w:val="00164D97"/>
    <w:rsid w:val="001651E4"/>
    <w:rsid w:val="00170D03"/>
    <w:rsid w:val="00174716"/>
    <w:rsid w:val="00174A2C"/>
    <w:rsid w:val="00180DEB"/>
    <w:rsid w:val="001844E3"/>
    <w:rsid w:val="0018641D"/>
    <w:rsid w:val="001905A1"/>
    <w:rsid w:val="001909D1"/>
    <w:rsid w:val="00193C3D"/>
    <w:rsid w:val="00193FA2"/>
    <w:rsid w:val="00195600"/>
    <w:rsid w:val="001A1807"/>
    <w:rsid w:val="001A5D81"/>
    <w:rsid w:val="001A6E43"/>
    <w:rsid w:val="001B022F"/>
    <w:rsid w:val="001B2387"/>
    <w:rsid w:val="001B4BD5"/>
    <w:rsid w:val="001B6E77"/>
    <w:rsid w:val="001C005F"/>
    <w:rsid w:val="001C42B5"/>
    <w:rsid w:val="001C5280"/>
    <w:rsid w:val="001C7D94"/>
    <w:rsid w:val="001E045D"/>
    <w:rsid w:val="001E0AF3"/>
    <w:rsid w:val="001E1FF9"/>
    <w:rsid w:val="001E447F"/>
    <w:rsid w:val="001E7B7F"/>
    <w:rsid w:val="001F5206"/>
    <w:rsid w:val="0020278F"/>
    <w:rsid w:val="00203BBC"/>
    <w:rsid w:val="00206D75"/>
    <w:rsid w:val="00214A99"/>
    <w:rsid w:val="00217ED6"/>
    <w:rsid w:val="002265C3"/>
    <w:rsid w:val="00226D52"/>
    <w:rsid w:val="00231E5E"/>
    <w:rsid w:val="00233A32"/>
    <w:rsid w:val="00233F78"/>
    <w:rsid w:val="002348C8"/>
    <w:rsid w:val="00237E6A"/>
    <w:rsid w:val="00244BB1"/>
    <w:rsid w:val="00247AA7"/>
    <w:rsid w:val="00247DD7"/>
    <w:rsid w:val="00252327"/>
    <w:rsid w:val="00253AD5"/>
    <w:rsid w:val="00255CF4"/>
    <w:rsid w:val="00257A44"/>
    <w:rsid w:val="00257A49"/>
    <w:rsid w:val="00257C50"/>
    <w:rsid w:val="00257E80"/>
    <w:rsid w:val="00266FFF"/>
    <w:rsid w:val="002709A7"/>
    <w:rsid w:val="00271AF8"/>
    <w:rsid w:val="002724D9"/>
    <w:rsid w:val="00272A75"/>
    <w:rsid w:val="00274A27"/>
    <w:rsid w:val="00274E56"/>
    <w:rsid w:val="00276A3B"/>
    <w:rsid w:val="00277CEE"/>
    <w:rsid w:val="002826C6"/>
    <w:rsid w:val="0028704E"/>
    <w:rsid w:val="002924C6"/>
    <w:rsid w:val="00294228"/>
    <w:rsid w:val="00296FD4"/>
    <w:rsid w:val="002A49CA"/>
    <w:rsid w:val="002B15D7"/>
    <w:rsid w:val="002B4803"/>
    <w:rsid w:val="002B73F2"/>
    <w:rsid w:val="002C3F50"/>
    <w:rsid w:val="002C4B3D"/>
    <w:rsid w:val="002C4C5B"/>
    <w:rsid w:val="002C524E"/>
    <w:rsid w:val="002C573B"/>
    <w:rsid w:val="002C5823"/>
    <w:rsid w:val="002C7E03"/>
    <w:rsid w:val="002D27FC"/>
    <w:rsid w:val="002D2A6C"/>
    <w:rsid w:val="002D7285"/>
    <w:rsid w:val="002E766A"/>
    <w:rsid w:val="002F2D36"/>
    <w:rsid w:val="002F3542"/>
    <w:rsid w:val="002F7DB8"/>
    <w:rsid w:val="003024B5"/>
    <w:rsid w:val="0030327C"/>
    <w:rsid w:val="00304205"/>
    <w:rsid w:val="003053DF"/>
    <w:rsid w:val="00306F66"/>
    <w:rsid w:val="003113AF"/>
    <w:rsid w:val="00314F39"/>
    <w:rsid w:val="00315B22"/>
    <w:rsid w:val="00322F3A"/>
    <w:rsid w:val="00332CCD"/>
    <w:rsid w:val="00332EB4"/>
    <w:rsid w:val="003409D4"/>
    <w:rsid w:val="00345E9E"/>
    <w:rsid w:val="00350610"/>
    <w:rsid w:val="00352E24"/>
    <w:rsid w:val="00360E1F"/>
    <w:rsid w:val="0037269D"/>
    <w:rsid w:val="00374666"/>
    <w:rsid w:val="00380FE4"/>
    <w:rsid w:val="0038108C"/>
    <w:rsid w:val="0038271D"/>
    <w:rsid w:val="00384E98"/>
    <w:rsid w:val="00390A29"/>
    <w:rsid w:val="00394F4C"/>
    <w:rsid w:val="00397BEF"/>
    <w:rsid w:val="003A2BB1"/>
    <w:rsid w:val="003A56BF"/>
    <w:rsid w:val="003A6595"/>
    <w:rsid w:val="003D0170"/>
    <w:rsid w:val="003D1776"/>
    <w:rsid w:val="003E04EA"/>
    <w:rsid w:val="003E5384"/>
    <w:rsid w:val="003F030D"/>
    <w:rsid w:val="003F3900"/>
    <w:rsid w:val="003F553C"/>
    <w:rsid w:val="003F7207"/>
    <w:rsid w:val="00401567"/>
    <w:rsid w:val="004042FD"/>
    <w:rsid w:val="00407DAF"/>
    <w:rsid w:val="00410C3C"/>
    <w:rsid w:val="00414FCC"/>
    <w:rsid w:val="00420296"/>
    <w:rsid w:val="00420789"/>
    <w:rsid w:val="00424D1E"/>
    <w:rsid w:val="0042523D"/>
    <w:rsid w:val="00425B62"/>
    <w:rsid w:val="004300CD"/>
    <w:rsid w:val="004349F0"/>
    <w:rsid w:val="00437CB6"/>
    <w:rsid w:val="00440F45"/>
    <w:rsid w:val="00445F56"/>
    <w:rsid w:val="0045407B"/>
    <w:rsid w:val="00455074"/>
    <w:rsid w:val="004604B1"/>
    <w:rsid w:val="0046580B"/>
    <w:rsid w:val="00467A18"/>
    <w:rsid w:val="00474242"/>
    <w:rsid w:val="004779F0"/>
    <w:rsid w:val="00483015"/>
    <w:rsid w:val="00483587"/>
    <w:rsid w:val="00491716"/>
    <w:rsid w:val="00492622"/>
    <w:rsid w:val="0049496E"/>
    <w:rsid w:val="00496E6F"/>
    <w:rsid w:val="004A160E"/>
    <w:rsid w:val="004A5124"/>
    <w:rsid w:val="004A5337"/>
    <w:rsid w:val="004A5F22"/>
    <w:rsid w:val="004A6DDD"/>
    <w:rsid w:val="004B3367"/>
    <w:rsid w:val="004B542F"/>
    <w:rsid w:val="004B54AE"/>
    <w:rsid w:val="004B584D"/>
    <w:rsid w:val="004B7B18"/>
    <w:rsid w:val="004C0461"/>
    <w:rsid w:val="004C1233"/>
    <w:rsid w:val="004D0BA9"/>
    <w:rsid w:val="004D1427"/>
    <w:rsid w:val="004D5A52"/>
    <w:rsid w:val="004D799B"/>
    <w:rsid w:val="004E1064"/>
    <w:rsid w:val="004E2EFD"/>
    <w:rsid w:val="004E4889"/>
    <w:rsid w:val="004E61D9"/>
    <w:rsid w:val="004E65CB"/>
    <w:rsid w:val="004E770B"/>
    <w:rsid w:val="004F7906"/>
    <w:rsid w:val="00501E76"/>
    <w:rsid w:val="00517561"/>
    <w:rsid w:val="00517DAD"/>
    <w:rsid w:val="00525991"/>
    <w:rsid w:val="00531BDE"/>
    <w:rsid w:val="00533AE9"/>
    <w:rsid w:val="005353A7"/>
    <w:rsid w:val="00542C6A"/>
    <w:rsid w:val="00562EDB"/>
    <w:rsid w:val="00566289"/>
    <w:rsid w:val="0057104D"/>
    <w:rsid w:val="00572183"/>
    <w:rsid w:val="0057310E"/>
    <w:rsid w:val="00575A6A"/>
    <w:rsid w:val="00577CD6"/>
    <w:rsid w:val="00581592"/>
    <w:rsid w:val="00581681"/>
    <w:rsid w:val="00581E65"/>
    <w:rsid w:val="00592617"/>
    <w:rsid w:val="00597DD9"/>
    <w:rsid w:val="005A1384"/>
    <w:rsid w:val="005A4A19"/>
    <w:rsid w:val="005B7473"/>
    <w:rsid w:val="005B7971"/>
    <w:rsid w:val="005C0381"/>
    <w:rsid w:val="005C232B"/>
    <w:rsid w:val="005C7D83"/>
    <w:rsid w:val="005C7EDF"/>
    <w:rsid w:val="005C7F6E"/>
    <w:rsid w:val="005D76D7"/>
    <w:rsid w:val="005E1849"/>
    <w:rsid w:val="005E4162"/>
    <w:rsid w:val="005E5C77"/>
    <w:rsid w:val="005E6933"/>
    <w:rsid w:val="005E70A2"/>
    <w:rsid w:val="005F031F"/>
    <w:rsid w:val="005F1B65"/>
    <w:rsid w:val="00603221"/>
    <w:rsid w:val="00603437"/>
    <w:rsid w:val="00607D4F"/>
    <w:rsid w:val="00613056"/>
    <w:rsid w:val="0062480E"/>
    <w:rsid w:val="006333D6"/>
    <w:rsid w:val="00636ECD"/>
    <w:rsid w:val="00657515"/>
    <w:rsid w:val="0066017C"/>
    <w:rsid w:val="00674900"/>
    <w:rsid w:val="00685D32"/>
    <w:rsid w:val="006867EF"/>
    <w:rsid w:val="00687278"/>
    <w:rsid w:val="006900AB"/>
    <w:rsid w:val="0069042A"/>
    <w:rsid w:val="0069317D"/>
    <w:rsid w:val="00695BB7"/>
    <w:rsid w:val="006A08BC"/>
    <w:rsid w:val="006A3E47"/>
    <w:rsid w:val="006B0323"/>
    <w:rsid w:val="006B1A1C"/>
    <w:rsid w:val="006B1F68"/>
    <w:rsid w:val="006C473B"/>
    <w:rsid w:val="006D4328"/>
    <w:rsid w:val="006E42CC"/>
    <w:rsid w:val="006E5A88"/>
    <w:rsid w:val="006F2B33"/>
    <w:rsid w:val="006F346A"/>
    <w:rsid w:val="0070093F"/>
    <w:rsid w:val="00700C25"/>
    <w:rsid w:val="00701ED3"/>
    <w:rsid w:val="00702156"/>
    <w:rsid w:val="007034AE"/>
    <w:rsid w:val="00704788"/>
    <w:rsid w:val="0070693E"/>
    <w:rsid w:val="00707353"/>
    <w:rsid w:val="00712E1D"/>
    <w:rsid w:val="007155D0"/>
    <w:rsid w:val="007167D1"/>
    <w:rsid w:val="0072701C"/>
    <w:rsid w:val="00727427"/>
    <w:rsid w:val="0072789F"/>
    <w:rsid w:val="0073389A"/>
    <w:rsid w:val="00741AD8"/>
    <w:rsid w:val="00747AB7"/>
    <w:rsid w:val="007610DC"/>
    <w:rsid w:val="0076437A"/>
    <w:rsid w:val="007668DD"/>
    <w:rsid w:val="007702D4"/>
    <w:rsid w:val="007713DF"/>
    <w:rsid w:val="007725E6"/>
    <w:rsid w:val="00780C23"/>
    <w:rsid w:val="0078650A"/>
    <w:rsid w:val="00786C8F"/>
    <w:rsid w:val="00786D6A"/>
    <w:rsid w:val="0079186E"/>
    <w:rsid w:val="0079641A"/>
    <w:rsid w:val="007A330D"/>
    <w:rsid w:val="007A6B69"/>
    <w:rsid w:val="007B3904"/>
    <w:rsid w:val="007B71EC"/>
    <w:rsid w:val="007B7AFD"/>
    <w:rsid w:val="007B7CBE"/>
    <w:rsid w:val="007B7E9A"/>
    <w:rsid w:val="007C1B88"/>
    <w:rsid w:val="007C1C7B"/>
    <w:rsid w:val="007C5B97"/>
    <w:rsid w:val="007C75D4"/>
    <w:rsid w:val="007C7E44"/>
    <w:rsid w:val="007D0D88"/>
    <w:rsid w:val="007D2A5D"/>
    <w:rsid w:val="007D5AC3"/>
    <w:rsid w:val="007F163D"/>
    <w:rsid w:val="007F60D1"/>
    <w:rsid w:val="007F6308"/>
    <w:rsid w:val="0081578E"/>
    <w:rsid w:val="00820D2A"/>
    <w:rsid w:val="008238FA"/>
    <w:rsid w:val="00824506"/>
    <w:rsid w:val="00826788"/>
    <w:rsid w:val="00827524"/>
    <w:rsid w:val="008321F0"/>
    <w:rsid w:val="00834239"/>
    <w:rsid w:val="0083513A"/>
    <w:rsid w:val="00836F54"/>
    <w:rsid w:val="00841C56"/>
    <w:rsid w:val="008424A2"/>
    <w:rsid w:val="00847F59"/>
    <w:rsid w:val="00853370"/>
    <w:rsid w:val="008545FE"/>
    <w:rsid w:val="00854E39"/>
    <w:rsid w:val="00855C86"/>
    <w:rsid w:val="008618C3"/>
    <w:rsid w:val="00880091"/>
    <w:rsid w:val="0088197E"/>
    <w:rsid w:val="00882176"/>
    <w:rsid w:val="00884D69"/>
    <w:rsid w:val="00886251"/>
    <w:rsid w:val="00891421"/>
    <w:rsid w:val="0089649E"/>
    <w:rsid w:val="008B2C47"/>
    <w:rsid w:val="008C3B3B"/>
    <w:rsid w:val="008C4EFA"/>
    <w:rsid w:val="008D1B0A"/>
    <w:rsid w:val="008D7D7F"/>
    <w:rsid w:val="008E5836"/>
    <w:rsid w:val="008F1EAD"/>
    <w:rsid w:val="008F2287"/>
    <w:rsid w:val="009045BA"/>
    <w:rsid w:val="009055FA"/>
    <w:rsid w:val="009057DE"/>
    <w:rsid w:val="00905F19"/>
    <w:rsid w:val="0091200F"/>
    <w:rsid w:val="00915593"/>
    <w:rsid w:val="00922256"/>
    <w:rsid w:val="00924B7F"/>
    <w:rsid w:val="009406E3"/>
    <w:rsid w:val="00944459"/>
    <w:rsid w:val="009549EB"/>
    <w:rsid w:val="009619C0"/>
    <w:rsid w:val="009643BD"/>
    <w:rsid w:val="00964E63"/>
    <w:rsid w:val="00965A67"/>
    <w:rsid w:val="0096663B"/>
    <w:rsid w:val="00966CF2"/>
    <w:rsid w:val="009679A3"/>
    <w:rsid w:val="00967AB2"/>
    <w:rsid w:val="00967B70"/>
    <w:rsid w:val="00973E92"/>
    <w:rsid w:val="00974732"/>
    <w:rsid w:val="00977E45"/>
    <w:rsid w:val="00981532"/>
    <w:rsid w:val="00984C71"/>
    <w:rsid w:val="00985E66"/>
    <w:rsid w:val="009862C0"/>
    <w:rsid w:val="00986B7C"/>
    <w:rsid w:val="00986FFE"/>
    <w:rsid w:val="00990788"/>
    <w:rsid w:val="00994AC1"/>
    <w:rsid w:val="009A26D5"/>
    <w:rsid w:val="009A7713"/>
    <w:rsid w:val="009B7A2A"/>
    <w:rsid w:val="009D09FC"/>
    <w:rsid w:val="009D130B"/>
    <w:rsid w:val="009D1E3A"/>
    <w:rsid w:val="009D2DBB"/>
    <w:rsid w:val="009D468C"/>
    <w:rsid w:val="009D470A"/>
    <w:rsid w:val="009E73B9"/>
    <w:rsid w:val="009F09DA"/>
    <w:rsid w:val="009F1C76"/>
    <w:rsid w:val="009F3A6C"/>
    <w:rsid w:val="009F4CEA"/>
    <w:rsid w:val="009F5298"/>
    <w:rsid w:val="009F5DAF"/>
    <w:rsid w:val="00A06A57"/>
    <w:rsid w:val="00A06CF7"/>
    <w:rsid w:val="00A1425C"/>
    <w:rsid w:val="00A21124"/>
    <w:rsid w:val="00A25A00"/>
    <w:rsid w:val="00A27725"/>
    <w:rsid w:val="00A30C9D"/>
    <w:rsid w:val="00A33F61"/>
    <w:rsid w:val="00A478A8"/>
    <w:rsid w:val="00A530D7"/>
    <w:rsid w:val="00A557D9"/>
    <w:rsid w:val="00A5773F"/>
    <w:rsid w:val="00A6038D"/>
    <w:rsid w:val="00A62C82"/>
    <w:rsid w:val="00A64E57"/>
    <w:rsid w:val="00A65458"/>
    <w:rsid w:val="00A66EBD"/>
    <w:rsid w:val="00A67C33"/>
    <w:rsid w:val="00A71AA2"/>
    <w:rsid w:val="00A75E3C"/>
    <w:rsid w:val="00A76445"/>
    <w:rsid w:val="00A77877"/>
    <w:rsid w:val="00A77B62"/>
    <w:rsid w:val="00A80E43"/>
    <w:rsid w:val="00A817BC"/>
    <w:rsid w:val="00A8296B"/>
    <w:rsid w:val="00A87DB4"/>
    <w:rsid w:val="00A9433D"/>
    <w:rsid w:val="00A95D84"/>
    <w:rsid w:val="00AB3021"/>
    <w:rsid w:val="00AB406C"/>
    <w:rsid w:val="00AC19DA"/>
    <w:rsid w:val="00AC27BB"/>
    <w:rsid w:val="00AC425D"/>
    <w:rsid w:val="00AC4E5C"/>
    <w:rsid w:val="00AC507C"/>
    <w:rsid w:val="00AD0FBB"/>
    <w:rsid w:val="00AD1372"/>
    <w:rsid w:val="00AD239F"/>
    <w:rsid w:val="00AD382A"/>
    <w:rsid w:val="00AF0668"/>
    <w:rsid w:val="00AF4D6B"/>
    <w:rsid w:val="00B047B0"/>
    <w:rsid w:val="00B05912"/>
    <w:rsid w:val="00B06C17"/>
    <w:rsid w:val="00B1048A"/>
    <w:rsid w:val="00B10E04"/>
    <w:rsid w:val="00B131B4"/>
    <w:rsid w:val="00B140CD"/>
    <w:rsid w:val="00B147EF"/>
    <w:rsid w:val="00B2336D"/>
    <w:rsid w:val="00B25D4B"/>
    <w:rsid w:val="00B26633"/>
    <w:rsid w:val="00B26957"/>
    <w:rsid w:val="00B27144"/>
    <w:rsid w:val="00B273C5"/>
    <w:rsid w:val="00B3447E"/>
    <w:rsid w:val="00B36603"/>
    <w:rsid w:val="00B40338"/>
    <w:rsid w:val="00B410D4"/>
    <w:rsid w:val="00B5423E"/>
    <w:rsid w:val="00B60A4D"/>
    <w:rsid w:val="00B62EE4"/>
    <w:rsid w:val="00B66C41"/>
    <w:rsid w:val="00B74479"/>
    <w:rsid w:val="00B7557F"/>
    <w:rsid w:val="00B840EF"/>
    <w:rsid w:val="00B948C6"/>
    <w:rsid w:val="00B95EB8"/>
    <w:rsid w:val="00BB1187"/>
    <w:rsid w:val="00BB7AAE"/>
    <w:rsid w:val="00BC016F"/>
    <w:rsid w:val="00BC080A"/>
    <w:rsid w:val="00BD2E2B"/>
    <w:rsid w:val="00BD3929"/>
    <w:rsid w:val="00BD397B"/>
    <w:rsid w:val="00BD3C57"/>
    <w:rsid w:val="00BD6652"/>
    <w:rsid w:val="00BF1D47"/>
    <w:rsid w:val="00BF3A0A"/>
    <w:rsid w:val="00BF4ED2"/>
    <w:rsid w:val="00BF77BA"/>
    <w:rsid w:val="00BF7F7E"/>
    <w:rsid w:val="00C0031B"/>
    <w:rsid w:val="00C031B8"/>
    <w:rsid w:val="00C144D6"/>
    <w:rsid w:val="00C16C72"/>
    <w:rsid w:val="00C202D3"/>
    <w:rsid w:val="00C20457"/>
    <w:rsid w:val="00C206BF"/>
    <w:rsid w:val="00C20A84"/>
    <w:rsid w:val="00C22834"/>
    <w:rsid w:val="00C4267C"/>
    <w:rsid w:val="00C43567"/>
    <w:rsid w:val="00C46675"/>
    <w:rsid w:val="00C5214B"/>
    <w:rsid w:val="00C56DCE"/>
    <w:rsid w:val="00C6222F"/>
    <w:rsid w:val="00C6430E"/>
    <w:rsid w:val="00C70FBF"/>
    <w:rsid w:val="00C72A6F"/>
    <w:rsid w:val="00C73477"/>
    <w:rsid w:val="00C745E8"/>
    <w:rsid w:val="00C75B51"/>
    <w:rsid w:val="00C7747A"/>
    <w:rsid w:val="00C82B00"/>
    <w:rsid w:val="00C84CB1"/>
    <w:rsid w:val="00C8538E"/>
    <w:rsid w:val="00C90675"/>
    <w:rsid w:val="00C93280"/>
    <w:rsid w:val="00C97066"/>
    <w:rsid w:val="00CA24C8"/>
    <w:rsid w:val="00CB1F06"/>
    <w:rsid w:val="00CB360C"/>
    <w:rsid w:val="00CB57A1"/>
    <w:rsid w:val="00CB6335"/>
    <w:rsid w:val="00CB7314"/>
    <w:rsid w:val="00CD2005"/>
    <w:rsid w:val="00CE2C7B"/>
    <w:rsid w:val="00CF35AF"/>
    <w:rsid w:val="00CF4720"/>
    <w:rsid w:val="00CF60B3"/>
    <w:rsid w:val="00CF7A51"/>
    <w:rsid w:val="00D04A23"/>
    <w:rsid w:val="00D071E9"/>
    <w:rsid w:val="00D14A81"/>
    <w:rsid w:val="00D16895"/>
    <w:rsid w:val="00D217B5"/>
    <w:rsid w:val="00D25E0B"/>
    <w:rsid w:val="00D332FD"/>
    <w:rsid w:val="00D361DA"/>
    <w:rsid w:val="00D43181"/>
    <w:rsid w:val="00D44124"/>
    <w:rsid w:val="00D46A4A"/>
    <w:rsid w:val="00D46F09"/>
    <w:rsid w:val="00D5287A"/>
    <w:rsid w:val="00D536E1"/>
    <w:rsid w:val="00D55733"/>
    <w:rsid w:val="00D57718"/>
    <w:rsid w:val="00D70CD6"/>
    <w:rsid w:val="00D7474D"/>
    <w:rsid w:val="00D74F39"/>
    <w:rsid w:val="00D82F4F"/>
    <w:rsid w:val="00D84B0F"/>
    <w:rsid w:val="00D94C8A"/>
    <w:rsid w:val="00D9599F"/>
    <w:rsid w:val="00DA016A"/>
    <w:rsid w:val="00DA7B20"/>
    <w:rsid w:val="00DB2CE5"/>
    <w:rsid w:val="00DB7885"/>
    <w:rsid w:val="00DC6729"/>
    <w:rsid w:val="00DC7E43"/>
    <w:rsid w:val="00DD0F0D"/>
    <w:rsid w:val="00DD7908"/>
    <w:rsid w:val="00DE2668"/>
    <w:rsid w:val="00DE61A9"/>
    <w:rsid w:val="00DE6F31"/>
    <w:rsid w:val="00DF2413"/>
    <w:rsid w:val="00DF2A56"/>
    <w:rsid w:val="00DF597C"/>
    <w:rsid w:val="00DF733E"/>
    <w:rsid w:val="00E04310"/>
    <w:rsid w:val="00E12BFC"/>
    <w:rsid w:val="00E12C92"/>
    <w:rsid w:val="00E25B11"/>
    <w:rsid w:val="00E262F4"/>
    <w:rsid w:val="00E2746A"/>
    <w:rsid w:val="00E3138E"/>
    <w:rsid w:val="00E32C2B"/>
    <w:rsid w:val="00E34235"/>
    <w:rsid w:val="00E3447D"/>
    <w:rsid w:val="00E40F30"/>
    <w:rsid w:val="00E4125F"/>
    <w:rsid w:val="00E45A48"/>
    <w:rsid w:val="00E62E61"/>
    <w:rsid w:val="00E62F86"/>
    <w:rsid w:val="00E71DA7"/>
    <w:rsid w:val="00E76DE2"/>
    <w:rsid w:val="00E778E4"/>
    <w:rsid w:val="00E81797"/>
    <w:rsid w:val="00E83212"/>
    <w:rsid w:val="00E86FCB"/>
    <w:rsid w:val="00E90C1C"/>
    <w:rsid w:val="00E91CC3"/>
    <w:rsid w:val="00E91ED0"/>
    <w:rsid w:val="00E93E66"/>
    <w:rsid w:val="00E966EF"/>
    <w:rsid w:val="00EA1E3C"/>
    <w:rsid w:val="00EA2243"/>
    <w:rsid w:val="00EB1ABB"/>
    <w:rsid w:val="00EB4B41"/>
    <w:rsid w:val="00EB4D64"/>
    <w:rsid w:val="00EC4BE0"/>
    <w:rsid w:val="00ED0016"/>
    <w:rsid w:val="00ED68FD"/>
    <w:rsid w:val="00ED710F"/>
    <w:rsid w:val="00ED7C7B"/>
    <w:rsid w:val="00EE0ECF"/>
    <w:rsid w:val="00EE297F"/>
    <w:rsid w:val="00EF0E0C"/>
    <w:rsid w:val="00EF2B72"/>
    <w:rsid w:val="00EF2C03"/>
    <w:rsid w:val="00EF32CC"/>
    <w:rsid w:val="00EF4243"/>
    <w:rsid w:val="00F008E0"/>
    <w:rsid w:val="00F017D0"/>
    <w:rsid w:val="00F03DF0"/>
    <w:rsid w:val="00F059CF"/>
    <w:rsid w:val="00F10D12"/>
    <w:rsid w:val="00F1437F"/>
    <w:rsid w:val="00F15DDE"/>
    <w:rsid w:val="00F16014"/>
    <w:rsid w:val="00F161B3"/>
    <w:rsid w:val="00F3247C"/>
    <w:rsid w:val="00F3251E"/>
    <w:rsid w:val="00F32F0B"/>
    <w:rsid w:val="00F36CB9"/>
    <w:rsid w:val="00F42C7A"/>
    <w:rsid w:val="00F44D3D"/>
    <w:rsid w:val="00F5111F"/>
    <w:rsid w:val="00F53BEE"/>
    <w:rsid w:val="00F56C8D"/>
    <w:rsid w:val="00F65634"/>
    <w:rsid w:val="00F65C66"/>
    <w:rsid w:val="00F71A32"/>
    <w:rsid w:val="00F76FE4"/>
    <w:rsid w:val="00F84F53"/>
    <w:rsid w:val="00F85578"/>
    <w:rsid w:val="00F9610C"/>
    <w:rsid w:val="00FA056F"/>
    <w:rsid w:val="00FA1C17"/>
    <w:rsid w:val="00FA2EB4"/>
    <w:rsid w:val="00FA5A71"/>
    <w:rsid w:val="00FB793D"/>
    <w:rsid w:val="00FC0C2C"/>
    <w:rsid w:val="00FC112F"/>
    <w:rsid w:val="00FC2FF1"/>
    <w:rsid w:val="00FC3BA8"/>
    <w:rsid w:val="00FD31A2"/>
    <w:rsid w:val="00FD416C"/>
    <w:rsid w:val="00FD4401"/>
    <w:rsid w:val="00FD4825"/>
    <w:rsid w:val="00FD54C2"/>
    <w:rsid w:val="00FD668A"/>
    <w:rsid w:val="00FE2265"/>
    <w:rsid w:val="00FE481C"/>
    <w:rsid w:val="00FF0217"/>
    <w:rsid w:val="00FF11F1"/>
    <w:rsid w:val="00FF2334"/>
    <w:rsid w:val="00FF327A"/>
    <w:rsid w:val="00FF55A2"/>
    <w:rsid w:val="00FF5D4E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0459E-699A-49F0-BD9D-0242276A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Заголовок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915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Прием и увольнение работников</a:t>
            </a:r>
          </a:p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 b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(тысяч человек)</a:t>
            </a:r>
            <a:br>
              <a:rPr lang="ru-RU" sz="1200" b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</a:br>
            <a:endParaRPr lang="ru-RU" sz="1200" b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29203938944136676"/>
          <c:y val="0"/>
        </c:manualLayout>
      </c:layout>
      <c:overlay val="0"/>
      <c:spPr>
        <a:noFill/>
      </c:spPr>
    </c:title>
    <c:autoTitleDeleted val="0"/>
    <c:plotArea>
      <c:layout>
        <c:manualLayout>
          <c:layoutTarget val="inner"/>
          <c:xMode val="edge"/>
          <c:yMode val="edge"/>
          <c:x val="5.0300802894215124E-2"/>
          <c:y val="3.3430194847313475E-3"/>
          <c:w val="0.90881713593511959"/>
          <c:h val="0.8526321391001426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Принято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4.1022361224501433E-3"/>
                  <c:y val="0.2135340548367042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7BD-41C3-8916-03D74B7CF846}"/>
                </c:ext>
              </c:extLst>
            </c:dLbl>
            <c:spPr>
              <a:solidFill>
                <a:schemeClr val="bg1">
                  <a:lumMod val="95000"/>
                </a:schemeClr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I квартал 2019 г.</c:v>
                </c:pt>
                <c:pt idx="1">
                  <c:v>II квартал 2019 г.</c:v>
                </c:pt>
                <c:pt idx="2">
                  <c:v>I квартал 2020 г.</c:v>
                </c:pt>
                <c:pt idx="3">
                  <c:v>II квартал 2020 г.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5.8689999999999962</c:v>
                </c:pt>
                <c:pt idx="1">
                  <c:v>7.5119999999999996</c:v>
                </c:pt>
                <c:pt idx="2">
                  <c:v>6.101</c:v>
                </c:pt>
                <c:pt idx="3">
                  <c:v>5.016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BD-41C3-8916-03D74B7CF846}"/>
            </c:ext>
          </c:extLst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Выбыло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solidFill>
                <a:schemeClr val="accent1"/>
              </a:solidFill>
            </a:ln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I квартал 2019 г.</c:v>
                </c:pt>
                <c:pt idx="1">
                  <c:v>II квартал 2019 г.</c:v>
                </c:pt>
                <c:pt idx="2">
                  <c:v>I квартал 2020 г.</c:v>
                </c:pt>
                <c:pt idx="3">
                  <c:v>II квартал 2020 г.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7.3229999999999968</c:v>
                </c:pt>
                <c:pt idx="1">
                  <c:v>7.3209999999999962</c:v>
                </c:pt>
                <c:pt idx="2">
                  <c:v>5.37</c:v>
                </c:pt>
                <c:pt idx="3">
                  <c:v>6.4569999999999999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BD-41C3-8916-03D74B7CF8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689728"/>
        <c:axId val="51699712"/>
      </c:barChart>
      <c:catAx>
        <c:axId val="51689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51699712"/>
        <c:crossesAt val="0"/>
        <c:auto val="1"/>
        <c:lblAlgn val="ctr"/>
        <c:lblOffset val="100"/>
        <c:noMultiLvlLbl val="0"/>
      </c:catAx>
      <c:valAx>
        <c:axId val="51699712"/>
        <c:scaling>
          <c:orientation val="minMax"/>
          <c:max val="15"/>
        </c:scaling>
        <c:delete val="1"/>
        <c:axPos val="l"/>
        <c:numFmt formatCode="0.0" sourceLinked="1"/>
        <c:majorTickMark val="out"/>
        <c:minorTickMark val="none"/>
        <c:tickLblPos val="none"/>
        <c:crossAx val="516897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8905656602644841E-2"/>
          <c:y val="0.84865514598285829"/>
          <c:w val="0.92436616192206611"/>
          <c:h val="0.15098599400738644"/>
        </c:manualLayout>
      </c:layout>
      <c:overlay val="1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62C96-ED63-4954-A743-F522EE56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1214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2020-08-06T07:07:00Z</cp:lastPrinted>
  <dcterms:created xsi:type="dcterms:W3CDTF">2020-08-11T10:18:00Z</dcterms:created>
  <dcterms:modified xsi:type="dcterms:W3CDTF">2020-08-18T12:31:00Z</dcterms:modified>
</cp:coreProperties>
</file>