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9" w:rsidRDefault="00A508F9" w:rsidP="00A508F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508F9" w:rsidRDefault="00A508F9" w:rsidP="00A508F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508F9" w:rsidRDefault="00A508F9" w:rsidP="00A508F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A508F9" w:rsidRDefault="00A508F9" w:rsidP="00A508F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A508F9" w:rsidRDefault="00A508F9" w:rsidP="00A508F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№14  от23 марта  2020года.</w:t>
      </w:r>
    </w:p>
    <w:p w:rsidR="00A508F9" w:rsidRDefault="00A508F9" w:rsidP="00A508F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508F9" w:rsidRDefault="00A508F9" w:rsidP="00A508F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A508F9" w:rsidRDefault="00A508F9" w:rsidP="00A508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МНОГОМАНДАТНЫХ ИЗБИРАТЕЛЬНЫХ ОКРУГОВ, ОБРАЗУЕМЫХ ДЛЯ ПРОВЕДЕНИЯ ВЫБОРОВ ДЕПУТАТОВ ТАШТЫПСКОГО СЕЛЬСОВЕТА ТАШТЫПСКОГО РАЙОНА РЕСПУБЛИКИ ХАКАСИЯ</w:t>
      </w:r>
    </w:p>
    <w:p w:rsidR="00A508F9" w:rsidRDefault="00A508F9" w:rsidP="00A508F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A508F9" w:rsidRDefault="00A508F9" w:rsidP="00A508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Трехмандатный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избирательный округ № 1</w:t>
      </w:r>
    </w:p>
    <w:p w:rsidR="00A508F9" w:rsidRDefault="00A508F9" w:rsidP="00A508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08F9" w:rsidRDefault="00A508F9" w:rsidP="00A5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6"/>
          <w:szCs w:val="26"/>
        </w:rPr>
        <w:t>Центр – село Таштып. Число избирателей – 1158.</w:t>
      </w:r>
    </w:p>
    <w:p w:rsidR="00A508F9" w:rsidRDefault="00A508F9" w:rsidP="00A5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Границы избирательного округа: село Таштып.</w:t>
      </w:r>
    </w:p>
    <w:p w:rsidR="00A508F9" w:rsidRDefault="00A508F9" w:rsidP="00A5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Советская, с №1 по № 105 и с №2 по №104;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Березовая; Ленина, </w:t>
      </w:r>
      <w:r>
        <w:rPr>
          <w:rFonts w:ascii="Times New Roman" w:hAnsi="Times New Roman" w:cs="Times New Roman"/>
          <w:sz w:val="26"/>
          <w:szCs w:val="26"/>
        </w:rPr>
        <w:t xml:space="preserve">с №1 по № 25 и с №2 по №30;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Юбилейная; Луговая; Мичурина; Мечникова; Войкова;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Цукановой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; Сурикова; Крылова; Чехова, </w:t>
      </w:r>
      <w:r>
        <w:rPr>
          <w:rFonts w:ascii="Times New Roman" w:hAnsi="Times New Roman" w:cs="Times New Roman"/>
          <w:sz w:val="26"/>
          <w:szCs w:val="26"/>
        </w:rPr>
        <w:t xml:space="preserve">с №1 по № 19 и с №2 по №14, Андрея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Горная, Г.П.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Шулбаева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508F9" w:rsidRDefault="00A508F9" w:rsidP="00A5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08F9" w:rsidRDefault="00A508F9" w:rsidP="00A508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Трехмандатный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избирательный округ № 2</w:t>
      </w:r>
    </w:p>
    <w:p w:rsidR="00A508F9" w:rsidRDefault="00A508F9" w:rsidP="00A508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08F9" w:rsidRDefault="00A508F9" w:rsidP="00A5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6"/>
          <w:szCs w:val="26"/>
        </w:rPr>
        <w:t>Центр – село Таштып. Число избирателей –  991.</w:t>
      </w:r>
    </w:p>
    <w:p w:rsidR="00A508F9" w:rsidRDefault="00A508F9" w:rsidP="00A5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Границы избирательного округа: село Таштып.</w:t>
      </w:r>
    </w:p>
    <w:p w:rsidR="00A508F9" w:rsidRDefault="00A508F9" w:rsidP="00A508F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 xml:space="preserve">Луначарского; Магистральная; Мира; Чехова, </w:t>
      </w:r>
      <w:r>
        <w:rPr>
          <w:rFonts w:ascii="Times New Roman" w:hAnsi="Times New Roman" w:cs="Times New Roman"/>
          <w:sz w:val="26"/>
          <w:szCs w:val="26"/>
        </w:rPr>
        <w:t>с №21 по № 37 и с №16 по №24;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Ленина, </w:t>
      </w:r>
      <w:r>
        <w:rPr>
          <w:rFonts w:ascii="Times New Roman" w:hAnsi="Times New Roman" w:cs="Times New Roman"/>
          <w:sz w:val="26"/>
          <w:szCs w:val="26"/>
        </w:rPr>
        <w:t>с №25 «А» по № 93 и с №32 по №84;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Садовая; Кирова; Горького; Комсомольская; </w:t>
      </w:r>
      <w:r>
        <w:rPr>
          <w:rFonts w:ascii="Times New Roman" w:hAnsi="Times New Roman" w:cs="Times New Roman"/>
          <w:sz w:val="26"/>
          <w:szCs w:val="26"/>
        </w:rPr>
        <w:t>Советская, с №107 по № 199 и с №106 по №150;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Подгорная; Гоголя; Некрасова; Степана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Майнагашева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Хакасская;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Коммунальная;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Таштыпская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>:</w:t>
      </w:r>
      <w:proofErr w:type="gramEnd"/>
    </w:p>
    <w:p w:rsidR="00A508F9" w:rsidRDefault="00A508F9" w:rsidP="00A508F9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36"/>
        </w:rPr>
      </w:pPr>
    </w:p>
    <w:p w:rsidR="00A508F9" w:rsidRDefault="00A508F9" w:rsidP="00A508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Трехмандатный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избирательный округ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3</w:t>
      </w:r>
    </w:p>
    <w:p w:rsidR="00A508F9" w:rsidRDefault="00A508F9" w:rsidP="00A5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08F9" w:rsidRDefault="00A508F9" w:rsidP="00A5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Центр – село Таштып. Число избирателей –  1161.</w:t>
      </w:r>
    </w:p>
    <w:p w:rsidR="00A508F9" w:rsidRDefault="00A508F9" w:rsidP="00A5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Границы избирательного округа: село Таштып.</w:t>
      </w:r>
    </w:p>
    <w:p w:rsidR="00A508F9" w:rsidRDefault="00A508F9" w:rsidP="00A508F9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лицы: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 xml:space="preserve">Первомайская; Лермонтова; Ломоносова; Энгельса; Таежная; Карла Маркса; Чкалова; Аэродромная; Абазинская; Черемуховая; Октябрьская, </w:t>
      </w:r>
      <w:r>
        <w:rPr>
          <w:rFonts w:ascii="Times New Roman" w:hAnsi="Times New Roman" w:cs="Times New Roman"/>
          <w:sz w:val="26"/>
          <w:szCs w:val="26"/>
        </w:rPr>
        <w:t xml:space="preserve">с №1 по № 25 и с № 2 по №12;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Чапаева; Островского; Орджоникидзе; Королева; Виноградова, </w:t>
      </w:r>
      <w:r>
        <w:rPr>
          <w:rFonts w:ascii="Times New Roman" w:hAnsi="Times New Roman" w:cs="Times New Roman"/>
          <w:sz w:val="26"/>
          <w:szCs w:val="26"/>
        </w:rPr>
        <w:t xml:space="preserve">с №24 по № 39; </w:t>
      </w:r>
      <w:r>
        <w:rPr>
          <w:rFonts w:ascii="Times New Roman" w:hAnsi="Times New Roman" w:cs="Times New Roman"/>
          <w:spacing w:val="-1"/>
          <w:sz w:val="26"/>
          <w:szCs w:val="26"/>
        </w:rPr>
        <w:t>Степная, Ручейная, Саянская, Трудовая, Абаканская, Лесная, 65 лет Победы, переулки: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 Энгельса; Ломоносова;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Аэродромный</w:t>
      </w:r>
      <w:proofErr w:type="gramEnd"/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: </w:t>
      </w:r>
    </w:p>
    <w:p w:rsidR="00A508F9" w:rsidRDefault="00A508F9" w:rsidP="00A508F9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A508F9" w:rsidRDefault="00A508F9" w:rsidP="00A508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Четырехмандатный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избирательный округ № 4</w:t>
      </w:r>
    </w:p>
    <w:p w:rsidR="00A508F9" w:rsidRDefault="00A508F9" w:rsidP="00A50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08F9" w:rsidRDefault="00A508F9" w:rsidP="00A5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6"/>
          <w:szCs w:val="26"/>
        </w:rPr>
        <w:t>Центр – село Таштып. Число избирателей –  1342.</w:t>
      </w:r>
    </w:p>
    <w:p w:rsidR="00A508F9" w:rsidRDefault="00A508F9" w:rsidP="00A5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Границы избирательного округа: село Таштып.</w:t>
      </w:r>
    </w:p>
    <w:p w:rsidR="00CA32A6" w:rsidRDefault="00A508F9" w:rsidP="00A508F9">
      <w:r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 xml:space="preserve">Партизанская;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Щетинкина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Шама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; Дзержинского; Розы Люксембург; Пионерская; Пушкина; Суворова; Октябрьская, </w:t>
      </w:r>
      <w:r>
        <w:rPr>
          <w:rFonts w:ascii="Times New Roman" w:hAnsi="Times New Roman" w:cs="Times New Roman"/>
          <w:sz w:val="26"/>
          <w:szCs w:val="26"/>
        </w:rPr>
        <w:t xml:space="preserve">с №14 по № 88 и с №27 «А» по №90;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Кирпичная; Полевая; Весенняя; Молодежная; Цветочная; Дачная; Виноградова, </w:t>
      </w:r>
      <w:r>
        <w:rPr>
          <w:rFonts w:ascii="Times New Roman" w:hAnsi="Times New Roman" w:cs="Times New Roman"/>
          <w:sz w:val="26"/>
          <w:szCs w:val="26"/>
        </w:rPr>
        <w:t>с №1 по № 23, Новая,  Южная, Кедровая.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Солнечная, Казацкая, Славянская, Гагарина,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переулки: Октябрьский; Партизанский; </w:t>
      </w:r>
      <w:r>
        <w:rPr>
          <w:rFonts w:ascii="Times New Roman" w:hAnsi="Times New Roman" w:cs="Times New Roman"/>
          <w:sz w:val="26"/>
          <w:szCs w:val="26"/>
        </w:rPr>
        <w:t>ДОЛ им. Гагарина</w:t>
      </w:r>
    </w:p>
    <w:sectPr w:rsidR="00CA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8F9"/>
    <w:rsid w:val="00A508F9"/>
    <w:rsid w:val="00CA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CtrlSoft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2020-06-22T06:45:00Z</dcterms:created>
  <dcterms:modified xsi:type="dcterms:W3CDTF">2020-06-22T06:45:00Z</dcterms:modified>
</cp:coreProperties>
</file>