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5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194310</wp:posOffset>
            </wp:positionV>
            <wp:extent cx="809625" cy="914400"/>
            <wp:effectExtent l="19050" t="0" r="9525" b="0"/>
            <wp:wrapNone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805CC" w:rsidRDefault="002805CC" w:rsidP="002805C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05CC" w:rsidRDefault="002805CC" w:rsidP="002805C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805CC" w:rsidRDefault="002805CC" w:rsidP="0028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5CC" w:rsidRDefault="008B69AC" w:rsidP="008B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 </w:t>
      </w:r>
      <w:r w:rsidR="002805CC">
        <w:rPr>
          <w:rFonts w:ascii="Times New Roman" w:hAnsi="Times New Roman" w:cs="Times New Roman"/>
          <w:sz w:val="24"/>
          <w:szCs w:val="24"/>
        </w:rPr>
        <w:t xml:space="preserve">марта 2019 г.                       с. Таштып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78</w:t>
      </w:r>
    </w:p>
    <w:p w:rsidR="002805CC" w:rsidRDefault="002805CC" w:rsidP="002805CC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805CC" w:rsidRPr="008B69AC" w:rsidRDefault="002805CC" w:rsidP="002805CC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и дополнений</w:t>
      </w:r>
    </w:p>
    <w:p w:rsidR="002805CC" w:rsidRPr="008B69AC" w:rsidRDefault="002805CC" w:rsidP="002805CC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 Устав муниципального образования </w:t>
      </w:r>
    </w:p>
    <w:p w:rsidR="002805CC" w:rsidRPr="008B69AC" w:rsidRDefault="002805CC" w:rsidP="002805CC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>Таштыпский</w:t>
      </w:r>
      <w:proofErr w:type="spellEnd"/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сельсовет </w:t>
      </w:r>
      <w:proofErr w:type="spellStart"/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>Таштыпского</w:t>
      </w:r>
      <w:proofErr w:type="spellEnd"/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</w:t>
      </w:r>
    </w:p>
    <w:p w:rsidR="002805CC" w:rsidRPr="008B69AC" w:rsidRDefault="002805CC" w:rsidP="002805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9AC">
        <w:rPr>
          <w:rFonts w:ascii="Times New Roman" w:hAnsi="Times New Roman" w:cs="Times New Roman"/>
          <w:bCs/>
          <w:kern w:val="28"/>
          <w:sz w:val="24"/>
          <w:szCs w:val="24"/>
        </w:rPr>
        <w:t>Республики Хакасия</w:t>
      </w:r>
    </w:p>
    <w:p w:rsidR="002805CC" w:rsidRDefault="002805CC" w:rsidP="002805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Таштыпский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Республики Хакасия,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2805CC" w:rsidRDefault="002805CC" w:rsidP="0028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805CC" w:rsidRDefault="002805CC" w:rsidP="002805C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05.01.2006 № 24 (в редакции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3, 18.10.2018 № 52), 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следующие изменения и дополнения:</w:t>
      </w:r>
      <w:bookmarkStart w:id="0" w:name="sub_21"/>
      <w:proofErr w:type="gramEnd"/>
    </w:p>
    <w:bookmarkEnd w:id="0"/>
    <w:p w:rsidR="002805CC" w:rsidRDefault="002805CC" w:rsidP="002805C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пункт 15 статьи 9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</w:t>
      </w:r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пункт 23 части 1 статьи 9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1" w:name="sub_263284"/>
    </w:p>
    <w:p w:rsidR="002805CC" w:rsidRDefault="002805CC" w:rsidP="002805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 пункте 13 части 1 статьи 9.1</w:t>
      </w:r>
      <w:r>
        <w:rPr>
          <w:rFonts w:ascii="Times New Roman" w:hAnsi="Times New Roman" w:cs="Times New Roman"/>
          <w:sz w:val="24"/>
          <w:szCs w:val="24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в части 4 статьи 19</w:t>
      </w:r>
      <w:r>
        <w:rPr>
          <w:rFonts w:ascii="Times New Roman" w:hAnsi="Times New Roman" w:cs="Times New Roman"/>
          <w:sz w:val="24"/>
          <w:szCs w:val="24"/>
        </w:rPr>
        <w:t xml:space="preserve">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 </w:t>
      </w:r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>пункт 2 части 5 статьи 31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05CC" w:rsidRDefault="002805CC" w:rsidP="00280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пункт 2 части 5.1 статьи 32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05CC" w:rsidRDefault="002805CC" w:rsidP="00280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b/>
          <w:sz w:val="24"/>
          <w:szCs w:val="24"/>
        </w:rPr>
        <w:t>пункт 30 части 2 статьи 36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</w:t>
      </w:r>
    </w:p>
    <w:p w:rsidR="002805CC" w:rsidRDefault="002805CC" w:rsidP="00280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>в пункте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42 части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статьи 36</w:t>
      </w:r>
      <w:r>
        <w:rPr>
          <w:rFonts w:ascii="Times New Roman" w:hAnsi="Times New Roman" w:cs="Times New Roman"/>
          <w:sz w:val="24"/>
          <w:szCs w:val="24"/>
        </w:rPr>
        <w:t xml:space="preserve">слова «участвует в организации деятельности по сбору (в том числе раздельному сбору) и транспортированию твердых коммунальных отходов» заменить словами «участвует в организации деятельности по накоплению (в том числе раздельному накоплению) и транспортированию твердых коммунальных отходов»; </w:t>
      </w:r>
    </w:p>
    <w:p w:rsidR="002805CC" w:rsidRDefault="002805CC" w:rsidP="00280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b/>
          <w:sz w:val="24"/>
          <w:szCs w:val="24"/>
        </w:rPr>
        <w:t>часть 2 статьи 36</w:t>
      </w:r>
      <w:r>
        <w:rPr>
          <w:rFonts w:ascii="Times New Roman" w:hAnsi="Times New Roman" w:cs="Times New Roman"/>
          <w:sz w:val="24"/>
          <w:szCs w:val="24"/>
        </w:rPr>
        <w:t>дополнить пунктом 53 следующего содержания:</w:t>
      </w:r>
    </w:p>
    <w:p w:rsidR="002805CC" w:rsidRDefault="002805CC" w:rsidP="00280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«53)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05CC" w:rsidRDefault="002805CC" w:rsidP="002805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часть 4 статьи 48 </w:t>
      </w:r>
      <w:r>
        <w:rPr>
          <w:rFonts w:ascii="Times New Roman" w:hAnsi="Times New Roman" w:cs="Times New Roman"/>
          <w:sz w:val="24"/>
          <w:szCs w:val="24"/>
        </w:rPr>
        <w:t xml:space="preserve">»дополнить словами «, а также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2805CC" w:rsidRDefault="002805CC" w:rsidP="002805C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805CC" w:rsidRDefault="002805CC" w:rsidP="002805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2805CC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0D29F8" w:rsidRDefault="000D29F8"/>
    <w:p w:rsidR="002805CC" w:rsidRDefault="002805CC"/>
    <w:p w:rsidR="002805CC" w:rsidRDefault="002805CC"/>
    <w:p w:rsidR="002805CC" w:rsidRDefault="002805CC"/>
    <w:p w:rsidR="002805CC" w:rsidRDefault="002805CC"/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15240</wp:posOffset>
            </wp:positionV>
            <wp:extent cx="809625" cy="9144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5CC" w:rsidRPr="00AC725B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05CC" w:rsidRPr="00AC725B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805CC" w:rsidRPr="00103C71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D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830D2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830D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805CC" w:rsidRPr="008D331F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05CC" w:rsidRPr="00AC725B" w:rsidRDefault="002805CC" w:rsidP="0028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CC" w:rsidRDefault="002805CC" w:rsidP="002805C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05CC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805CC" w:rsidRPr="008D331F" w:rsidRDefault="002805CC" w:rsidP="00280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«__»_______2019 г.                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с. Таштып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CC" w:rsidRDefault="002805CC" w:rsidP="002805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OLE_LINK1"/>
    </w:p>
    <w:p w:rsidR="002805CC" w:rsidRPr="00FE7C5E" w:rsidRDefault="002805CC" w:rsidP="002805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2805CC" w:rsidRPr="00FE7C5E" w:rsidRDefault="002805CC" w:rsidP="002805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805CC" w:rsidRPr="00FE7C5E" w:rsidRDefault="002805CC" w:rsidP="002805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05CC" w:rsidRPr="00FE7C5E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2805CC" w:rsidRPr="00FE7C5E" w:rsidRDefault="002805CC" w:rsidP="0028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sz w:val="24"/>
          <w:szCs w:val="24"/>
        </w:rPr>
        <w:t>20 и 2021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3"/>
      <w:r w:rsidRPr="00FE7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05CC" w:rsidRPr="00DF5E2D" w:rsidRDefault="002805CC" w:rsidP="00280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5CC" w:rsidRPr="00FE7C5E" w:rsidRDefault="002805CC" w:rsidP="002805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5CC" w:rsidRPr="00FE7C5E" w:rsidRDefault="002805CC" w:rsidP="002805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 сельсовета, Совет 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  РЕШИЛ:</w:t>
      </w:r>
      <w:proofErr w:type="gramEnd"/>
    </w:p>
    <w:p w:rsidR="002805CC" w:rsidRPr="00DF5E2D" w:rsidRDefault="002805CC" w:rsidP="002805CC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2805CC" w:rsidRPr="00FE7C5E" w:rsidRDefault="002805CC" w:rsidP="002805C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2805CC" w:rsidRPr="00385F32" w:rsidRDefault="002805CC" w:rsidP="002805C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1.1 Приложение № 1 изложить в новой редакции согласно приложению № 1 к настоящему решению;</w:t>
      </w:r>
    </w:p>
    <w:p w:rsidR="002805CC" w:rsidRPr="00385F32" w:rsidRDefault="002805CC" w:rsidP="002805C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1.2 Приложение № 4 изложить в новой редакции согласно приложению № 2 к настоящему решению;</w:t>
      </w:r>
    </w:p>
    <w:p w:rsidR="002805CC" w:rsidRPr="00385F32" w:rsidRDefault="002805CC" w:rsidP="002805C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1.3 Приложение № 6 изложить в новой редакции согласно приложению № 3 к настоящему решению;</w:t>
      </w:r>
    </w:p>
    <w:p w:rsidR="002805CC" w:rsidRPr="00385F32" w:rsidRDefault="002805CC" w:rsidP="002805C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1.4 Приложение № 8 изложить в новой редакции согласно приложению № 4 к настоящему решению;</w:t>
      </w:r>
    </w:p>
    <w:p w:rsidR="002805CC" w:rsidRPr="00FE7C5E" w:rsidRDefault="002805CC" w:rsidP="002805C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1.5 Приложение № 10 изложить в новой редакции согласно приложению № 5 к настоящему решению.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CC" w:rsidRPr="00FE7C5E" w:rsidRDefault="002805CC" w:rsidP="002805CC">
      <w:pPr>
        <w:pStyle w:val="msonormalbullet2gif"/>
        <w:spacing w:before="0" w:beforeAutospacing="0" w:after="0" w:afterAutospacing="0"/>
        <w:contextualSpacing/>
        <w:jc w:val="both"/>
      </w:pPr>
      <w:r w:rsidRPr="00FE7C5E">
        <w:t xml:space="preserve">2.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финансам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2805CC" w:rsidRPr="00FE7C5E" w:rsidRDefault="002805CC" w:rsidP="002805CC">
      <w:pPr>
        <w:pStyle w:val="a4"/>
        <w:tabs>
          <w:tab w:val="left" w:pos="0"/>
        </w:tabs>
        <w:spacing w:before="0" w:after="0"/>
        <w:ind w:left="0" w:firstLine="0"/>
      </w:pPr>
      <w:r w:rsidRPr="00FE7C5E">
        <w:lastRenderedPageBreak/>
        <w:t xml:space="preserve">3. Настоящее решение направить на подписание главе </w:t>
      </w:r>
      <w:proofErr w:type="spellStart"/>
      <w:r w:rsidRPr="00FE7C5E">
        <w:t>Таштыпского</w:t>
      </w:r>
      <w:proofErr w:type="spellEnd"/>
      <w:r w:rsidRPr="00FE7C5E">
        <w:t xml:space="preserve"> сельсовета</w:t>
      </w:r>
    </w:p>
    <w:p w:rsidR="002805CC" w:rsidRPr="00FE7C5E" w:rsidRDefault="002805CC" w:rsidP="002805CC">
      <w:pPr>
        <w:pStyle w:val="a4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2805CC" w:rsidRDefault="002805CC" w:rsidP="002805CC">
      <w:pPr>
        <w:pStyle w:val="a4"/>
        <w:spacing w:before="0" w:after="0"/>
      </w:pPr>
    </w:p>
    <w:p w:rsidR="002805CC" w:rsidRPr="000D5B86" w:rsidRDefault="002805CC" w:rsidP="002805CC">
      <w:pPr>
        <w:pStyle w:val="a4"/>
        <w:spacing w:before="0" w:after="0"/>
        <w:ind w:left="0" w:firstLine="0"/>
      </w:pPr>
    </w:p>
    <w:p w:rsidR="002805CC" w:rsidRDefault="002805CC" w:rsidP="002805CC">
      <w:pPr>
        <w:pStyle w:val="a4"/>
        <w:spacing w:before="0" w:after="0"/>
        <w:ind w:left="0" w:firstLine="0"/>
      </w:pPr>
      <w:r w:rsidRPr="000D5B86">
        <w:t xml:space="preserve">  </w:t>
      </w:r>
    </w:p>
    <w:p w:rsidR="002805CC" w:rsidRDefault="002805CC" w:rsidP="002805CC">
      <w:pPr>
        <w:pStyle w:val="a4"/>
        <w:spacing w:before="0" w:after="0"/>
        <w:ind w:left="0" w:firstLine="0"/>
      </w:pPr>
      <w:r>
        <w:t>Глава</w:t>
      </w:r>
      <w:r w:rsidRPr="00AC725B">
        <w:t xml:space="preserve"> </w:t>
      </w:r>
      <w:proofErr w:type="spellStart"/>
      <w:r w:rsidRPr="00AC725B">
        <w:t>Таштыпск</w:t>
      </w:r>
      <w:r>
        <w:t>ого</w:t>
      </w:r>
      <w:proofErr w:type="spellEnd"/>
      <w:r w:rsidRPr="00AC725B">
        <w:t xml:space="preserve"> сельсовет</w:t>
      </w:r>
      <w:r>
        <w:t>а</w:t>
      </w:r>
      <w:r w:rsidRPr="00AC725B">
        <w:t xml:space="preserve">                      </w:t>
      </w:r>
      <w:r>
        <w:t xml:space="preserve">                 </w:t>
      </w:r>
      <w:r>
        <w:tab/>
      </w:r>
      <w:r>
        <w:tab/>
      </w:r>
      <w:r>
        <w:tab/>
        <w:t xml:space="preserve">                          </w:t>
      </w:r>
      <w:proofErr w:type="spellStart"/>
      <w:r>
        <w:t>Р.Х.Салимов</w:t>
      </w:r>
      <w:proofErr w:type="spellEnd"/>
    </w:p>
    <w:p w:rsidR="002805CC" w:rsidRDefault="002805CC" w:rsidP="002805CC">
      <w:pPr>
        <w:pStyle w:val="a4"/>
        <w:spacing w:before="0" w:after="0"/>
        <w:ind w:left="0" w:firstLine="0"/>
      </w:pPr>
    </w:p>
    <w:p w:rsidR="002805CC" w:rsidRDefault="002805CC"/>
    <w:sectPr w:rsidR="002805CC" w:rsidSect="000D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5CC"/>
    <w:rsid w:val="000D29F8"/>
    <w:rsid w:val="002805CC"/>
    <w:rsid w:val="008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е вступил в силу"/>
    <w:basedOn w:val="a0"/>
    <w:uiPriority w:val="99"/>
    <w:rsid w:val="002805CC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805CC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28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A25A-0B61-4630-A603-B05BF1C8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6614</Characters>
  <Application>Microsoft Office Word</Application>
  <DocSecurity>0</DocSecurity>
  <Lines>55</Lines>
  <Paragraphs>15</Paragraphs>
  <ScaleCrop>false</ScaleCrop>
  <Company>CtrlSoft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2019-03-21T08:04:00Z</cp:lastPrinted>
  <dcterms:created xsi:type="dcterms:W3CDTF">2019-03-21T07:58:00Z</dcterms:created>
  <dcterms:modified xsi:type="dcterms:W3CDTF">2019-03-28T01:32:00Z</dcterms:modified>
</cp:coreProperties>
</file>