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Проект  «Память сильнее времени»  </w:t>
      </w:r>
    </w:p>
    <w:p w:rsidR="008279E3" w:rsidRDefault="008279E3" w:rsidP="008279E3">
      <w:pPr>
        <w:spacing w:after="0" w:line="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Улица  моего детства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Улица Марии Цукановой, ранее улица Школьная, в далёком прошлом улица Будённого.  Это улица моего детства.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В конце 20-х годов прошлого столетия здесь поселился мой дед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Язовский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Дмитрий Павлович. Хочется рассказать о нём подробнее. Кадровый военный, начал служить ещё в царской армии, перешёл на сторону красных, был командиром полковой конной разведки в армии Будённого.  В наши края пришёл добивать Колчака. Здесь встретил бабушку, казачку с Большого луга и остался навсегда. Срубил небольшой домик. Была всего одна комната с лавками вдоль стен.   В семье родилось 4 детей. Деда часто брали на переподготовку и всё семейство выезжало то в Красноярск, то в  Иркутск, то в Улан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-У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дэ, но неизменно возвращались домой. 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 Дед работал начальником Дома Обороны, там же недолго трудился отчим Марии  Цукановой.                               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       В одну из ночей 1937 года в дверь громко постучали. Бабушка упала на колени, заголосила: </w:t>
      </w:r>
    </w:p>
    <w:p w:rsidR="008279E3" w:rsidRDefault="008279E3" w:rsidP="008279E3">
      <w:pPr>
        <w:spacing w:after="0" w:line="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"Не пущу! " Но дед вышел на крыльцо и вскоре вернулся. Оказалось, ошиблись адресом, искали соседа, лучшего друга деда - Ивана Сергеева. Сергеева забрали и больше его никто не видел. Осталась жена Татьяна с двумя малолетними детьми  (Ангелина и Юрий) Незадолго до начала войны, напротив дома, построили школу. Двухэтажное деревянное здание. В годы войны сюда перевели Абаканское педучилище, которое закончила моя тётя Зинаида Дмитриевна.  В военные годы дед обучал военному делу молодых призывников. А старший сын, мой дядя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Язовский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Валентин Дмитриевич,  после не долгой учёбы в октябре 1941 года ушёл на фронт. В 1943 году погиб под Полтавой в звании лейтенанта. Ему было всего 20 лет.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     В послевоенные годы дедушка занимался мирным трудом. Работал завхозом  в детском доме, туда во время войны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эвакуировали детей из Ленинграда Директором была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Евгения Филимоновна Воронина. Когда детей вернули в Ленинград, в детский дом  стали принимать сирот, детей из неполных и малообеспеченных семей. Там же моя мама, Мария Дмитриевна работала нянечкой, а бабушка пекла хлеб. У детского дома была заимка (подсобное хозяйство), где выращивали овощи. Однажды дед взял меня с собой. Мы долго ехали на телеге по колдобинам и зарослям, пока не приехали в настоящий оазис.  Хромая женщина угостила меня викторией, вкус и аромат которой я помню до сих пор. Дед был хорошим рассказчиком и даже писал книгу, его часто навещали пионеры. В последние годы, когда болел, они писали под его диктовку. Судьба книги неизвестна. Возможно, помнит Вера Степановна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Мусихина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она была директором Дома пионеров.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      По субботам мама приводила свою группу в нашу баню, потом щедро кормила всех жареной картошкой.   В 50-ых годах дед построил новый дом  из большого амбара, что был в нашем дворе. Амбар был из лиственницы, 2-х этажный, с закромами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которых  хранилось много диковинных вещей и  лошадиное снаряжение. Он стоял на столбиках. Это было любимое место для наших игр.   Дом получился на славу. В нём царила бабушка Евдокия Ивановна. Всегда  пахло пирогами и вкусными борщами. Она была хорошей хозяйкой. У нас часто бывали гости. Когда однажды я тяжело заболела брюшным тифом, и надежды на выздоровление почти не было, она выходила меня. Врачи относились к ней с большим уважением и очень любили мыться в нашей бане. Частыми гостями у нас были: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Карачакова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Алевтина Игнатьевна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Субракова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Раиса Павловна и Екимова Екатерина  Павловна Баня была просторная с широким полком и верстаком, где в последние годы дед катал валенки. В субботу с утра баню мыли, скребли, белили. Воду носили из реки Таштып на коромыслах. Мои неокрепшие плечи едва выдерживали тяжесть ведер и крутой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подьём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 но бабушка была непреклонна, мылись только речной водой. А после бани хотелось взлететь, такой заряд бодрости она давала.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      У нас были хорошие соседи.  Вместе отмечали праздники. В день рождения деда 8 ноября дружно пели « Конная Будённого, дивизия вперёд»!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 Зимой любимым занятием детворы было катание с горки. Санки катились до самой реки. На нашу знаменитую крутую горку собирались со всей округи. Вместе с детьми катались и взрослые.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          Улица наша скромная, не шумная и жители на ней под стать.   Мои родители, какое - то время жили здесь, на самой горочке. Дом  часто называли " Крапивинским", видимо это была фамилия первых владельцев дома. Когда мы поселились в нём, дом уже был довольно старый, но просторный.   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 Мой отец, Потанин Венедикт Константинович,  прошел 2 войны (Финскую и Отечественную). Он был профессиональным фотографом. Ближайшими соседями были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Черковы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дальше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Метельские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потом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Бархатовы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Ивановы. Ниже у самой школы жила тётя Маруся Писарева  с дочерью Раей и сыном Валентином. Напротив Верещагины. У них было 3 сына. Яковлевы 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Борзовы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  Александра  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Лукинична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2 её сына, мои друзья  Виктор и Толя. Моей лучшей подругой была Валя Казанцева, дочь учительницы Лукьяновой Любови Александровны. Они жили чуть ниже. Позднее мы вместе поступили в Абаканское медицинское училище, но осенью Валя тяжело заболела и вскоре умерла.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 Ещё ниже жила Зоя Прокопьевна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Куковенко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матерью и сыном Виктором, моим ровесником. Тоже учительница, очень активная и доброжелательная женщина.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Перед поступлением в школу родители переехали на правый берег, но я, по- прежнему, много времени проводила здесь. Позади школьного двора, после взрыва церкви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овольно долго оставался котлован. Там мы проводили раскопки, было много гробов  дощатых и " дублёнок" а также разных церковных принадлежностей. Черепа и скелеты нас не пугали.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   В 14 лет я уехала в Абакан  учиться, получив диплом фельдшера, вернулась в родное село и  на родную улицу.  Работала   в детской консультации, вечерами училась в 11 классе, а потом поступила в Красноярский мединститут.  С 1967 года я уже не живу в Таштыпе, но бываю часто. И обязательно прохожу или проезжаю по улице, которая сейчас носит имя Марии Цукановой, подолгу смотрю на родной домик под номером 21. Однажды зашла в дом, но там было всё по-другому. Стало очень грустно. 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О Марии Цукановой ничего нового сказать не могу.  Видела памятную доску. Читала о ней  и её подвиге. Горжусь тем, что по нашей улице когда-то ходила будущая героиня. </w:t>
      </w:r>
      <w:r>
        <w:rPr>
          <w:rFonts w:ascii="Times New Roman" w:hAnsi="Times New Roman" w:cs="Times New Roman"/>
          <w:color w:val="000000"/>
        </w:rPr>
        <w:br/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Людмила Черепанова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на фотографиях: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«У "Крапивинского "дома: Мама, я в шляпе, двоюродная сестра Надя, её кукла и собака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Лютра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ногах»;   «Мои родные».</w:t>
      </w:r>
      <w:r>
        <w:rPr>
          <w:rFonts w:ascii="Times New Roman" w:hAnsi="Times New Roman" w:cs="Times New Roman"/>
          <w:color w:val="000000"/>
        </w:rPr>
        <w:br/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оргкомитета</w:t>
      </w:r>
      <w:r>
        <w:rPr>
          <w:rFonts w:ascii="Times New Roman" w:hAnsi="Times New Roman" w:cs="Times New Roman"/>
        </w:rPr>
        <w:t>: Мы благодарим Людмилу Черепанову за предоставленный материал с воспоминаниями о своем детстве и о людях, которые жили и еще проживают на улице ее детства.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признательны Вам за  взнос, поступивший на расчетный счет. Спасибо!</w:t>
      </w:r>
    </w:p>
    <w:p w:rsidR="008279E3" w:rsidRDefault="008279E3" w:rsidP="008279E3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Для всех неравнодушных жителей села  и Таштыпского района </w:t>
      </w:r>
    </w:p>
    <w:p w:rsidR="008279E3" w:rsidRDefault="008279E3" w:rsidP="008279E3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открыт расчетный счет.</w:t>
      </w:r>
    </w:p>
    <w:p w:rsidR="008279E3" w:rsidRDefault="008279E3" w:rsidP="008279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Номер счета для перечисления денежных средств 42301.810.1.3702.0002064 в ОАО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», дополнительный офис с. Таштып №3349/ 37/ 02 </w:t>
      </w:r>
    </w:p>
    <w:p w:rsidR="008279E3" w:rsidRDefault="008279E3" w:rsidP="008279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Средства,  поступившие на счет, будут использованы для благоустройства территории, на которой будет установлен Памятный знак.</w:t>
      </w:r>
    </w:p>
    <w:p w:rsidR="008279E3" w:rsidRDefault="008279E3" w:rsidP="008279E3">
      <w:pPr>
        <w:spacing w:after="0" w:line="0" w:lineRule="atLeast"/>
        <w:rPr>
          <w:rFonts w:ascii="Times New Roman" w:hAnsi="Times New Roman" w:cs="Times New Roman"/>
        </w:rPr>
      </w:pPr>
    </w:p>
    <w:p w:rsidR="00AD5816" w:rsidRDefault="00AD5816"/>
    <w:sectPr w:rsidR="00AD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79E3"/>
    <w:rsid w:val="008279E3"/>
    <w:rsid w:val="00A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2015-10-08T02:26:00Z</dcterms:created>
  <dcterms:modified xsi:type="dcterms:W3CDTF">2015-10-08T02:27:00Z</dcterms:modified>
</cp:coreProperties>
</file>