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5A6" w:rsidRDefault="00D525A6" w:rsidP="00D525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D525A6" w:rsidRDefault="00D525A6" w:rsidP="00D525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 Хакасия</w:t>
      </w:r>
    </w:p>
    <w:p w:rsidR="00D525A6" w:rsidRDefault="00D525A6" w:rsidP="00D525A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Таштыпского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D525A6" w:rsidRDefault="00D525A6" w:rsidP="00D525A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525A6" w:rsidRDefault="00D525A6" w:rsidP="00D525A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D525A6" w:rsidRDefault="00D525A6" w:rsidP="00D525A6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РЕШЕНИЕ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525A6" w:rsidRDefault="00D525A6" w:rsidP="00D525A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525A6" w:rsidRDefault="007275AB" w:rsidP="00D52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25 </w:t>
      </w:r>
      <w:r w:rsidR="00D525A6">
        <w:rPr>
          <w:rFonts w:ascii="Times New Roman" w:hAnsi="Times New Roman" w:cs="Times New Roman"/>
          <w:sz w:val="24"/>
          <w:szCs w:val="24"/>
        </w:rPr>
        <w:t xml:space="preserve">декабря 2018                                  с. Таштып                     </w:t>
      </w:r>
      <w:r w:rsidR="00D612D2">
        <w:rPr>
          <w:rFonts w:ascii="Times New Roman" w:hAnsi="Times New Roman" w:cs="Times New Roman"/>
          <w:sz w:val="24"/>
          <w:szCs w:val="24"/>
        </w:rPr>
        <w:t xml:space="preserve">                         № 62</w:t>
      </w:r>
    </w:p>
    <w:p w:rsidR="00D525A6" w:rsidRDefault="00D525A6" w:rsidP="00D525A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525A6" w:rsidRDefault="00D525A6" w:rsidP="00D525A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525A6" w:rsidRDefault="00D525A6" w:rsidP="00D525A6">
      <w:pPr>
        <w:pStyle w:val="msonormalbullet2gif"/>
        <w:spacing w:after="0" w:afterAutospacing="0"/>
        <w:contextualSpacing/>
      </w:pPr>
      <w:r>
        <w:t xml:space="preserve"> </w:t>
      </w:r>
      <w:bookmarkStart w:id="0" w:name="OLE_LINK1"/>
      <w:r>
        <w:t xml:space="preserve">О внесении изменений в решение Совета </w:t>
      </w:r>
    </w:p>
    <w:p w:rsidR="00D525A6" w:rsidRDefault="00D525A6" w:rsidP="00D525A6">
      <w:pPr>
        <w:pStyle w:val="msonormalbullet2gif"/>
        <w:spacing w:after="0" w:afterAutospacing="0"/>
        <w:contextualSpacing/>
      </w:pPr>
      <w:r>
        <w:t xml:space="preserve">депутатов </w:t>
      </w:r>
      <w:proofErr w:type="spellStart"/>
      <w:r>
        <w:t>Таштыпского</w:t>
      </w:r>
      <w:proofErr w:type="spellEnd"/>
      <w:r>
        <w:t xml:space="preserve"> сельсовета</w:t>
      </w:r>
    </w:p>
    <w:p w:rsidR="00D525A6" w:rsidRDefault="00D525A6" w:rsidP="00D525A6">
      <w:pPr>
        <w:pStyle w:val="msonormalbullet2gif"/>
        <w:spacing w:after="0" w:afterAutospacing="0"/>
        <w:contextualSpacing/>
      </w:pPr>
      <w:r>
        <w:t>№ 53 от 22 декабря 2017 года</w:t>
      </w:r>
    </w:p>
    <w:p w:rsidR="00D525A6" w:rsidRDefault="00D525A6" w:rsidP="00D52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 О бюджете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Таштыпского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на 2018  год</w:t>
      </w:r>
    </w:p>
    <w:p w:rsidR="00D525A6" w:rsidRDefault="00D525A6" w:rsidP="00D525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на плановый период 2019 и 2020 годов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D525A6" w:rsidRDefault="00D525A6" w:rsidP="00D525A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525A6" w:rsidRDefault="00D525A6" w:rsidP="00D525A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525A6" w:rsidRDefault="00D525A6" w:rsidP="00D525A6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соответствии с приказом Министерства финансов Российской Федерации  № 65-н  от 01. 07. 2013  года  «Об утверждении указаний о порядке применения бюджетной классификации Российской Федерации»;  п. 7 ч. 1 ст. 33  Устава 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Таштыпский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 от 21 февраля 2006 года,  Положением о бюджетном процессе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Таштыпского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сельсовета, Совет 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Таштыпского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  РЕШИЛ:</w:t>
      </w:r>
      <w:proofErr w:type="gramEnd"/>
    </w:p>
    <w:p w:rsidR="00D525A6" w:rsidRDefault="00D525A6" w:rsidP="00D525A6">
      <w:pPr>
        <w:tabs>
          <w:tab w:val="left" w:pos="720"/>
        </w:tabs>
        <w:spacing w:after="0"/>
        <w:ind w:left="360" w:firstLine="360"/>
        <w:rPr>
          <w:rFonts w:ascii="Times New Roman" w:hAnsi="Times New Roman" w:cs="Times New Roman"/>
          <w:sz w:val="16"/>
          <w:szCs w:val="16"/>
        </w:rPr>
      </w:pPr>
    </w:p>
    <w:p w:rsidR="00D525A6" w:rsidRDefault="00D525A6" w:rsidP="00D525A6">
      <w:pPr>
        <w:pStyle w:val="msonormalbullet2gif"/>
        <w:numPr>
          <w:ilvl w:val="0"/>
          <w:numId w:val="1"/>
        </w:numPr>
        <w:tabs>
          <w:tab w:val="left" w:pos="720"/>
        </w:tabs>
        <w:spacing w:before="0" w:beforeAutospacing="0" w:after="0" w:afterAutospacing="0"/>
        <w:ind w:left="0" w:firstLine="0"/>
        <w:contextualSpacing/>
      </w:pPr>
      <w:r>
        <w:t xml:space="preserve">Внести в решение Совета депутатов </w:t>
      </w:r>
      <w:proofErr w:type="spellStart"/>
      <w:r>
        <w:t>Таштыпского</w:t>
      </w:r>
      <w:proofErr w:type="spellEnd"/>
      <w:r w:rsidR="00E1021F">
        <w:t xml:space="preserve"> сельсовета  года № 53от 22 декабря 2017 года</w:t>
      </w:r>
      <w:r>
        <w:t xml:space="preserve">  следующие изменения:</w:t>
      </w:r>
    </w:p>
    <w:p w:rsidR="00D525A6" w:rsidRDefault="00D525A6" w:rsidP="00D525A6">
      <w:pPr>
        <w:pStyle w:val="msonormalbullet2gif"/>
        <w:tabs>
          <w:tab w:val="left" w:pos="720"/>
        </w:tabs>
        <w:spacing w:before="0" w:beforeAutospacing="0" w:after="0" w:afterAutospacing="0"/>
        <w:ind w:left="357" w:firstLine="357"/>
        <w:contextualSpacing/>
        <w:jc w:val="both"/>
      </w:pPr>
      <w:r>
        <w:t>1.1 Приложение № 1 изложить в новой редакции согласно приложению № 1 к настоящему решению;</w:t>
      </w:r>
    </w:p>
    <w:p w:rsidR="00D525A6" w:rsidRDefault="00D525A6" w:rsidP="00D525A6">
      <w:pPr>
        <w:pStyle w:val="msonormalbullet2gif"/>
        <w:tabs>
          <w:tab w:val="left" w:pos="720"/>
        </w:tabs>
        <w:spacing w:before="0" w:beforeAutospacing="0" w:after="0" w:afterAutospacing="0"/>
        <w:ind w:left="357" w:firstLine="357"/>
        <w:contextualSpacing/>
        <w:jc w:val="both"/>
      </w:pPr>
      <w:r>
        <w:t>1.2 Приложение № 4 изложить в новой редакции согласно приложению № 2 к настоящему решению;</w:t>
      </w:r>
    </w:p>
    <w:p w:rsidR="00D525A6" w:rsidRDefault="00D525A6" w:rsidP="00D525A6">
      <w:pPr>
        <w:pStyle w:val="msonormalbullet2gif"/>
        <w:tabs>
          <w:tab w:val="left" w:pos="720"/>
        </w:tabs>
        <w:spacing w:before="0" w:beforeAutospacing="0" w:after="0" w:afterAutospacing="0"/>
        <w:ind w:left="357" w:firstLine="357"/>
        <w:contextualSpacing/>
        <w:jc w:val="both"/>
      </w:pPr>
      <w:r>
        <w:t>1.3 Приложение № 6 изложить в новой редакции согласно приложению № 3 к настоящему решению;</w:t>
      </w:r>
    </w:p>
    <w:p w:rsidR="00D525A6" w:rsidRDefault="00D525A6" w:rsidP="00D525A6">
      <w:pPr>
        <w:pStyle w:val="msonormalbullet2gif"/>
        <w:tabs>
          <w:tab w:val="left" w:pos="720"/>
        </w:tabs>
        <w:spacing w:before="0" w:beforeAutospacing="0" w:after="0" w:afterAutospacing="0"/>
        <w:ind w:left="357" w:firstLine="357"/>
        <w:contextualSpacing/>
        <w:jc w:val="both"/>
      </w:pPr>
      <w:r>
        <w:t>1.4 Приложение № 8 изложить в новой редакции согласно приложению № 4 к настоящему решению;</w:t>
      </w:r>
    </w:p>
    <w:p w:rsidR="00D525A6" w:rsidRDefault="00D525A6" w:rsidP="00D525A6">
      <w:pPr>
        <w:pStyle w:val="msonormalbullet3gif"/>
        <w:tabs>
          <w:tab w:val="left" w:pos="720"/>
        </w:tabs>
        <w:spacing w:before="0" w:beforeAutospacing="0" w:after="0" w:afterAutospacing="0"/>
        <w:ind w:left="357" w:firstLine="357"/>
        <w:contextualSpacing/>
        <w:jc w:val="both"/>
      </w:pPr>
      <w:r>
        <w:t xml:space="preserve">1.5 Приложение № 10 изложить в новой редакции согласно приложению № 5 к настоящему решению. </w:t>
      </w:r>
    </w:p>
    <w:p w:rsidR="00D525A6" w:rsidRDefault="00D525A6" w:rsidP="00D525A6">
      <w:pPr>
        <w:pStyle w:val="msonormalbullet2gif"/>
        <w:spacing w:before="0" w:beforeAutospacing="0" w:after="0" w:afterAutospacing="0"/>
        <w:contextualSpacing/>
        <w:jc w:val="both"/>
      </w:pPr>
      <w:r>
        <w:t xml:space="preserve">2.   </w:t>
      </w:r>
      <w:proofErr w:type="gramStart"/>
      <w:r>
        <w:t>Контроль за</w:t>
      </w:r>
      <w:proofErr w:type="gramEnd"/>
      <w:r>
        <w:t xml:space="preserve"> исполнением данного решения возложить на постоянную комиссию по бюджету, финансам и экономической политике (М.Н. </w:t>
      </w:r>
      <w:proofErr w:type="spellStart"/>
      <w:r>
        <w:t>Крысенко</w:t>
      </w:r>
      <w:proofErr w:type="spellEnd"/>
      <w:r>
        <w:t>).</w:t>
      </w:r>
    </w:p>
    <w:p w:rsidR="00D525A6" w:rsidRDefault="00D525A6" w:rsidP="00D525A6">
      <w:pPr>
        <w:tabs>
          <w:tab w:val="left" w:pos="0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Настоящее решение направить на подписание главе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Таштыпского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сельсовета</w:t>
      </w:r>
    </w:p>
    <w:p w:rsidR="00D525A6" w:rsidRDefault="00D525A6" w:rsidP="00D525A6">
      <w:pPr>
        <w:tabs>
          <w:tab w:val="left" w:pos="14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Решение вступает в силу с момента его опубликования (обнародования).</w:t>
      </w:r>
    </w:p>
    <w:p w:rsidR="00D525A6" w:rsidRDefault="00D525A6" w:rsidP="00D525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25A6" w:rsidRDefault="00D525A6" w:rsidP="00D525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525A6" w:rsidRDefault="00D525A6" w:rsidP="00D525A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525A6" w:rsidRDefault="00D525A6" w:rsidP="00D525A6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Таштыпского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сельсовета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Р.Х</w:t>
      </w:r>
      <w:bookmarkStart w:id="1" w:name="RANGE!A1:G150"/>
      <w:bookmarkStart w:id="2" w:name="RANGE!A1:H147"/>
      <w:bookmarkStart w:id="3" w:name="RANGE!A1:G161"/>
      <w:bookmarkStart w:id="4" w:name="RANGE!A1:F159"/>
      <w:bookmarkStart w:id="5" w:name="RANGE!A1:D113"/>
      <w:bookmarkEnd w:id="1"/>
      <w:bookmarkEnd w:id="2"/>
      <w:bookmarkEnd w:id="3"/>
      <w:bookmarkEnd w:id="4"/>
      <w:bookmarkEnd w:id="5"/>
      <w:r>
        <w:rPr>
          <w:rFonts w:ascii="Times New Roman" w:eastAsia="Times New Roman" w:hAnsi="Times New Roman" w:cs="Times New Roman"/>
          <w:sz w:val="24"/>
          <w:szCs w:val="24"/>
        </w:rPr>
        <w:t>.Салимов</w:t>
      </w:r>
      <w:proofErr w:type="spellEnd"/>
    </w:p>
    <w:p w:rsidR="00D525A6" w:rsidRDefault="00D525A6" w:rsidP="00D525A6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D525A6" w:rsidRDefault="00D525A6" w:rsidP="00D525A6">
      <w:pPr>
        <w:spacing w:after="0" w:line="240" w:lineRule="auto"/>
        <w:rPr>
          <w:lang w:eastAsia="zh-CN"/>
        </w:rPr>
      </w:pPr>
    </w:p>
    <w:p w:rsidR="00D525A6" w:rsidRDefault="00D525A6" w:rsidP="00D525A6">
      <w:pPr>
        <w:spacing w:after="0" w:line="240" w:lineRule="auto"/>
        <w:rPr>
          <w:lang w:eastAsia="zh-CN"/>
        </w:rPr>
      </w:pPr>
    </w:p>
    <w:p w:rsidR="00D525A6" w:rsidRDefault="00D525A6" w:rsidP="00D525A6">
      <w:pPr>
        <w:rPr>
          <w:rFonts w:ascii="Times New Roman" w:hAnsi="Times New Roman" w:cs="Times New Roman"/>
          <w:sz w:val="24"/>
          <w:szCs w:val="24"/>
          <w:lang w:eastAsia="zh-CN"/>
        </w:rPr>
      </w:pPr>
    </w:p>
    <w:p w:rsidR="00D525A6" w:rsidRDefault="00D525A6" w:rsidP="00D525A6"/>
    <w:p w:rsidR="00624D6C" w:rsidRDefault="00624D6C"/>
    <w:sectPr w:rsidR="00624D6C" w:rsidSect="00D23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26AA1"/>
    <w:multiLevelType w:val="hybridMultilevel"/>
    <w:tmpl w:val="39364F12"/>
    <w:lvl w:ilvl="0" w:tplc="DC1811F2">
      <w:start w:val="1"/>
      <w:numFmt w:val="decimal"/>
      <w:lvlText w:val="%1."/>
      <w:lvlJc w:val="left"/>
      <w:pPr>
        <w:ind w:left="1230" w:hanging="750"/>
      </w:pPr>
    </w:lvl>
    <w:lvl w:ilvl="1" w:tplc="C8E2299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590E0D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BC41D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C847C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57E67E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7F70712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1EC1CE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2B25F7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525A6"/>
    <w:rsid w:val="00624D6C"/>
    <w:rsid w:val="007275AB"/>
    <w:rsid w:val="00C4705C"/>
    <w:rsid w:val="00D23655"/>
    <w:rsid w:val="00D525A6"/>
    <w:rsid w:val="00D612D2"/>
    <w:rsid w:val="00E10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D52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D52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6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7</cp:revision>
  <cp:lastPrinted>2018-12-21T03:32:00Z</cp:lastPrinted>
  <dcterms:created xsi:type="dcterms:W3CDTF">2018-12-21T03:30:00Z</dcterms:created>
  <dcterms:modified xsi:type="dcterms:W3CDTF">2019-01-09T03:56:00Z</dcterms:modified>
</cp:coreProperties>
</file>