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A" w:rsidRDefault="004F1EDA" w:rsidP="004F1ED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766">
        <w:rPr>
          <w:bCs/>
          <w:sz w:val="28"/>
          <w:szCs w:val="28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1866BF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5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4F1EDA" w:rsidRPr="004F1EDA" w:rsidRDefault="004F1EDA" w:rsidP="004F1EDA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 Е Ш Е Н И Е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587832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 </w:t>
      </w:r>
      <w:r w:rsidR="00CB6117">
        <w:rPr>
          <w:rFonts w:ascii="Times New Roman" w:hAnsi="Times New Roman" w:cs="Times New Roman"/>
          <w:sz w:val="24"/>
          <w:szCs w:val="24"/>
        </w:rPr>
        <w:t>ноября 2016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           с. Таштып   </w:t>
      </w:r>
      <w:r w:rsidR="00527DC1">
        <w:rPr>
          <w:rFonts w:ascii="Times New Roman" w:hAnsi="Times New Roman" w:cs="Times New Roman"/>
          <w:sz w:val="24"/>
          <w:szCs w:val="24"/>
        </w:rPr>
        <w:t xml:space="preserve">   </w:t>
      </w:r>
      <w:r w:rsidR="00CB61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41</w:t>
      </w:r>
    </w:p>
    <w:p w:rsidR="004F1EDA" w:rsidRPr="004F1EDA" w:rsidRDefault="004F1EDA" w:rsidP="004F1EDA">
      <w:pPr>
        <w:pStyle w:val="ConsPlusTitle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 w:rsidR="00CB6117">
        <w:rPr>
          <w:rFonts w:ascii="Times New Roman" w:hAnsi="Times New Roman" w:cs="Times New Roman"/>
          <w:sz w:val="24"/>
          <w:szCs w:val="24"/>
        </w:rPr>
        <w:t xml:space="preserve"> Таштыпского  сельсовета на 2017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           В соответствии со ст. 387 – 398 Налогового кодекса Российской Федерации, 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п. 3 ч. 1 ст. 27 Устава муниципального образования Таштыпский сельсовет от 21 февраля  2006 года, Совет депутатов    Таштыпского   сельсовета РЕШИЛ: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1. Ввести на территории  Таштыпского  сельсовета  земельный налог</w:t>
      </w:r>
      <w:r w:rsidR="00CB6117">
        <w:rPr>
          <w:rFonts w:ascii="Times New Roman" w:hAnsi="Times New Roman" w:cs="Times New Roman"/>
          <w:sz w:val="24"/>
          <w:szCs w:val="24"/>
        </w:rPr>
        <w:t xml:space="preserve"> на 2017 </w:t>
      </w:r>
      <w:r w:rsidR="00E953FB">
        <w:rPr>
          <w:rFonts w:ascii="Times New Roman" w:hAnsi="Times New Roman" w:cs="Times New Roman"/>
          <w:sz w:val="24"/>
          <w:szCs w:val="24"/>
        </w:rPr>
        <w:t>год</w:t>
      </w:r>
      <w:r w:rsidRPr="004F1EDA">
        <w:rPr>
          <w:rFonts w:ascii="Times New Roman" w:hAnsi="Times New Roman" w:cs="Times New Roman"/>
          <w:sz w:val="24"/>
          <w:szCs w:val="24"/>
        </w:rPr>
        <w:t xml:space="preserve">, порядок начисления и сроки уплаты налога за земли, находящиеся в пределах границ Таштыпского сельсовета, предусмотренных настоящим решением. </w:t>
      </w:r>
    </w:p>
    <w:p w:rsidR="00F779C1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 2. Установить налоговые ставки в следующих размерах:</w:t>
      </w:r>
    </w:p>
    <w:p w:rsidR="004F1EDA" w:rsidRPr="00262920" w:rsidRDefault="004F1EDA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206CB4" w:rsidRPr="00262920" w:rsidRDefault="00206CB4" w:rsidP="00206C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349"/>
      <w:r w:rsidRPr="00262920">
        <w:rPr>
          <w:rFonts w:ascii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Pr="0026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EDA" w:rsidRPr="004F1EDA" w:rsidRDefault="004F1EDA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51"/>
      <w:bookmarkEnd w:id="0"/>
      <w:r w:rsidRPr="004F1EDA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1EDA" w:rsidRPr="004F1EDA" w:rsidRDefault="004F1EDA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52"/>
      <w:bookmarkEnd w:id="1"/>
      <w:r w:rsidRPr="004F1EDA">
        <w:rPr>
          <w:rFonts w:ascii="Times New Roman" w:hAnsi="Times New Roman" w:cs="Times New Roman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F1EDA" w:rsidRPr="004F1EDA" w:rsidRDefault="004F1EDA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40115"/>
      <w:bookmarkEnd w:id="2"/>
      <w:r w:rsidRPr="004F1EDA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1EDA" w:rsidRPr="004F1EDA" w:rsidRDefault="004F1EDA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94012"/>
      <w:bookmarkEnd w:id="3"/>
      <w:r w:rsidRPr="004F1EDA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</w:t>
      </w:r>
      <w:r w:rsidR="00262920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4F1EDA" w:rsidRPr="004F1EDA" w:rsidRDefault="00CB6117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1EDA" w:rsidRPr="004F1EDA">
        <w:rPr>
          <w:rFonts w:ascii="Times New Roman" w:hAnsi="Times New Roman" w:cs="Times New Roman"/>
          <w:sz w:val="24"/>
          <w:szCs w:val="24"/>
        </w:rPr>
        <w:t>. Лица, имеющие право на льготы, указанные в ст. 395 Н</w:t>
      </w:r>
      <w:r w:rsidR="00CD4490">
        <w:rPr>
          <w:rFonts w:ascii="Times New Roman" w:hAnsi="Times New Roman" w:cs="Times New Roman"/>
          <w:sz w:val="24"/>
          <w:szCs w:val="24"/>
        </w:rPr>
        <w:t>К РФ</w:t>
      </w:r>
      <w:r w:rsidR="004F1EDA" w:rsidRPr="004F1EDA">
        <w:rPr>
          <w:rFonts w:ascii="Times New Roman" w:hAnsi="Times New Roman" w:cs="Times New Roman"/>
          <w:sz w:val="24"/>
          <w:szCs w:val="24"/>
        </w:rPr>
        <w:t>, самостоятельно представляют необходимые документы в налоговые органы не позднее 1 февраля года, следующего за истекшим налоговым периодом.</w:t>
      </w:r>
    </w:p>
    <w:p w:rsidR="004F1EDA" w:rsidRPr="004F1EDA" w:rsidRDefault="00CB6117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. Администрация  </w:t>
      </w:r>
      <w:proofErr w:type="spellStart"/>
      <w:r w:rsidR="004F1EDA" w:rsidRPr="004F1EDA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4F1EDA" w:rsidRPr="004F1EDA">
        <w:rPr>
          <w:rFonts w:ascii="Times New Roman" w:hAnsi="Times New Roman" w:cs="Times New Roman"/>
          <w:sz w:val="24"/>
          <w:szCs w:val="24"/>
        </w:rPr>
        <w:t xml:space="preserve"> сельсовета, на которую возложено управление земельными ресурсами, представляет в налоговый орган сведения, необходимые для определения налоговой базы для каждого налогоплательщика, являющегося физическим лицом.  </w:t>
      </w:r>
    </w:p>
    <w:p w:rsidR="004F1EDA" w:rsidRPr="004F1EDA" w:rsidRDefault="00CB6117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1EDA" w:rsidRPr="004F1EDA">
        <w:rPr>
          <w:rFonts w:ascii="Times New Roman" w:hAnsi="Times New Roman" w:cs="Times New Roman"/>
          <w:sz w:val="24"/>
          <w:szCs w:val="24"/>
        </w:rPr>
        <w:t>. Сроки уплаты земельного налога для налогоплательщиков:</w:t>
      </w:r>
    </w:p>
    <w:p w:rsidR="004F1EDA" w:rsidRPr="00587832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7832">
        <w:rPr>
          <w:rFonts w:ascii="Times New Roman" w:hAnsi="Times New Roman" w:cs="Times New Roman"/>
          <w:sz w:val="24"/>
          <w:szCs w:val="24"/>
        </w:rPr>
        <w:lastRenderedPageBreak/>
        <w:t xml:space="preserve"> – организаций и индивидуальных предпринимателей уплачивают налог не позднее  1 марта года, следующего за налоговым периодом, а авансовых платежей по налогу не</w:t>
      </w:r>
      <w:r w:rsidR="00CB6117" w:rsidRPr="00587832">
        <w:rPr>
          <w:rFonts w:ascii="Times New Roman" w:hAnsi="Times New Roman" w:cs="Times New Roman"/>
          <w:sz w:val="24"/>
          <w:szCs w:val="24"/>
        </w:rPr>
        <w:t xml:space="preserve"> позднее 30 апреля, 31 июля, 1 декабря</w:t>
      </w:r>
      <w:r w:rsidRPr="00587832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F1EDA" w:rsidRPr="004F1EDA" w:rsidRDefault="00CB6117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1EDA" w:rsidRPr="004F1EDA">
        <w:rPr>
          <w:rFonts w:ascii="Times New Roman" w:hAnsi="Times New Roman" w:cs="Times New Roman"/>
          <w:sz w:val="24"/>
          <w:szCs w:val="24"/>
        </w:rPr>
        <w:t>. Налог и авансовые платежи по земельному налогу уплачиваются в бюджет по месту нахождения земельных участков, признанных объектом налогообложения и находящихся на территории  Таштыпского сельсовета.</w:t>
      </w:r>
    </w:p>
    <w:p w:rsidR="004F1EDA" w:rsidRPr="004F1EDA" w:rsidRDefault="00CB6117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№ 18 от 16 ноября  2015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г. «Об установлении земельного налога на территории Таштыпского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на 2016</w:t>
      </w:r>
      <w:r w:rsidR="001866BF">
        <w:rPr>
          <w:rFonts w:ascii="Times New Roman" w:hAnsi="Times New Roman" w:cs="Times New Roman"/>
          <w:sz w:val="24"/>
          <w:szCs w:val="24"/>
        </w:rPr>
        <w:t xml:space="preserve"> год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» (с изменениями) считать </w:t>
      </w:r>
      <w:r w:rsidR="00527DC1">
        <w:rPr>
          <w:rFonts w:ascii="Times New Roman" w:hAnsi="Times New Roman" w:cs="Times New Roman"/>
          <w:sz w:val="24"/>
          <w:szCs w:val="24"/>
        </w:rPr>
        <w:t>утрат</w:t>
      </w:r>
      <w:r>
        <w:rPr>
          <w:rFonts w:ascii="Times New Roman" w:hAnsi="Times New Roman" w:cs="Times New Roman"/>
          <w:sz w:val="24"/>
          <w:szCs w:val="24"/>
        </w:rPr>
        <w:t>ившим силу с 1 января 2017</w:t>
      </w:r>
      <w:r w:rsidR="00527DC1">
        <w:rPr>
          <w:rFonts w:ascii="Times New Roman" w:hAnsi="Times New Roman" w:cs="Times New Roman"/>
          <w:sz w:val="24"/>
          <w:szCs w:val="24"/>
        </w:rPr>
        <w:t xml:space="preserve"> </w:t>
      </w:r>
      <w:r w:rsidR="004F1EDA" w:rsidRPr="004F1EDA">
        <w:rPr>
          <w:rFonts w:ascii="Times New Roman" w:hAnsi="Times New Roman" w:cs="Times New Roman"/>
          <w:sz w:val="24"/>
          <w:szCs w:val="24"/>
        </w:rPr>
        <w:t>года.</w:t>
      </w:r>
    </w:p>
    <w:p w:rsidR="004F1EDA" w:rsidRPr="004F1EDA" w:rsidRDefault="00CB6117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1EDA" w:rsidRPr="004F1EDA">
        <w:rPr>
          <w:rFonts w:ascii="Times New Roman" w:hAnsi="Times New Roman" w:cs="Times New Roman"/>
          <w:sz w:val="24"/>
          <w:szCs w:val="24"/>
        </w:rPr>
        <w:t>. Настоящее решение опубликовать в информационном бюллетене «Таштыпский  вестник» и разместить на официальном сайте Администрации Таштыпск</w:t>
      </w:r>
      <w:r>
        <w:rPr>
          <w:rFonts w:ascii="Times New Roman" w:hAnsi="Times New Roman" w:cs="Times New Roman"/>
          <w:sz w:val="24"/>
          <w:szCs w:val="24"/>
        </w:rPr>
        <w:t>ого сельсовета до 30 ноября 2016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1EDA" w:rsidRPr="004F1EDA" w:rsidRDefault="00CB6117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1EDA" w:rsidRPr="004F1EDA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возложить на комиссию по бюджету, финансам и эконо</w:t>
      </w:r>
      <w:r w:rsidR="00B760A9">
        <w:rPr>
          <w:rFonts w:ascii="Times New Roman" w:hAnsi="Times New Roman" w:cs="Times New Roman"/>
          <w:sz w:val="24"/>
          <w:szCs w:val="24"/>
        </w:rPr>
        <w:t>мической политике (Ю.В.Бочаров</w:t>
      </w:r>
      <w:r w:rsidR="004F1EDA" w:rsidRPr="004F1EDA">
        <w:rPr>
          <w:rFonts w:ascii="Times New Roman" w:hAnsi="Times New Roman" w:cs="Times New Roman"/>
          <w:sz w:val="24"/>
          <w:szCs w:val="24"/>
        </w:rPr>
        <w:t>).</w:t>
      </w:r>
    </w:p>
    <w:p w:rsidR="004F1EDA" w:rsidRPr="004F1EDA" w:rsidRDefault="00CB6117" w:rsidP="004F1EDA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1EDA" w:rsidRPr="004F1EDA">
        <w:rPr>
          <w:rFonts w:ascii="Times New Roman" w:hAnsi="Times New Roman" w:cs="Times New Roman"/>
          <w:sz w:val="24"/>
          <w:szCs w:val="24"/>
        </w:rPr>
        <w:t>.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2017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официального опубликования в средствах массовой информации.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Глава  Таштыпского  сельсовета                                         А.А. Дьяченко </w:t>
      </w:r>
    </w:p>
    <w:p w:rsidR="004F1EDA" w:rsidRPr="00854D6A" w:rsidRDefault="004F1EDA" w:rsidP="004F1EDA">
      <w:pPr>
        <w:jc w:val="both"/>
      </w:pPr>
      <w:r w:rsidRPr="00854D6A">
        <w:t xml:space="preserve">                                                    </w:t>
      </w:r>
    </w:p>
    <w:p w:rsidR="004F1EDA" w:rsidRPr="004F1EDA" w:rsidRDefault="004F1EDA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F1EDA" w:rsidRPr="004F1EDA" w:rsidSect="009A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1903"/>
    <w:rsid w:val="00031316"/>
    <w:rsid w:val="00115770"/>
    <w:rsid w:val="001201F3"/>
    <w:rsid w:val="00122E66"/>
    <w:rsid w:val="00157FE1"/>
    <w:rsid w:val="00170E90"/>
    <w:rsid w:val="00181A70"/>
    <w:rsid w:val="001866BF"/>
    <w:rsid w:val="00186A5A"/>
    <w:rsid w:val="0019547B"/>
    <w:rsid w:val="001C6255"/>
    <w:rsid w:val="001D59ED"/>
    <w:rsid w:val="00206CB4"/>
    <w:rsid w:val="00227B9D"/>
    <w:rsid w:val="00246675"/>
    <w:rsid w:val="00255B44"/>
    <w:rsid w:val="002627A3"/>
    <w:rsid w:val="00262920"/>
    <w:rsid w:val="002630AC"/>
    <w:rsid w:val="002A209E"/>
    <w:rsid w:val="002A2FB7"/>
    <w:rsid w:val="002A5766"/>
    <w:rsid w:val="002B35E2"/>
    <w:rsid w:val="00301B2F"/>
    <w:rsid w:val="004526E1"/>
    <w:rsid w:val="004D4B38"/>
    <w:rsid w:val="004E6996"/>
    <w:rsid w:val="004F1EDA"/>
    <w:rsid w:val="00527DC1"/>
    <w:rsid w:val="00587832"/>
    <w:rsid w:val="005C3F3C"/>
    <w:rsid w:val="005E4E29"/>
    <w:rsid w:val="00602D38"/>
    <w:rsid w:val="00725FA6"/>
    <w:rsid w:val="0076732C"/>
    <w:rsid w:val="007B3B2B"/>
    <w:rsid w:val="007F59BB"/>
    <w:rsid w:val="008046BE"/>
    <w:rsid w:val="0082006C"/>
    <w:rsid w:val="0088400E"/>
    <w:rsid w:val="00897A27"/>
    <w:rsid w:val="008D0560"/>
    <w:rsid w:val="009219C8"/>
    <w:rsid w:val="0093546F"/>
    <w:rsid w:val="009A64D2"/>
    <w:rsid w:val="009F500F"/>
    <w:rsid w:val="009F725C"/>
    <w:rsid w:val="00A75B57"/>
    <w:rsid w:val="00B04862"/>
    <w:rsid w:val="00B25A22"/>
    <w:rsid w:val="00B760A9"/>
    <w:rsid w:val="00C34D44"/>
    <w:rsid w:val="00C42534"/>
    <w:rsid w:val="00C51903"/>
    <w:rsid w:val="00C90169"/>
    <w:rsid w:val="00CB6117"/>
    <w:rsid w:val="00CC4464"/>
    <w:rsid w:val="00CD4490"/>
    <w:rsid w:val="00DA7EC4"/>
    <w:rsid w:val="00E34F49"/>
    <w:rsid w:val="00E953FB"/>
    <w:rsid w:val="00F05EEB"/>
    <w:rsid w:val="00F74CCA"/>
    <w:rsid w:val="00F779C1"/>
    <w:rsid w:val="00FC1F65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</w:style>
  <w:style w:type="paragraph" w:styleId="1">
    <w:name w:val="heading 1"/>
    <w:basedOn w:val="a"/>
    <w:link w:val="10"/>
    <w:uiPriority w:val="9"/>
    <w:qFormat/>
    <w:rsid w:val="002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9ED"/>
    <w:rPr>
      <w:color w:val="0000FF"/>
      <w:u w:val="single"/>
    </w:rPr>
  </w:style>
  <w:style w:type="character" w:customStyle="1" w:styleId="a6">
    <w:name w:val="Цветовое выделение"/>
    <w:uiPriority w:val="99"/>
    <w:rsid w:val="00301B2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1B2F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01B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01B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01B2F"/>
    <w:rPr>
      <w:i/>
      <w:iCs/>
    </w:rPr>
  </w:style>
  <w:style w:type="paragraph" w:customStyle="1" w:styleId="ConsPlusNormal">
    <w:name w:val="ConsPlusNormal"/>
    <w:rsid w:val="00C9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9B1D-0AFC-42F7-8649-5596E242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2015-11-19T06:38:00Z</cp:lastPrinted>
  <dcterms:created xsi:type="dcterms:W3CDTF">2014-03-27T01:08:00Z</dcterms:created>
  <dcterms:modified xsi:type="dcterms:W3CDTF">2016-11-14T03:05:00Z</dcterms:modified>
</cp:coreProperties>
</file>