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DB" w:rsidRDefault="007377DB" w:rsidP="007377DB">
      <w:pPr>
        <w:jc w:val="center"/>
        <w:rPr>
          <w:rFonts w:ascii="Arial Black" w:hAnsi="Arial Black" w:cs="Arial"/>
          <w:b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 Black" w:hAnsi="Arial Black" w:cs="Arial"/>
          <w:b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Arial Black" w:hAnsi="Arial Black" w:cs="Arial"/>
          <w:b/>
          <w:color w:val="000000"/>
          <w:sz w:val="20"/>
          <w:szCs w:val="20"/>
          <w:shd w:val="clear" w:color="auto" w:fill="FFFFFF"/>
        </w:rPr>
        <w:t xml:space="preserve"> Р И Г Л А Ш Е Н И Е</w:t>
      </w:r>
    </w:p>
    <w:p w:rsidR="007377DB" w:rsidRDefault="007377DB" w:rsidP="007377DB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365760</wp:posOffset>
            </wp:positionV>
            <wp:extent cx="2695575" cy="2156460"/>
            <wp:effectExtent l="19050" t="0" r="9525" b="0"/>
            <wp:wrapSquare wrapText="bothSides"/>
            <wp:docPr id="2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70-летию Великой Победы посвящается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Хакасия…</w:t>
      </w:r>
      <w:r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Просторный уголок Сибири.</w:t>
      </w:r>
      <w:r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Здесь ширь степей, да  леса благодать,</w:t>
      </w:r>
      <w:r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 дочери твоей - Цукановой Марии,</w:t>
      </w:r>
      <w:r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Мы вам хотим  сегодня  рассказать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</w:p>
    <w:p w:rsidR="007377DB" w:rsidRDefault="007377DB" w:rsidP="007377DB">
      <w:pPr>
        <w:spacing w:after="0" w:line="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</w:t>
      </w:r>
    </w:p>
    <w:p w:rsidR="007377DB" w:rsidRDefault="007377DB" w:rsidP="007377DB">
      <w:pPr>
        <w:spacing w:after="0" w:line="0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377DB" w:rsidRDefault="007377DB" w:rsidP="007377DB">
      <w:pPr>
        <w:spacing w:after="0" w:line="0" w:lineRule="atLeas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19 сентября 2015 года приглашаем Вас на Праздник улицы, носящей имя Героя Советского Союза Марии Никитичны Цукановой, нашей односельчанки, геройски погибшей в годы Великой Отечественной войны.</w:t>
      </w:r>
    </w:p>
    <w:p w:rsidR="007377DB" w:rsidRDefault="007377DB" w:rsidP="007377DB">
      <w:pPr>
        <w:spacing w:after="0" w:line="0" w:lineRule="atLeast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В  программе:</w:t>
      </w:r>
    </w:p>
    <w:p w:rsidR="007377DB" w:rsidRDefault="007377DB" w:rsidP="007377DB">
      <w:pPr>
        <w:spacing w:after="0" w:line="0" w:lineRule="atLeas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- «Память сильнее времени» - торжественное открытие праздника, чествование жителей улицы.</w:t>
      </w:r>
    </w:p>
    <w:p w:rsidR="007377DB" w:rsidRDefault="007377DB" w:rsidP="007377DB">
      <w:pPr>
        <w:spacing w:after="0" w:line="0" w:lineRule="atLeas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- выставка детского рисунка «Семья в кучке - не страшны и тучки»; </w:t>
      </w:r>
    </w:p>
    <w:p w:rsidR="007377DB" w:rsidRDefault="007377DB" w:rsidP="007377DB">
      <w:pPr>
        <w:spacing w:after="0" w:line="0" w:lineRule="atLeas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- выставка-продажа декоративно-прикладного искусства «Чудо сделаем сами своими руками»;</w:t>
      </w:r>
    </w:p>
    <w:p w:rsidR="007377DB" w:rsidRDefault="007377DB" w:rsidP="007377DB">
      <w:pPr>
        <w:spacing w:after="0" w:line="0" w:lineRule="atLeas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-  фотовыставка «История улицы»;</w:t>
      </w:r>
    </w:p>
    <w:p w:rsidR="007377DB" w:rsidRDefault="007377DB" w:rsidP="007377DB">
      <w:pPr>
        <w:spacing w:after="0" w:line="0" w:lineRule="atLeas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- конкурсы «На лучшую усадьбу», «Хозяюшка», «Алло, мы ищем таланты»;</w:t>
      </w:r>
    </w:p>
    <w:p w:rsidR="007377DB" w:rsidRDefault="007377DB" w:rsidP="007377DB">
      <w:pPr>
        <w:spacing w:after="0" w:line="0" w:lineRule="atLeas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-  спортивные соревнования;</w:t>
      </w:r>
    </w:p>
    <w:p w:rsidR="007377DB" w:rsidRDefault="007377DB" w:rsidP="007377DB">
      <w:pPr>
        <w:spacing w:after="0" w:line="0" w:lineRule="atLeas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-  концерт художественной самодеятельности и развлекательная  программа для детей;</w:t>
      </w:r>
    </w:p>
    <w:p w:rsidR="007377DB" w:rsidRDefault="007377DB" w:rsidP="007377DB">
      <w:pPr>
        <w:spacing w:after="0" w:line="0" w:lineRule="atLeast"/>
        <w:rPr>
          <w:b/>
        </w:rPr>
      </w:pPr>
      <w:r>
        <w:rPr>
          <w:rFonts w:ascii="Arial" w:hAnsi="Arial" w:cs="Arial"/>
          <w:b/>
          <w:color w:val="000000"/>
          <w:sz w:val="20"/>
          <w:szCs w:val="20"/>
        </w:rPr>
        <w:t>- организована торговля.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b/>
        </w:rPr>
        <w:t xml:space="preserve">            Мы будем благодарны, если Вы примите участие в благотворительном сборе средств, которые пойдут на благоустройство территории, где будет возведен Памятный знак Марии Цукановой.</w:t>
      </w:r>
    </w:p>
    <w:p w:rsidR="007377DB" w:rsidRDefault="007377DB" w:rsidP="007377DB">
      <w:pPr>
        <w:spacing w:after="0" w:line="0" w:lineRule="atLeast"/>
        <w:rPr>
          <w:b/>
        </w:rPr>
      </w:pPr>
      <w:r>
        <w:rPr>
          <w:b/>
        </w:rPr>
        <w:t xml:space="preserve">              Начало Праздника улицы в 11 часов по адресу:</w:t>
      </w:r>
    </w:p>
    <w:p w:rsidR="007377DB" w:rsidRDefault="007377DB" w:rsidP="007377DB">
      <w:pPr>
        <w:spacing w:after="0" w:line="0" w:lineRule="atLeast"/>
        <w:rPr>
          <w:b/>
        </w:rPr>
      </w:pPr>
      <w:r>
        <w:rPr>
          <w:b/>
        </w:rPr>
        <w:t xml:space="preserve">    с</w:t>
      </w:r>
      <w:proofErr w:type="gramStart"/>
      <w:r>
        <w:rPr>
          <w:b/>
        </w:rPr>
        <w:t>.Т</w:t>
      </w:r>
      <w:proofErr w:type="gramEnd"/>
      <w:r>
        <w:rPr>
          <w:b/>
        </w:rPr>
        <w:t>аштып,  на территории домов ул.Ленина,27 и М.Цукановой,8.</w:t>
      </w:r>
    </w:p>
    <w:p w:rsidR="007377DB" w:rsidRDefault="007377DB" w:rsidP="007377DB">
      <w:pPr>
        <w:spacing w:after="0" w:line="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     Администрация Таштыпского сельсовета</w:t>
      </w:r>
    </w:p>
    <w:p w:rsidR="007377DB" w:rsidRDefault="007377DB" w:rsidP="007377DB"/>
    <w:p w:rsidR="007377DB" w:rsidRDefault="007377DB" w:rsidP="007377DB"/>
    <w:p w:rsidR="009476AA" w:rsidRDefault="009476AA"/>
    <w:sectPr w:rsidR="009476AA" w:rsidSect="00A2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77DB"/>
    <w:rsid w:val="007377DB"/>
    <w:rsid w:val="0094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2015-10-08T02:43:00Z</dcterms:created>
  <dcterms:modified xsi:type="dcterms:W3CDTF">2015-10-08T02:43:00Z</dcterms:modified>
</cp:coreProperties>
</file>