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72" w:rsidRDefault="00EE7472" w:rsidP="00EE74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EE7472" w:rsidRDefault="00EE7472" w:rsidP="00EE7472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EE7472" w:rsidRDefault="00EE7472" w:rsidP="00EE7472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EE7472" w:rsidRDefault="00EE7472" w:rsidP="00EE7472">
      <w:pPr>
        <w:pStyle w:val="msonormalcxspmiddle"/>
        <w:spacing w:after="0" w:afterAutospacing="0"/>
        <w:contextualSpacing/>
        <w:jc w:val="center"/>
        <w:rPr>
          <w:b/>
        </w:rPr>
      </w:pPr>
    </w:p>
    <w:p w:rsidR="00EE7472" w:rsidRDefault="00EE7472" w:rsidP="00EE7472">
      <w:pPr>
        <w:rPr>
          <w:rFonts w:ascii="Times New Roman" w:hAnsi="Times New Roman"/>
          <w:b/>
          <w:sz w:val="24"/>
          <w:szCs w:val="24"/>
        </w:rPr>
      </w:pPr>
    </w:p>
    <w:p w:rsidR="00EE7472" w:rsidRDefault="00EE7472" w:rsidP="00EE747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E7472" w:rsidRDefault="00EE7472" w:rsidP="00EE7472">
      <w:pPr>
        <w:jc w:val="center"/>
        <w:rPr>
          <w:rFonts w:ascii="Times New Roman" w:hAnsi="Times New Roman"/>
          <w:sz w:val="24"/>
          <w:szCs w:val="24"/>
        </w:rPr>
      </w:pPr>
    </w:p>
    <w:p w:rsidR="00EE7472" w:rsidRDefault="00075CF4" w:rsidP="00EE7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B7A9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="008B7A90">
        <w:rPr>
          <w:rFonts w:ascii="Times New Roman" w:hAnsi="Times New Roman"/>
          <w:sz w:val="24"/>
          <w:szCs w:val="24"/>
        </w:rPr>
        <w:t>» апреля</w:t>
      </w:r>
      <w:r w:rsidR="00EE7472">
        <w:rPr>
          <w:rFonts w:ascii="Times New Roman" w:hAnsi="Times New Roman"/>
          <w:sz w:val="24"/>
          <w:szCs w:val="24"/>
        </w:rPr>
        <w:t xml:space="preserve"> 201</w:t>
      </w:r>
      <w:r w:rsidR="00364B82">
        <w:rPr>
          <w:rFonts w:ascii="Times New Roman" w:hAnsi="Times New Roman"/>
          <w:sz w:val="24"/>
          <w:szCs w:val="24"/>
        </w:rPr>
        <w:t>6</w:t>
      </w:r>
      <w:r w:rsidR="003F2338">
        <w:rPr>
          <w:rFonts w:ascii="Times New Roman" w:hAnsi="Times New Roman"/>
          <w:sz w:val="24"/>
          <w:szCs w:val="24"/>
        </w:rPr>
        <w:t xml:space="preserve"> года</w:t>
      </w:r>
      <w:r w:rsidR="003F2338">
        <w:rPr>
          <w:rFonts w:ascii="Times New Roman" w:hAnsi="Times New Roman"/>
          <w:sz w:val="24"/>
          <w:szCs w:val="24"/>
        </w:rPr>
        <w:tab/>
      </w:r>
      <w:r w:rsidR="003F2338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="003F2338">
        <w:rPr>
          <w:rFonts w:ascii="Times New Roman" w:hAnsi="Times New Roman"/>
          <w:sz w:val="24"/>
          <w:szCs w:val="24"/>
        </w:rPr>
        <w:tab/>
      </w:r>
      <w:r w:rsidR="003F2338">
        <w:rPr>
          <w:rFonts w:ascii="Times New Roman" w:hAnsi="Times New Roman"/>
          <w:sz w:val="24"/>
          <w:szCs w:val="24"/>
        </w:rPr>
        <w:tab/>
      </w:r>
      <w:r w:rsidR="003F2338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E7472">
        <w:rPr>
          <w:rFonts w:ascii="Times New Roman" w:hAnsi="Times New Roman"/>
          <w:sz w:val="24"/>
          <w:szCs w:val="24"/>
        </w:rPr>
        <w:t xml:space="preserve">№ </w:t>
      </w:r>
      <w:r w:rsidR="008B7A90">
        <w:rPr>
          <w:rFonts w:ascii="Times New Roman" w:hAnsi="Times New Roman"/>
          <w:sz w:val="24"/>
          <w:szCs w:val="24"/>
        </w:rPr>
        <w:t>189</w:t>
      </w:r>
    </w:p>
    <w:p w:rsidR="00EE7472" w:rsidRDefault="00EE7472" w:rsidP="009C5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167AC" w:rsidRDefault="001167AC" w:rsidP="00107B6C">
      <w:pPr>
        <w:pStyle w:val="msonormalcxspmiddle"/>
        <w:spacing w:after="0" w:afterAutospacing="0"/>
        <w:contextualSpacing/>
      </w:pPr>
      <w:r>
        <w:t xml:space="preserve">О внесении изменений в постановление </w:t>
      </w:r>
    </w:p>
    <w:p w:rsidR="009C5D5C" w:rsidRDefault="001167AC" w:rsidP="00107B6C">
      <w:pPr>
        <w:pStyle w:val="msonormalcxspmiddle"/>
        <w:spacing w:after="0" w:afterAutospacing="0"/>
        <w:contextualSpacing/>
      </w:pPr>
      <w:r>
        <w:t xml:space="preserve">№1-А от 11.01.2016г. </w:t>
      </w:r>
      <w:r w:rsidR="00687A89">
        <w:t>«Об утверждении порядка и</w:t>
      </w:r>
    </w:p>
    <w:p w:rsidR="00000514" w:rsidRDefault="00687A89" w:rsidP="00107B6C">
      <w:pPr>
        <w:pStyle w:val="msonormalcxspmiddle"/>
        <w:spacing w:after="0" w:afterAutospacing="0"/>
        <w:contextualSpacing/>
      </w:pPr>
      <w:r>
        <w:t xml:space="preserve">условий предоставления </w:t>
      </w:r>
      <w:r w:rsidR="00000514">
        <w:t>субсидий</w:t>
      </w:r>
    </w:p>
    <w:p w:rsidR="00687A89" w:rsidRDefault="00687A89" w:rsidP="00107B6C">
      <w:pPr>
        <w:pStyle w:val="msonormalcxspmiddle"/>
        <w:spacing w:after="0" w:afterAutospacing="0"/>
        <w:contextualSpacing/>
      </w:pPr>
      <w:r>
        <w:t>некоммерческим организациям»</w:t>
      </w:r>
    </w:p>
    <w:p w:rsidR="00000514" w:rsidRDefault="00000514" w:rsidP="00107B6C">
      <w:pPr>
        <w:pStyle w:val="msonormalcxspmiddle"/>
        <w:spacing w:after="0" w:afterAutospacing="0"/>
        <w:contextualSpacing/>
      </w:pPr>
      <w:r>
        <w:t>Таштыпского сельсовета.</w:t>
      </w:r>
    </w:p>
    <w:p w:rsidR="002131E2" w:rsidRDefault="002131E2" w:rsidP="00107B6C">
      <w:pPr>
        <w:pStyle w:val="msonormalcxspmiddle"/>
        <w:spacing w:after="0" w:afterAutospacing="0"/>
        <w:contextualSpacing/>
      </w:pPr>
    </w:p>
    <w:p w:rsidR="00687A89" w:rsidRPr="00107B6C" w:rsidRDefault="00687A89" w:rsidP="00107B6C">
      <w:pPr>
        <w:pStyle w:val="msonormalcxspmiddle"/>
        <w:spacing w:after="0" w:afterAutospacing="0"/>
        <w:contextualSpacing/>
      </w:pPr>
    </w:p>
    <w:p w:rsidR="001167AC" w:rsidRDefault="001167AC" w:rsidP="00F3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 со ст. 179 Бюджетного кодекса РФ и  п.3, ч. 1 ст. 33   Устава муниципального образования Таштыпский сельсовет,</w:t>
      </w:r>
    </w:p>
    <w:p w:rsidR="001167AC" w:rsidRDefault="001167A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7AC" w:rsidRDefault="00507998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715B">
        <w:rPr>
          <w:rFonts w:ascii="Times New Roman" w:eastAsia="Times New Roman" w:hAnsi="Times New Roman" w:cs="Times New Roman"/>
          <w:sz w:val="24"/>
          <w:szCs w:val="24"/>
        </w:rPr>
        <w:t>В преамбуле постановления в</w:t>
      </w:r>
      <w:r w:rsidR="001167AC">
        <w:rPr>
          <w:rFonts w:ascii="Times New Roman" w:eastAsia="Times New Roman" w:hAnsi="Times New Roman" w:cs="Times New Roman"/>
          <w:sz w:val="24"/>
          <w:szCs w:val="24"/>
        </w:rPr>
        <w:t>место «ПОСТАНОВЛЯЮ»</w:t>
      </w:r>
      <w:r w:rsidR="002771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67AC">
        <w:rPr>
          <w:rFonts w:ascii="Times New Roman" w:eastAsia="Times New Roman" w:hAnsi="Times New Roman" w:cs="Times New Roman"/>
          <w:sz w:val="24"/>
          <w:szCs w:val="24"/>
        </w:rPr>
        <w:t xml:space="preserve"> читать «ПОСТАНОВЛЯЕТ»</w:t>
      </w:r>
      <w:r w:rsidR="002771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E3E" w:rsidRPr="00A87179" w:rsidRDefault="00507998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60A8">
        <w:rPr>
          <w:rFonts w:ascii="Times New Roman" w:eastAsia="Times New Roman" w:hAnsi="Times New Roman" w:cs="Times New Roman"/>
          <w:sz w:val="24"/>
          <w:szCs w:val="24"/>
        </w:rPr>
        <w:t>В абзаце четверт</w:t>
      </w:r>
      <w:r w:rsidR="0027715B">
        <w:rPr>
          <w:rFonts w:ascii="Times New Roman" w:eastAsia="Times New Roman" w:hAnsi="Times New Roman" w:cs="Times New Roman"/>
          <w:sz w:val="24"/>
          <w:szCs w:val="24"/>
        </w:rPr>
        <w:t xml:space="preserve">ом пункта 2 порядка проведения конкурса на предоставление грантов негосударственным некоммерческим организациям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715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167AC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="0027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15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27715B" w:rsidRPr="009C5D5C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proofErr w:type="gramEnd"/>
      <w:r w:rsidR="0027715B" w:rsidRPr="009C5D5C">
        <w:rPr>
          <w:rFonts w:ascii="Times New Roman" w:eastAsia="Times New Roman" w:hAnsi="Times New Roman" w:cs="Times New Roman"/>
          <w:sz w:val="24"/>
          <w:szCs w:val="24"/>
        </w:rPr>
        <w:t xml:space="preserve"> орган государственной власти </w:t>
      </w:r>
      <w:r w:rsidR="0027715B">
        <w:rPr>
          <w:rFonts w:ascii="Times New Roman" w:eastAsia="Times New Roman" w:hAnsi="Times New Roman" w:cs="Times New Roman"/>
          <w:sz w:val="24"/>
          <w:szCs w:val="24"/>
        </w:rPr>
        <w:t>Таштыпский сельсовет», читать «</w:t>
      </w:r>
      <w:r w:rsidR="0027715B" w:rsidRPr="009C5D5C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орган </w:t>
      </w:r>
      <w:r w:rsidR="0027715B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Таштыпского сельсовета».</w:t>
      </w:r>
    </w:p>
    <w:p w:rsidR="009C5D5C" w:rsidRPr="009C5D5C" w:rsidRDefault="00507998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00099">
        <w:rPr>
          <w:rFonts w:ascii="Times New Roman" w:eastAsia="Times New Roman" w:hAnsi="Times New Roman" w:cs="Times New Roman"/>
          <w:sz w:val="24"/>
          <w:szCs w:val="24"/>
        </w:rPr>
        <w:t>. Централизованной бухгалтерии</w:t>
      </w:r>
      <w:r w:rsidR="00D01E3E">
        <w:rPr>
          <w:rFonts w:ascii="Times New Roman" w:eastAsia="Times New Roman" w:hAnsi="Times New Roman" w:cs="Times New Roman"/>
          <w:sz w:val="24"/>
          <w:szCs w:val="24"/>
        </w:rPr>
        <w:t xml:space="preserve"> настоящее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09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разместить 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 </w:t>
      </w:r>
      <w:r w:rsidR="00200099">
        <w:rPr>
          <w:rFonts w:ascii="Times New Roman" w:eastAsia="Times New Roman" w:hAnsi="Times New Roman" w:cs="Times New Roman"/>
          <w:sz w:val="24"/>
          <w:szCs w:val="24"/>
        </w:rPr>
        <w:t>Таштыпского сельсовета (Прибыткова П.Н.).</w:t>
      </w:r>
    </w:p>
    <w:p w:rsidR="00075CF4" w:rsidRPr="00093FE0" w:rsidRDefault="00507998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C5D5C" w:rsidRPr="00075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C5D5C" w:rsidRPr="00075C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C5D5C" w:rsidRPr="00075CF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</w:t>
      </w:r>
      <w:r w:rsidR="003575B2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постановления оставляю за собой. </w:t>
      </w:r>
      <w:r w:rsidR="00200099" w:rsidRPr="0007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CF4" w:rsidRDefault="00075CF4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CF4" w:rsidRDefault="00075CF4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0D3C" w:rsidRPr="0083682B" w:rsidRDefault="00075CF4" w:rsidP="00F30D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Дьяченко</w:t>
      </w:r>
    </w:p>
    <w:p w:rsidR="00787ADC" w:rsidRDefault="00787AD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ADC" w:rsidRDefault="00787ADC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E0" w:rsidRDefault="00093FE0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98" w:rsidRDefault="00507998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98" w:rsidRDefault="00507998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98" w:rsidRDefault="00507998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E0" w:rsidRDefault="00093FE0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747" w:rsidRDefault="00B77747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747" w:rsidRDefault="00B77747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15B" w:rsidRDefault="0027715B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15B" w:rsidRDefault="0027715B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15B" w:rsidRDefault="0027715B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15B" w:rsidRDefault="0027715B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D5C" w:rsidRPr="009C5D5C" w:rsidRDefault="009C5D5C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D322F" w:rsidRDefault="003D322F" w:rsidP="007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№1</w:t>
      </w:r>
    </w:p>
    <w:p w:rsidR="00000514" w:rsidRDefault="00000514" w:rsidP="007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234E14" w:rsidRDefault="003D322F" w:rsidP="007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11.01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>1-А</w:t>
      </w:r>
    </w:p>
    <w:p w:rsidR="009C5D5C" w:rsidRPr="00000514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условия 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="00000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субсидии  </w:t>
      </w:r>
      <w:r w:rsidR="00000514" w:rsidRPr="00000514">
        <w:rPr>
          <w:rFonts w:ascii="Times New Roman" w:eastAsia="Times New Roman" w:hAnsi="Times New Roman" w:cs="Times New Roman"/>
          <w:b/>
          <w:sz w:val="24"/>
          <w:szCs w:val="24"/>
        </w:rPr>
        <w:t>негосударственным некоммерческим организациям</w:t>
      </w:r>
      <w:r w:rsidRPr="000005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5D5C" w:rsidRDefault="00000514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Субсидии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50172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конкурсов.</w:t>
      </w:r>
    </w:p>
    <w:p w:rsidR="00000514" w:rsidRPr="009C5D5C" w:rsidRDefault="00000514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Субсидии предоставляют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</w:t>
      </w:r>
      <w:r w:rsidR="00F951A6">
        <w:rPr>
          <w:rFonts w:ascii="Times New Roman" w:eastAsia="Times New Roman" w:hAnsi="Times New Roman" w:cs="Times New Roman"/>
          <w:sz w:val="24"/>
          <w:szCs w:val="24"/>
        </w:rPr>
        <w:t>ассигнований предусмотренных бюджетом Таштыпского сельсовета на очередной финансовый год и плановый период.</w:t>
      </w:r>
    </w:p>
    <w:p w:rsidR="009C5D5C" w:rsidRPr="009C5D5C" w:rsidRDefault="00F951A6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в виде </w:t>
      </w:r>
      <w:r w:rsidR="00DD4549">
        <w:rPr>
          <w:rFonts w:ascii="Times New Roman" w:eastAsia="Times New Roman" w:hAnsi="Times New Roman" w:cs="Times New Roman"/>
          <w:sz w:val="24"/>
          <w:szCs w:val="24"/>
        </w:rPr>
        <w:t xml:space="preserve">грантов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на основе договора о гранте, заключаемого между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5D5C" w:rsidRDefault="00F951A6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Договор о гранте устанавливает права и обязанности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грантодателя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, объем и условия выделения субсидий, обязанности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софинансированию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реализации целевой социальной программы, обязательства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 целевому использованию гранта, ответственность сторон, условия расторжения и представления отчетности.</w:t>
      </w:r>
    </w:p>
    <w:p w:rsidR="003D322F" w:rsidRDefault="00234E14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D322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D322F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Условия предоставления грантов </w:t>
      </w:r>
      <w:r w:rsidR="003D3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="003D322F" w:rsidRPr="00785264">
        <w:rPr>
          <w:rFonts w:ascii="Times New Roman" w:eastAsia="Times New Roman" w:hAnsi="Times New Roman" w:cs="Times New Roman"/>
          <w:b/>
          <w:sz w:val="24"/>
          <w:szCs w:val="24"/>
        </w:rPr>
        <w:t>Таштыпского сельсовета</w:t>
      </w:r>
    </w:p>
    <w:p w:rsid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93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Грант </w:t>
      </w:r>
      <w:r w:rsidRPr="0078526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Администрацией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</w:t>
      </w:r>
      <w:r w:rsidR="00F951A6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1) социальная поддержка ветеранов, инвалидов, детей-сирот, детей, оставшихся без попечения родителей, и иных социально незащищенных категорий населения Республики Хакасия;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2) защита семьи, детства, материнства, отцовства;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3) развитие детского и молодежного общественного движения, поддержка детских и молодежных общественных объединений и общественных объединений, осуществляющих работу с детьми и молодежью;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4) профилактика негативных явлений в подростковой и молодежной среде;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5) гражданско-патриотическое и духовно-нравственное воспитание, сохранение и популяризация отечественного исторического и культурного наследия, поддержка проектов в области культуры и искусства, краеведение;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6) образование и просветительство;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7) физическая культура, популяризация здорового образа жизни;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8) охрана окружающей среды;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9) туризм и туристская деятельность;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10) защита прав граждан;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11) укрепление межнациональных, межэтнических и межконфессиональных отношений, профилактика экстремизма и ксенофобии;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lastRenderedPageBreak/>
        <w:t>12) охрана здоровья и профилактика немедицинского потребления наркотических средств и психотропных веществ;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13) развитие институтов гражданского общества и общественного самоуправления;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14) взаимодействие со средствами массовой информации в целях популяризации деятельности некоммерческих организаций;</w:t>
      </w:r>
    </w:p>
    <w:p w:rsidR="00093FE0" w:rsidRPr="00093FE0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15) профилактика и (или) тушение пожаров, проведение аварийно-спасательных работ.</w:t>
      </w:r>
    </w:p>
    <w:p w:rsidR="003D322F" w:rsidRDefault="00093FE0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22F" w:rsidRPr="009C5D5C">
        <w:rPr>
          <w:rFonts w:ascii="Times New Roman" w:eastAsia="Times New Roman" w:hAnsi="Times New Roman" w:cs="Times New Roman"/>
          <w:sz w:val="24"/>
          <w:szCs w:val="24"/>
        </w:rPr>
        <w:t xml:space="preserve">. Грант </w:t>
      </w:r>
      <w:r w:rsidR="003D322F" w:rsidRPr="0078526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Администрацией </w:t>
      </w:r>
      <w:r w:rsidR="003D322F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3D322F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322F" w:rsidRPr="009C5D5C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при выполнении негосударственной некоммерческой организацией </w:t>
      </w:r>
      <w:r w:rsidR="003D322F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3D322F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E14" w:rsidRPr="009C5D5C">
        <w:rPr>
          <w:rFonts w:ascii="Times New Roman" w:eastAsia="Times New Roman" w:hAnsi="Times New Roman" w:cs="Times New Roman"/>
          <w:sz w:val="24"/>
          <w:szCs w:val="24"/>
        </w:rPr>
        <w:t>следующих условий</w:t>
      </w:r>
      <w:r w:rsidR="00234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1)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должна быть зарегистрирована в установленном законодательством порядке не менее чем за один календарный год до момента публикации конкурсной комиссией извещения о конкурсе;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2)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не должна находиться в стадии ликвидации;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3)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не должна иметь задолженностей по начисленным сборам, налогам и иным обязательным платежам в бюджеты любого уровня или государственные внебюджетные фонды;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4)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не должна иметь неисполненные обязательства по ранее выданным грантам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5)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может обеспечивать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реализации целевой социальной программы;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6)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вправе представить на конкурс предоставления грантов по одному направлению только один пакет документов. Одна социально ориентированная некоммерческая организация подает только одну заявку;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7) целевая социальная программа в течение года не может быть представлена государственному заказчику для получения гранта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повторно;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8) в реализацию гранта должны быть вовлечены граждане, </w:t>
      </w:r>
      <w:r w:rsidR="002632F9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осуществляющие денежные пожертвования некоммерческой организации.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2. Для участия в конкурсе на получение грантов </w:t>
      </w:r>
      <w:r w:rsidR="00647E1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негосударственная некоммерческая организация</w:t>
      </w:r>
      <w:r w:rsidR="00647E1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должна представить в конкурсную комиссию следующий пакет документов: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1) заявление (приложение 1)</w:t>
      </w:r>
      <w:r w:rsidR="00647E1A" w:rsidRPr="0064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E1A" w:rsidRPr="009C5D5C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2) информация об организации (приложение 2) к настоящему Порядку: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3) описание Программы (приложение 3) к настоящему Порядку;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4) календарный план реализации целевой социальной программы (приложение 4) к настоящему Порядку;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lastRenderedPageBreak/>
        <w:t>5) бюджет программы и смету расходов на реализацию мероприятий (приложение 5) к настоящему Порядку;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6) копия устава;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7) копия протокола учредительного собрания об избрании руководителя (для общественных объединений), копию учредительного договора (для некоммерческих организаций);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8) копия свидетельства о государственной регистрации некоммерческой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br/>
        <w:t>организации;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9) копия бухгалтерского баланса (с приложениями) за последний отчетный период;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10) справка из банка о наличии расчетного счета.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3.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может представить дополнительные приложения (рекомендательные письма, материалы о деятельности негосударственной некоммерческой организации Республики Хакасия, резюме основных исполнителей Программы, документы, подтверждающие их квалификацию, и другое).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4. Конкурсная документация должна быть заверена печатью негосударственной некоммерческой организации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подписью руководителя и главного бухгалтера организации.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5. Конкурсные документы, оформленные от руки, а также полученные по факсу или электронной почте, на рассмотрение конкурсной комиссии не принимаются. Поданные на конкурс документы не возвращаются.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Заявители, не представившие полный комплект документов или представившие документы, не соответствующие установленным формам, не допускаются к участию в конкурсе.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6. Все листы заявки на участие в конкурсе на бумажном носителе должны быть прошиты и пронумерованы.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7. Социально ориентированная 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ею представлено более одной заявки;</w:t>
      </w:r>
    </w:p>
    <w:p w:rsidR="003D322F" w:rsidRPr="009C5D5C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мероприятия, для осуществления которых запрашивается субсидия из федерального бюджета, не соответствуют уставу организации;</w:t>
      </w:r>
    </w:p>
    <w:p w:rsidR="003D322F" w:rsidRDefault="003D322F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ее заявка поступила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после окончания срока приема заявок.</w:t>
      </w:r>
    </w:p>
    <w:p w:rsidR="003D322F" w:rsidRDefault="003D322F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22F" w:rsidRDefault="003D322F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Дьяченко</w:t>
      </w:r>
    </w:p>
    <w:p w:rsidR="0070072B" w:rsidRDefault="0070072B" w:rsidP="0064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E1A" w:rsidRDefault="00647E1A" w:rsidP="0064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E1A" w:rsidRDefault="00093FE0" w:rsidP="0064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№ 2</w:t>
      </w:r>
      <w:r w:rsidR="00647E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72B" w:rsidRDefault="00774B76" w:rsidP="0077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11.01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1-А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072B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 на предоставление грантов</w:t>
      </w:r>
      <w:r w:rsidRPr="00FD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негосударственным некоммерческим организациям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конкурса на предоставление грантов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негосударственным некоммерческим организациям  устанавливает порядок и условия предоставления грантов негосударственным некоммерческим организациям, зарегистрированным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для реализации целевых социальных программ.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43046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В настоящем Порядке используются следующие понятия:</w:t>
      </w:r>
      <w:r w:rsidR="004304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грант </w:t>
      </w:r>
      <w:r w:rsidRPr="00FD3821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-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бюджета, предоставленные негосударственной некоммерческой организации (юридическому лицу) на конкурсной, безвозмездной, безвозвратной основе на условиях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по реализации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программ негосударственных некоммерческих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для поддержки общественно - гражданских инициатив;</w:t>
      </w:r>
      <w:proofErr w:type="gramEnd"/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социальная программа негосударственной некоммерческой организации </w:t>
      </w:r>
      <w:r w:rsidRPr="00FD3821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- комплекс мероприятий, разработанный негосударственной некоммерческой организацией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 xml:space="preserve">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, объединенный по функциональным, финансовым и иным признакам и направленный на решение социально значимых проблем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грантодатель</w:t>
      </w:r>
      <w:proofErr w:type="spellEnd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исполнительный орган 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Таштыпского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проведение конкурса на предоставление грантов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Таштыпском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сельсовете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целевых социальных программ негосударственных некоммерческих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Таштыпский сельсовет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грантополучатель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- негосударственная некоммерческая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, признанная победителем конкурса и заключившая соответствующий договор о гранте с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72B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на предоставление грантов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- комплекс мероприятий, направленных на предоставление грантов негосударственным некоммерческим организациям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Таштыпский сельсовет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целевых социальных программ.</w:t>
      </w:r>
    </w:p>
    <w:p w:rsidR="009C5D5C" w:rsidRPr="0097641B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Определение победителей конкурса на предоставление грантов </w:t>
      </w:r>
      <w:r w:rsidR="0097641B" w:rsidRPr="0097641B">
        <w:rPr>
          <w:rFonts w:ascii="Times New Roman" w:eastAsia="Times New Roman" w:hAnsi="Times New Roman" w:cs="Times New Roman"/>
          <w:b/>
          <w:sz w:val="24"/>
          <w:szCs w:val="24"/>
        </w:rPr>
        <w:t>Таштыпского сельсовета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1. Заявки, представленные участниками конкурса, оцениваются экспертным советом по 45-балльной шкале по критериям и коэффициентам их значимости. Результаты этой работы оформляются протоколом, в котором указывается предварительный рейтинг заявок, поданных участниками конкурса.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2. Предварительный рейтинг заявки на участие в конкурсе рассчитывается экспертным советом путем сложения баллов по каждому критерию. Заявки на участие в конкурсе,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предварительного рейтинга которых меньше 22, не подлежат дальнейшему рассмотрению.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3. Протокол заседания экспертного совета с указанием рейтинга заявок на участие в конкурсе передается в Конкурсную комиссию.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4. После представления протокола заседания экспертного совета Конкурсная комиссия устанавливает минимальное значение рейтинга заявки на участие в конкурсе, при котором представивший ее участник конкурса признается победителем конкурса, и определяет размеры субсидий из бюджета участникам конкурса, рейтинги заявок которых превышают указанное минимальное значение.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C5D5C">
        <w:rPr>
          <w:rFonts w:ascii="Times New Roman" w:eastAsia="Times New Roman" w:hAnsi="Times New Roman" w:cs="Times New Roman"/>
          <w:sz w:val="24"/>
          <w:szCs w:val="24"/>
        </w:rPr>
        <w:t>Минимальное значение рейтинга заявки на участие в конкурсе, при котором представивший ее участник конкурса признается победителем конкурса, определяется Конкурсной комиссией, исходя из числа участников конкурса, среднего рейтинга заявок на участие в конкурсе и лимитов бюджетных обязательств, утвержденных на государственную поддержку поддержки социально ориентированных некоммерческих организаций в текущем финансовом году (в форме предоставления субсидий социально ориентированным некоммерческим организациям), и не может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быть меньше 22.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6. Решение Конкурсной комиссии со списком социально ориентированных некоммерческих организаций - победителей конкурса и распределением между ними субсидий из бюджета оформляется протоколом.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7. На основании указанного протокола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утверждает распределение субсидий между социально ориентированными некоммерческими организациями, прошедшими конкурсный отбор.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8. Информация об итогах конкурса публикуется в средствах массовой информации, а также размещается на Официальном 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5C" w:rsidRPr="009C5D5C" w:rsidRDefault="0070072B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Контроль </w:t>
      </w:r>
      <w:proofErr w:type="spellStart"/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грантополучателем</w:t>
      </w:r>
      <w:proofErr w:type="spellEnd"/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1. Негосударственные некоммерческие организации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proofErr w:type="gramStart"/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получившие гранты 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976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обязаны использовать их по целевому</w:t>
      </w:r>
      <w:r w:rsidRPr="009C5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назначению и представлять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грантодателю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отчеты об использовании полученных средств.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C5D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грантов, а также соблюдением всех условий договора о гранте, осуществляет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5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отчитывается перед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сре</w:t>
      </w:r>
      <w:proofErr w:type="gramStart"/>
      <w:r w:rsidRPr="009C5D5C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анта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и о результатах своей деятельности по формам и в сроки, установленные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договору о гранте.</w:t>
      </w:r>
    </w:p>
    <w:p w:rsidR="0043046C" w:rsidRPr="009C5D5C" w:rsidRDefault="009C5D5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4. В случае нарушения условий предоставления грантов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Грантодателя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обязан в течение 10 банковских дней осуществить возврат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Грантодателю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неиспользованные денежные средства, а также средства, использованные не по назначению, и отчитаться за использованные денежные средства.</w:t>
      </w:r>
    </w:p>
    <w:p w:rsidR="00AB3FC1" w:rsidRDefault="00AB3FC1"/>
    <w:p w:rsidR="0043046C" w:rsidRDefault="00976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</w:t>
      </w:r>
      <w:r w:rsidR="00F30DD9">
        <w:rPr>
          <w:rFonts w:ascii="Times New Roman" w:hAnsi="Times New Roman"/>
          <w:sz w:val="24"/>
          <w:szCs w:val="24"/>
        </w:rPr>
        <w:t>о</w:t>
      </w:r>
    </w:p>
    <w:p w:rsidR="0043046C" w:rsidRPr="0043046C" w:rsidRDefault="0043046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78"/>
      </w:tblGrid>
      <w:tr w:rsidR="0043046C" w:rsidRPr="003F2338" w:rsidTr="00586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6C" w:rsidRPr="003F2338" w:rsidRDefault="0043046C" w:rsidP="0058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33" w:type="dxa"/>
            <w:vAlign w:val="center"/>
            <w:hideMark/>
          </w:tcPr>
          <w:p w:rsidR="0043046C" w:rsidRDefault="0043046C" w:rsidP="0064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647E1A" w:rsidRDefault="00647E1A" w:rsidP="0064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43046C" w:rsidRPr="00647E1A" w:rsidRDefault="00774B76" w:rsidP="0077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от 11.01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47E1A" w:rsidRPr="009C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3046C" w:rsidRPr="009C5D5C" w:rsidRDefault="0043046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 по предоставлению грантов</w:t>
      </w:r>
    </w:p>
    <w:p w:rsidR="0043046C" w:rsidRDefault="0043046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- председатель конкурсной комиссии,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Главы Таштыпского сельсовета</w:t>
      </w:r>
    </w:p>
    <w:p w:rsidR="0043046C" w:rsidRPr="009C5D5C" w:rsidRDefault="0043046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комиссии:</w:t>
      </w:r>
    </w:p>
    <w:p w:rsidR="0043046C" w:rsidRDefault="0043046C" w:rsidP="00F30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Прибыткова Полина Николаевн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конкурсной комиссии, Главный бухгалтер Администрации Таштыпского сельсовета.</w:t>
      </w: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Борисовская Людмила Михайловна – депутат на постоянной основе Администрации Таштыпского сельсовета </w:t>
      </w: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Цыганкова Ирина Александровн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 Администрации Таштыпского сельсовета.</w:t>
      </w: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Кызынгащева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 – ведущий специалист архитектор ГО и ЧС  Администрации Таштыпского сельсовета.</w:t>
      </w: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Хайруллина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Магомедовн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Экономист Администрации Таштыпского сельсовета.</w:t>
      </w: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F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Дьяченко</w:t>
      </w: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/>
    <w:p w:rsidR="006F5C3A" w:rsidRDefault="006F5C3A"/>
    <w:p w:rsidR="006F5C3A" w:rsidRDefault="006F5C3A"/>
    <w:p w:rsidR="006F5C3A" w:rsidRDefault="006F5C3A"/>
    <w:p w:rsidR="006F5C3A" w:rsidRDefault="006F5C3A"/>
    <w:p w:rsidR="006F5C3A" w:rsidRDefault="006F5C3A"/>
    <w:p w:rsidR="006F5C3A" w:rsidRDefault="006F5C3A"/>
    <w:p w:rsidR="006F5C3A" w:rsidRDefault="006F5C3A"/>
    <w:p w:rsidR="00647E1A" w:rsidRDefault="00647E1A"/>
    <w:p w:rsidR="006F5C3A" w:rsidRDefault="006F5C3A"/>
    <w:p w:rsidR="00647E1A" w:rsidRDefault="00647E1A"/>
    <w:p w:rsidR="006F5C3A" w:rsidRDefault="006F5C3A"/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C0295" w:rsidRPr="00DC0295" w:rsidTr="00B77747">
        <w:trPr>
          <w:trHeight w:val="713"/>
        </w:trPr>
        <w:tc>
          <w:tcPr>
            <w:tcW w:w="9356" w:type="dxa"/>
            <w:hideMark/>
          </w:tcPr>
          <w:p w:rsidR="00DC0295" w:rsidRPr="008A4EC5" w:rsidRDefault="00DC0295" w:rsidP="00B7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7E1A" w:rsidRPr="00DC0295" w:rsidTr="00B77747">
        <w:trPr>
          <w:trHeight w:val="713"/>
        </w:trPr>
        <w:tc>
          <w:tcPr>
            <w:tcW w:w="9356" w:type="dxa"/>
            <w:hideMark/>
          </w:tcPr>
          <w:p w:rsidR="00647E1A" w:rsidRPr="00DC0295" w:rsidRDefault="00647E1A" w:rsidP="0064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B7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к Порядку</w:t>
            </w:r>
          </w:p>
        </w:tc>
      </w:tr>
    </w:tbl>
    <w:p w:rsidR="00DC0295" w:rsidRPr="00A948B9" w:rsidRDefault="008A4EC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E6942" w:rsidRPr="00A948B9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</w:p>
    <w:p w:rsidR="008A4EC5" w:rsidRDefault="00DC029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8A4EC5" w:rsidRDefault="00DC029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по проведению конкурса на предоставление грантов</w:t>
      </w:r>
    </w:p>
    <w:p w:rsidR="008A4EC5" w:rsidRDefault="00DC029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942" w:rsidRPr="00A948B9">
        <w:rPr>
          <w:rFonts w:ascii="Times New Roman" w:eastAsia="Times New Roman" w:hAnsi="Times New Roman" w:cs="Times New Roman"/>
          <w:sz w:val="24"/>
          <w:szCs w:val="24"/>
        </w:rPr>
        <w:t>Таштыпского сельсовета.</w:t>
      </w:r>
      <w:r w:rsidR="008A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295" w:rsidRDefault="008A4EC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0295" w:rsidRPr="00A948B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295" w:rsidRPr="00A948B9">
        <w:rPr>
          <w:rFonts w:ascii="Times New Roman" w:eastAsia="Times New Roman" w:hAnsi="Times New Roman" w:cs="Times New Roman"/>
          <w:sz w:val="24"/>
          <w:szCs w:val="24"/>
        </w:rPr>
        <w:t>(Ф.И.О. руководителя общественного объединения)</w:t>
      </w:r>
    </w:p>
    <w:p w:rsidR="008A4EC5" w:rsidRDefault="008A4EC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295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A4EC5" w:rsidRPr="00A948B9" w:rsidRDefault="008A4EC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число участников конкурса на предоставление грантов </w:t>
      </w:r>
      <w:r w:rsidR="008A4EC5">
        <w:rPr>
          <w:rFonts w:ascii="Times New Roman" w:eastAsia="Times New Roman" w:hAnsi="Times New Roman" w:cs="Times New Roman"/>
          <w:sz w:val="24"/>
          <w:szCs w:val="24"/>
        </w:rPr>
        <w:t xml:space="preserve">Таштыпского сельсовета 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Я подтверждаю, что все члены общественного объединения ознакомлены и согласны с условиями участия в данном конкурсе, не претендуют на конфиденциальность представленных в заявке материалов, в случае победы в конкурсе обязуюсь нести ответственность за исполнение обязательств по договору.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Председатель   ________________ (Ф.И.О. подпись)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br/>
        <w:t>Дата регистрации заявления «____ »_________ 201_ г.</w:t>
      </w:r>
    </w:p>
    <w:p w:rsidR="00DC0295" w:rsidRPr="00A948B9" w:rsidRDefault="00DC0295" w:rsidP="00A9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772"/>
      </w:tblGrid>
      <w:tr w:rsidR="00DC0295" w:rsidRPr="00A948B9" w:rsidTr="00DC0295">
        <w:trPr>
          <w:jc w:val="right"/>
        </w:trPr>
        <w:tc>
          <w:tcPr>
            <w:tcW w:w="4980" w:type="dxa"/>
            <w:hideMark/>
          </w:tcPr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2" w:type="dxa"/>
            <w:hideMark/>
          </w:tcPr>
          <w:p w:rsidR="00DC0295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B77747" w:rsidRPr="00A948B9" w:rsidRDefault="00B77747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</w:t>
            </w:r>
          </w:p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Дата подачи конкурсной документации "__" ________ 201_ г.</w:t>
      </w:r>
    </w:p>
    <w:p w:rsidR="008A4EC5" w:rsidRPr="00A948B9" w:rsidRDefault="008A4EC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Информация об организации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7336"/>
        <w:gridCol w:w="1560"/>
      </w:tblGrid>
      <w:tr w:rsidR="00DC0295" w:rsidRPr="00A948B9" w:rsidTr="00A948B9">
        <w:trPr>
          <w:trHeight w:val="485"/>
        </w:trPr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организации (в строгом соответствии со свидетельством о внесении записи в ЕГРЮЛ)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(согласно свидетельству о регистрации)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    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Физические лица 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(количество)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Юридические лица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Вышестоящая организация (если имеется)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Фактический адрес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  E-mail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организации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гл. бухгалтера Программы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организации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     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 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Расчетный счет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банка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Корреспондентский счет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   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Юридический адрес банка              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деятельности организации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3-х)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объекты деятельности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3-х)      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организации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(если имеются: данные приводятся по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состоянию на последний отчетный период)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Физических лиц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Юридических лиц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добровольцев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материально-технические и информационные ресурсы для реализации Программы (краткое описание с количественными показателями - помещение, оборудование, периодические издания и т.д.)     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реализованные программы/проекты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48B9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48B9" w:rsidRPr="00A948B9" w:rsidRDefault="00A948B9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    ___________________      /____________________/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            (подпись)                  (Ф.И.О.)</w:t>
      </w:r>
    </w:p>
    <w:p w:rsidR="00DC0295" w:rsidRPr="00A948B9" w:rsidRDefault="00DC0295" w:rsidP="00A9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2484"/>
      </w:tblGrid>
      <w:tr w:rsidR="00DC0295" w:rsidRPr="00A948B9" w:rsidTr="00DC0295">
        <w:trPr>
          <w:jc w:val="right"/>
        </w:trPr>
        <w:tc>
          <w:tcPr>
            <w:tcW w:w="5268" w:type="dxa"/>
            <w:hideMark/>
          </w:tcPr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hideMark/>
          </w:tcPr>
          <w:p w:rsidR="00DC0295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B77747" w:rsidRPr="00A948B9" w:rsidRDefault="00B77747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</w:t>
            </w:r>
          </w:p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ОПИСАНИЕ ПРОГРАММЫ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7336"/>
        <w:gridCol w:w="1349"/>
      </w:tblGrid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 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Программы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Программы                 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необходимости Программы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стоимость Программы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Имеющаяся сумма   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Привлекаемая сумма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Программы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группы, на которые направлена Программа, в том числе</w:t>
            </w:r>
          </w:p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участвующих в Программе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достижения цели Программы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 области данной Программы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эффективности Программы,  в том числе  экономическая эффективность Программы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Дальнейшая реализация Программы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747" w:rsidRPr="00A948B9" w:rsidRDefault="00B77747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2484"/>
      </w:tblGrid>
      <w:tr w:rsidR="00DC0295" w:rsidRPr="00A948B9" w:rsidTr="00DC0295">
        <w:trPr>
          <w:jc w:val="right"/>
        </w:trPr>
        <w:tc>
          <w:tcPr>
            <w:tcW w:w="5268" w:type="dxa"/>
            <w:hideMark/>
          </w:tcPr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DC0295" w:rsidRDefault="00B77747" w:rsidP="00B77747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 Порядку</w:t>
            </w:r>
          </w:p>
          <w:p w:rsidR="00B77747" w:rsidRPr="00A948B9" w:rsidRDefault="00B77747" w:rsidP="00B77747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реализации целевой социальной Программы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 .................. »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(наименование программы)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520"/>
        <w:gridCol w:w="2868"/>
      </w:tblGrid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(дни)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ФИО _________________________ Подпись 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Бухгалтер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ФИО _________________________ Подпись 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688"/>
      </w:tblGrid>
      <w:tr w:rsidR="00DC0295" w:rsidRPr="00A948B9" w:rsidTr="00DC0295">
        <w:trPr>
          <w:jc w:val="right"/>
        </w:trPr>
        <w:tc>
          <w:tcPr>
            <w:tcW w:w="4980" w:type="dxa"/>
            <w:shd w:val="clear" w:color="auto" w:fill="FFFFFF"/>
            <w:hideMark/>
          </w:tcPr>
          <w:p w:rsidR="00DC0295" w:rsidRPr="00A948B9" w:rsidRDefault="00DC0295" w:rsidP="00B77747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shd w:val="clear" w:color="auto" w:fill="FFFFFF"/>
            <w:hideMark/>
          </w:tcPr>
          <w:p w:rsidR="00DC0295" w:rsidRPr="00A948B9" w:rsidRDefault="00DC0295" w:rsidP="00B77747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DC0295" w:rsidRPr="00A948B9" w:rsidRDefault="00B77747" w:rsidP="00B77747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 Порядку </w:t>
            </w:r>
          </w:p>
          <w:p w:rsidR="00DC0295" w:rsidRPr="00A948B9" w:rsidRDefault="00DC0295" w:rsidP="00B77747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Программы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7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1014"/>
        <w:gridCol w:w="517"/>
        <w:gridCol w:w="894"/>
        <w:gridCol w:w="1575"/>
        <w:gridCol w:w="1712"/>
        <w:gridCol w:w="1803"/>
      </w:tblGrid>
      <w:tr w:rsidR="00DC0295" w:rsidRPr="00A948B9" w:rsidTr="00A948B9">
        <w:tc>
          <w:tcPr>
            <w:tcW w:w="432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88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Статьи 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бюджета </w:t>
            </w:r>
          </w:p>
        </w:tc>
        <w:tc>
          <w:tcPr>
            <w:tcW w:w="648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864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бюджет,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руб. </w:t>
            </w:r>
          </w:p>
        </w:tc>
        <w:tc>
          <w:tcPr>
            <w:tcW w:w="3096" w:type="dxa"/>
            <w:gridSpan w:val="2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Имеющиеся средства     </w:t>
            </w:r>
          </w:p>
        </w:tc>
        <w:tc>
          <w:tcPr>
            <w:tcW w:w="1512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Запрашиваемые средства, руб.    </w:t>
            </w:r>
          </w:p>
        </w:tc>
      </w:tr>
      <w:tr w:rsidR="00DC0295" w:rsidRPr="00A948B9" w:rsidTr="00A948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Собственные 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средства, руб.</w:t>
            </w:r>
          </w:p>
        </w:tc>
        <w:tc>
          <w:tcPr>
            <w:tcW w:w="1620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Привлеченные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средства, руб.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5" w:rsidRPr="00A948B9" w:rsidTr="00A948B9">
        <w:tc>
          <w:tcPr>
            <w:tcW w:w="432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268" w:type="dxa"/>
            <w:gridSpan w:val="3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       </w:t>
            </w:r>
          </w:p>
        </w:tc>
        <w:tc>
          <w:tcPr>
            <w:tcW w:w="86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    ___________________      /____________________/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    (подпись)                  (Ф.И.О.)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Бухгалтер организации       ___________________      /____________________/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(подпись)                  (Ф.И.О.)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Смета расходов на реализацию мероприятия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(наименование мероприятия)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344"/>
        <w:gridCol w:w="3444"/>
      </w:tblGrid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статьи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95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4EC5" w:rsidRPr="00A948B9" w:rsidRDefault="008A4EC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ФИО _________________________ Подпись 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Бухгалтер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5C3A" w:rsidRDefault="00DC0295" w:rsidP="00A94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 _________________________ Подпись ____________________________</w:t>
      </w:r>
      <w:r w:rsidRPr="00A948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82B" w:rsidSect="00647E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D9" w:rsidRDefault="008360D9" w:rsidP="00DC0295">
      <w:pPr>
        <w:spacing w:after="0" w:line="240" w:lineRule="auto"/>
      </w:pPr>
      <w:r>
        <w:separator/>
      </w:r>
    </w:p>
  </w:endnote>
  <w:endnote w:type="continuationSeparator" w:id="0">
    <w:p w:rsidR="008360D9" w:rsidRDefault="008360D9" w:rsidP="00DC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D9" w:rsidRDefault="008360D9" w:rsidP="00DC0295">
      <w:pPr>
        <w:spacing w:after="0" w:line="240" w:lineRule="auto"/>
      </w:pPr>
      <w:r>
        <w:separator/>
      </w:r>
    </w:p>
  </w:footnote>
  <w:footnote w:type="continuationSeparator" w:id="0">
    <w:p w:rsidR="008360D9" w:rsidRDefault="008360D9" w:rsidP="00DC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D5C"/>
    <w:rsid w:val="00000514"/>
    <w:rsid w:val="0004722C"/>
    <w:rsid w:val="00075CF4"/>
    <w:rsid w:val="00093FE0"/>
    <w:rsid w:val="00107B6C"/>
    <w:rsid w:val="001167AC"/>
    <w:rsid w:val="00181CA7"/>
    <w:rsid w:val="001B5A1A"/>
    <w:rsid w:val="001E6942"/>
    <w:rsid w:val="00200099"/>
    <w:rsid w:val="002131E2"/>
    <w:rsid w:val="00234E14"/>
    <w:rsid w:val="002632F9"/>
    <w:rsid w:val="0027715B"/>
    <w:rsid w:val="0029289A"/>
    <w:rsid w:val="003100AD"/>
    <w:rsid w:val="003575B2"/>
    <w:rsid w:val="00364B82"/>
    <w:rsid w:val="003D322F"/>
    <w:rsid w:val="003F2338"/>
    <w:rsid w:val="0043046C"/>
    <w:rsid w:val="0048148C"/>
    <w:rsid w:val="004B4375"/>
    <w:rsid w:val="00501723"/>
    <w:rsid w:val="00507998"/>
    <w:rsid w:val="00647E1A"/>
    <w:rsid w:val="00687A89"/>
    <w:rsid w:val="006D4D34"/>
    <w:rsid w:val="006F5C3A"/>
    <w:rsid w:val="0070072B"/>
    <w:rsid w:val="00774B76"/>
    <w:rsid w:val="00785264"/>
    <w:rsid w:val="00787ADC"/>
    <w:rsid w:val="007F66BB"/>
    <w:rsid w:val="00817D5F"/>
    <w:rsid w:val="008360D9"/>
    <w:rsid w:val="0083682B"/>
    <w:rsid w:val="00881467"/>
    <w:rsid w:val="008A4EC5"/>
    <w:rsid w:val="008B7A90"/>
    <w:rsid w:val="00910D3C"/>
    <w:rsid w:val="00933930"/>
    <w:rsid w:val="0097641B"/>
    <w:rsid w:val="009C305C"/>
    <w:rsid w:val="009C5D5C"/>
    <w:rsid w:val="00A87179"/>
    <w:rsid w:val="00A948B9"/>
    <w:rsid w:val="00AB3FC1"/>
    <w:rsid w:val="00AC428E"/>
    <w:rsid w:val="00B77747"/>
    <w:rsid w:val="00CC030E"/>
    <w:rsid w:val="00D01E3E"/>
    <w:rsid w:val="00DA1CA7"/>
    <w:rsid w:val="00DC0295"/>
    <w:rsid w:val="00DD4549"/>
    <w:rsid w:val="00ED5C3B"/>
    <w:rsid w:val="00EE7472"/>
    <w:rsid w:val="00F244C4"/>
    <w:rsid w:val="00F2557A"/>
    <w:rsid w:val="00F30DD9"/>
    <w:rsid w:val="00F760A8"/>
    <w:rsid w:val="00F841A2"/>
    <w:rsid w:val="00F951A6"/>
    <w:rsid w:val="00FD382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C"/>
  </w:style>
  <w:style w:type="paragraph" w:styleId="1">
    <w:name w:val="heading 1"/>
    <w:basedOn w:val="a"/>
    <w:link w:val="10"/>
    <w:uiPriority w:val="9"/>
    <w:qFormat/>
    <w:rsid w:val="009C5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C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D5C"/>
    <w:rPr>
      <w:color w:val="0000FF"/>
      <w:u w:val="single"/>
    </w:rPr>
  </w:style>
  <w:style w:type="paragraph" w:customStyle="1" w:styleId="msonormalcxspmiddle">
    <w:name w:val="msonormalcxspmiddle"/>
    <w:basedOn w:val="a"/>
    <w:rsid w:val="00EE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7B6C"/>
    <w:pPr>
      <w:spacing w:after="0" w:line="240" w:lineRule="auto"/>
    </w:pPr>
  </w:style>
  <w:style w:type="paragraph" w:customStyle="1" w:styleId="ConsPlusNormal">
    <w:name w:val="ConsPlusNormal"/>
    <w:rsid w:val="00075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rsid w:val="00D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295"/>
  </w:style>
  <w:style w:type="paragraph" w:customStyle="1" w:styleId="consplusnonformat">
    <w:name w:val="consplusnonformat"/>
    <w:basedOn w:val="a"/>
    <w:rsid w:val="00D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AF5A-22F5-4C5F-A662-66FEFA7D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2016-04-26T07:13:00Z</cp:lastPrinted>
  <dcterms:created xsi:type="dcterms:W3CDTF">2015-10-19T01:33:00Z</dcterms:created>
  <dcterms:modified xsi:type="dcterms:W3CDTF">2016-05-12T07:11:00Z</dcterms:modified>
</cp:coreProperties>
</file>