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F" w:rsidRPr="00AB0E08" w:rsidRDefault="00EF734F" w:rsidP="00EF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ПАМЯТКА НАСЕЛЕНИЮ</w:t>
      </w:r>
    </w:p>
    <w:p w:rsidR="00EF734F" w:rsidRPr="0071203F" w:rsidRDefault="00EF734F" w:rsidP="00EF734F">
      <w:pPr>
        <w:pBdr>
          <w:top w:val="single" w:sz="6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71203F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F734F" w:rsidRPr="0071203F" w:rsidRDefault="00EF734F" w:rsidP="00EF734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20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Новогодние праздники</w:t>
      </w:r>
    </w:p>
    <w:p w:rsidR="00EF734F" w:rsidRPr="00AB0E08" w:rsidRDefault="00EF734F" w:rsidP="00EF73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AB0E08">
        <w:rPr>
          <w:rFonts w:ascii="Times New Roman" w:eastAsia="Times New Roman" w:hAnsi="Times New Roman" w:cs="Times New Roman"/>
          <w:sz w:val="24"/>
          <w:szCs w:val="24"/>
        </w:rPr>
        <w:t>Приближаются продолжительные новогодние и рождественские праздники.</w:t>
      </w:r>
    </w:p>
    <w:p w:rsidR="00EF734F" w:rsidRPr="00AB0E08" w:rsidRDefault="00EF734F" w:rsidP="00EF734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Выезжая на дачу или находясь дома в новогодние каникулы, следует помнить, что наибольшее количество пожаров в это время происходит от неосторожного обращения с огнём при курении, использовании пиротехники, а также от неправильной эксплуатации печного, газового и электрического оборудования.</w:t>
      </w:r>
    </w:p>
    <w:p w:rsidR="00EF734F" w:rsidRPr="00160506" w:rsidRDefault="00EF734F" w:rsidP="00EF734F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50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пользования пиротехникой: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приобретайте пиротехнические изделия только в специализированных магазинах или отделах;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храните фейерверки вдали от нагревательных приборов, легковоспламеняющихся предметов, а также в местах, недоступных для детей;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перед применением пиротехники внимательно прочитайте инструкцию по использованию;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запускать пиротехнику лучше на пустырях, вдали от проводов, деревьев, домов и стоянок автотранспорта;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нельзя применять пиротехнику в ветреную погоду, запускать с руки, из окон и с балконов, а также в местах массового скопления людей;</w:t>
      </w:r>
    </w:p>
    <w:p w:rsidR="00EF734F" w:rsidRPr="00AB0E08" w:rsidRDefault="00EF734F" w:rsidP="00EF734F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ни в коем случае не применяйте пиротехнические изделия внутри помещений;</w:t>
      </w:r>
    </w:p>
    <w:p w:rsidR="00EF734F" w:rsidRPr="00160506" w:rsidRDefault="00EF734F" w:rsidP="00EF734F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160506">
        <w:rPr>
          <w:rFonts w:ascii="Times New Roman" w:eastAsia="Times New Roman" w:hAnsi="Times New Roman" w:cs="Times New Roman"/>
          <w:b/>
          <w:bCs/>
        </w:rPr>
        <w:t>Требования к новогодним ёлкам:</w:t>
      </w:r>
    </w:p>
    <w:p w:rsidR="00EF734F" w:rsidRPr="00AB0E08" w:rsidRDefault="00EF734F" w:rsidP="00EF734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ёлка должна быть прочно закреплена;</w:t>
      </w:r>
    </w:p>
    <w:p w:rsidR="00EF734F" w:rsidRPr="00AB0E08" w:rsidRDefault="00EF734F" w:rsidP="00EF734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ветки не должны касаться стен и потолка;</w:t>
      </w:r>
    </w:p>
    <w:p w:rsidR="00EF734F" w:rsidRPr="00AB0E08" w:rsidRDefault="00EF734F" w:rsidP="00EF734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ёлку нельзя располагать вблизи отопительных и нагревательных приборов;</w:t>
      </w:r>
    </w:p>
    <w:p w:rsidR="00EF734F" w:rsidRPr="00AB0E08" w:rsidRDefault="00EF734F" w:rsidP="00EF734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запрещено украшать ёлку легковоспламеняющимися игрушками и украшениями, использовать для иллюминации свечи;</w:t>
      </w:r>
    </w:p>
    <w:p w:rsidR="00EF734F" w:rsidRPr="00AB0E08" w:rsidRDefault="00EF734F" w:rsidP="00EF734F">
      <w:pPr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разрешено эксплуатировать электрогирлянды только заводского исполнения.</w:t>
      </w:r>
    </w:p>
    <w:p w:rsidR="00EF734F" w:rsidRPr="00160506" w:rsidRDefault="00EF734F" w:rsidP="00EF734F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</w:rPr>
      </w:pPr>
      <w:r w:rsidRPr="00160506">
        <w:rPr>
          <w:rFonts w:ascii="Times New Roman" w:eastAsia="Times New Roman" w:hAnsi="Times New Roman" w:cs="Times New Roman"/>
          <w:b/>
          <w:bCs/>
        </w:rPr>
        <w:t>Если произошел пожар, то вы должны:</w:t>
      </w:r>
    </w:p>
    <w:p w:rsidR="00EF734F" w:rsidRPr="00AB0E08" w:rsidRDefault="00EF734F" w:rsidP="00EF734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7D4E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немедленно вызвать пожарную охрану по телефону 101 или 112, </w:t>
      </w:r>
      <w:r w:rsidRPr="00AB0E08">
        <w:rPr>
          <w:rFonts w:ascii="Times New Roman" w:eastAsia="Times New Roman" w:hAnsi="Times New Roman" w:cs="Times New Roman"/>
          <w:sz w:val="24"/>
          <w:szCs w:val="24"/>
        </w:rPr>
        <w:t>с указанием точного адреса, где произошло возгорание;</w:t>
      </w:r>
    </w:p>
    <w:p w:rsidR="00EF734F" w:rsidRPr="00AB0E08" w:rsidRDefault="00EF734F" w:rsidP="00EF734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отключите электропитание гирлянды;</w:t>
      </w:r>
    </w:p>
    <w:p w:rsidR="00EF734F" w:rsidRPr="00AB0E08" w:rsidRDefault="00EF734F" w:rsidP="00EF734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повалите елку на пол, чтобы пламя не поднималось вверх, используйте для тушения огнетушитель. Если огнетушитель недоступен в данный момент, то накройте елку плотной тканью и залейте водой;</w:t>
      </w:r>
    </w:p>
    <w:p w:rsidR="00EF734F" w:rsidRDefault="00EF734F" w:rsidP="00EF734F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B0E08">
        <w:rPr>
          <w:rFonts w:ascii="Times New Roman" w:eastAsia="Times New Roman" w:hAnsi="Times New Roman" w:cs="Times New Roman"/>
          <w:sz w:val="24"/>
          <w:szCs w:val="24"/>
        </w:rPr>
        <w:t>одновременно с началом тушения возгорания, примите меры к эвакуации людей из горящего помещения.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34F" w:rsidRPr="0071203F" w:rsidRDefault="00EF734F" w:rsidP="00EF734F">
      <w:pPr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7120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Таштыпского сельсовета</w:t>
      </w:r>
    </w:p>
    <w:p w:rsidR="00EF734F" w:rsidRDefault="00EF734F" w:rsidP="00EF734F">
      <w:pPr>
        <w:spacing w:after="0" w:line="240" w:lineRule="atLeast"/>
      </w:pPr>
    </w:p>
    <w:p w:rsidR="001B5715" w:rsidRDefault="001B5715"/>
    <w:sectPr w:rsidR="001B5715" w:rsidSect="005B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A65"/>
    <w:multiLevelType w:val="multilevel"/>
    <w:tmpl w:val="541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0A11"/>
    <w:multiLevelType w:val="multilevel"/>
    <w:tmpl w:val="7BD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72ED8"/>
    <w:multiLevelType w:val="multilevel"/>
    <w:tmpl w:val="8BF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4F"/>
    <w:rsid w:val="00011E3E"/>
    <w:rsid w:val="001B5715"/>
    <w:rsid w:val="008B3A31"/>
    <w:rsid w:val="00E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MultiDVD Team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2016-12-26T04:59:00Z</dcterms:created>
  <dcterms:modified xsi:type="dcterms:W3CDTF">2017-01-20T06:45:00Z</dcterms:modified>
</cp:coreProperties>
</file>