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3909" cy="619125"/>
            <wp:effectExtent l="19050" t="0" r="1391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96733" w:rsidRDefault="00096733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E84571" w:rsidRDefault="00E84571" w:rsidP="00096733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E84571" w:rsidRPr="00096733" w:rsidRDefault="00D460C0" w:rsidP="00096733">
      <w:pPr>
        <w:pStyle w:val="1"/>
        <w:jc w:val="right"/>
        <w:rPr>
          <w:rFonts w:ascii="Times New Roman" w:hAnsi="Times New Roman"/>
          <w:b/>
          <w:sz w:val="26"/>
          <w:szCs w:val="26"/>
        </w:rPr>
      </w:pPr>
      <w:r w:rsidRPr="0009673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096733" w:rsidRPr="00096733">
        <w:rPr>
          <w:rFonts w:ascii="Times New Roman" w:hAnsi="Times New Roman"/>
          <w:b/>
          <w:sz w:val="26"/>
          <w:szCs w:val="26"/>
        </w:rPr>
        <w:t>ПРОЕКТ</w:t>
      </w:r>
    </w:p>
    <w:p w:rsidR="00E84571" w:rsidRPr="00096733" w:rsidRDefault="00E84571" w:rsidP="00096733">
      <w:pPr>
        <w:pStyle w:val="1"/>
        <w:jc w:val="right"/>
        <w:rPr>
          <w:rFonts w:ascii="Times New Roman" w:hAnsi="Times New Roman"/>
          <w:b/>
          <w:sz w:val="26"/>
          <w:szCs w:val="26"/>
        </w:rPr>
      </w:pPr>
    </w:p>
    <w:p w:rsidR="00E84571" w:rsidRPr="002556C3" w:rsidRDefault="00096733" w:rsidP="00E84571">
      <w:pPr>
        <w:pStyle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«09</w:t>
      </w:r>
      <w:r w:rsidR="002556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E84571" w:rsidRPr="00526C70">
        <w:rPr>
          <w:rFonts w:ascii="Times New Roman" w:hAnsi="Times New Roman"/>
          <w:sz w:val="26"/>
          <w:szCs w:val="26"/>
        </w:rPr>
        <w:t xml:space="preserve"> 20</w:t>
      </w:r>
      <w:r w:rsidR="002556C3">
        <w:rPr>
          <w:rFonts w:ascii="Times New Roman" w:hAnsi="Times New Roman"/>
          <w:sz w:val="26"/>
          <w:szCs w:val="26"/>
        </w:rPr>
        <w:t>22</w:t>
      </w:r>
      <w:r w:rsidR="00E84571" w:rsidRPr="00526C70">
        <w:rPr>
          <w:rFonts w:ascii="Times New Roman" w:hAnsi="Times New Roman"/>
          <w:sz w:val="26"/>
          <w:szCs w:val="26"/>
        </w:rPr>
        <w:t xml:space="preserve">г.                              с. Таштып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84571" w:rsidRPr="00526C70">
        <w:rPr>
          <w:rFonts w:ascii="Times New Roman" w:hAnsi="Times New Roman"/>
          <w:sz w:val="26"/>
          <w:szCs w:val="26"/>
        </w:rPr>
        <w:t xml:space="preserve">             № </w:t>
      </w:r>
    </w:p>
    <w:p w:rsidR="00E84571" w:rsidRDefault="00E84571" w:rsidP="00E84571">
      <w:pPr>
        <w:pStyle w:val="1"/>
        <w:rPr>
          <w:rFonts w:ascii="Times New Roman" w:hAnsi="Times New Roman"/>
          <w:sz w:val="26"/>
          <w:szCs w:val="26"/>
        </w:rPr>
      </w:pPr>
    </w:p>
    <w:p w:rsidR="00096733" w:rsidRDefault="00E84571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2556C3">
        <w:rPr>
          <w:rFonts w:ascii="Times New Roman" w:hAnsi="Times New Roman"/>
          <w:b/>
          <w:sz w:val="26"/>
          <w:szCs w:val="26"/>
        </w:rPr>
        <w:t xml:space="preserve">О </w:t>
      </w:r>
      <w:r w:rsidR="002556C3" w:rsidRPr="002556C3">
        <w:rPr>
          <w:rFonts w:ascii="Times New Roman" w:hAnsi="Times New Roman"/>
          <w:b/>
          <w:sz w:val="26"/>
          <w:szCs w:val="26"/>
        </w:rPr>
        <w:t xml:space="preserve">внесении изменений </w:t>
      </w:r>
    </w:p>
    <w:p w:rsidR="00B6517A" w:rsidRDefault="002556C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2556C3">
        <w:rPr>
          <w:rFonts w:ascii="Times New Roman" w:hAnsi="Times New Roman"/>
          <w:b/>
          <w:sz w:val="26"/>
          <w:szCs w:val="26"/>
        </w:rPr>
        <w:t>в Решение Совета депутатов Таштыпского  сельсовета от 24.11.2010 года № 17 «О принятии Положения об управлении муниципальной собственностью муниципального образования Таштыпский сельсовет»</w:t>
      </w:r>
    </w:p>
    <w:p w:rsidR="002556C3" w:rsidRDefault="002556C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096733" w:rsidRPr="002556C3" w:rsidRDefault="00096733" w:rsidP="002556C3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B6517A" w:rsidRPr="00096733" w:rsidRDefault="00B6517A" w:rsidP="00096733">
      <w:pPr>
        <w:pStyle w:val="a6"/>
        <w:spacing w:line="240" w:lineRule="auto"/>
        <w:ind w:firstLine="708"/>
        <w:jc w:val="both"/>
        <w:rPr>
          <w:b w:val="0"/>
          <w:spacing w:val="2"/>
          <w:sz w:val="26"/>
          <w:szCs w:val="26"/>
        </w:rPr>
      </w:pPr>
      <w:proofErr w:type="gramStart"/>
      <w:r w:rsidRPr="00096733">
        <w:rPr>
          <w:b w:val="0"/>
          <w:sz w:val="26"/>
          <w:szCs w:val="26"/>
        </w:rPr>
        <w:t>Рассмотрев  Протест Прокурора № 7-4-20</w:t>
      </w:r>
      <w:r w:rsidR="002556C3" w:rsidRPr="00096733">
        <w:rPr>
          <w:b w:val="0"/>
          <w:sz w:val="26"/>
          <w:szCs w:val="26"/>
        </w:rPr>
        <w:t>22</w:t>
      </w:r>
      <w:r w:rsidRPr="00096733">
        <w:rPr>
          <w:b w:val="0"/>
          <w:sz w:val="26"/>
          <w:szCs w:val="26"/>
        </w:rPr>
        <w:t xml:space="preserve"> от </w:t>
      </w:r>
      <w:r w:rsidR="002556C3" w:rsidRPr="00096733">
        <w:rPr>
          <w:b w:val="0"/>
          <w:sz w:val="26"/>
          <w:szCs w:val="26"/>
        </w:rPr>
        <w:t>31.10</w:t>
      </w:r>
      <w:r w:rsidRPr="00096733">
        <w:rPr>
          <w:b w:val="0"/>
          <w:sz w:val="26"/>
          <w:szCs w:val="26"/>
        </w:rPr>
        <w:t>.20</w:t>
      </w:r>
      <w:r w:rsidR="002556C3" w:rsidRPr="00096733">
        <w:rPr>
          <w:b w:val="0"/>
          <w:sz w:val="26"/>
          <w:szCs w:val="26"/>
        </w:rPr>
        <w:t>22</w:t>
      </w:r>
      <w:r w:rsidR="00096733">
        <w:rPr>
          <w:b w:val="0"/>
          <w:sz w:val="26"/>
          <w:szCs w:val="26"/>
        </w:rPr>
        <w:t xml:space="preserve"> </w:t>
      </w:r>
      <w:r w:rsidRPr="00096733">
        <w:rPr>
          <w:b w:val="0"/>
          <w:sz w:val="26"/>
          <w:szCs w:val="26"/>
        </w:rPr>
        <w:t xml:space="preserve">на </w:t>
      </w:r>
      <w:r w:rsidR="002556C3" w:rsidRPr="00096733">
        <w:rPr>
          <w:b w:val="0"/>
          <w:sz w:val="26"/>
          <w:szCs w:val="26"/>
        </w:rPr>
        <w:t>Р</w:t>
      </w:r>
      <w:r w:rsidRPr="00096733">
        <w:rPr>
          <w:b w:val="0"/>
          <w:sz w:val="26"/>
          <w:szCs w:val="26"/>
        </w:rPr>
        <w:t xml:space="preserve">ешение Совета депутатов Таштыпского  сельсовета от </w:t>
      </w:r>
      <w:r w:rsidR="002556C3" w:rsidRPr="00096733">
        <w:rPr>
          <w:b w:val="0"/>
          <w:sz w:val="26"/>
          <w:szCs w:val="26"/>
        </w:rPr>
        <w:t>24.11.2010</w:t>
      </w:r>
      <w:r w:rsidRPr="00096733">
        <w:rPr>
          <w:b w:val="0"/>
          <w:sz w:val="26"/>
          <w:szCs w:val="26"/>
        </w:rPr>
        <w:t xml:space="preserve"> года № </w:t>
      </w:r>
      <w:r w:rsidR="002556C3" w:rsidRPr="00096733">
        <w:rPr>
          <w:b w:val="0"/>
          <w:sz w:val="26"/>
          <w:szCs w:val="26"/>
        </w:rPr>
        <w:t>17</w:t>
      </w:r>
      <w:r w:rsidRPr="00096733">
        <w:rPr>
          <w:b w:val="0"/>
          <w:sz w:val="26"/>
          <w:szCs w:val="26"/>
        </w:rPr>
        <w:t xml:space="preserve"> «О</w:t>
      </w:r>
      <w:r w:rsidR="002556C3" w:rsidRPr="00096733">
        <w:rPr>
          <w:b w:val="0"/>
          <w:sz w:val="26"/>
          <w:szCs w:val="26"/>
        </w:rPr>
        <w:t xml:space="preserve"> принятии</w:t>
      </w:r>
      <w:r w:rsidRPr="00096733">
        <w:rPr>
          <w:b w:val="0"/>
          <w:sz w:val="26"/>
          <w:szCs w:val="26"/>
        </w:rPr>
        <w:t xml:space="preserve"> </w:t>
      </w:r>
      <w:r w:rsidR="002556C3" w:rsidRPr="00096733">
        <w:rPr>
          <w:b w:val="0"/>
          <w:sz w:val="26"/>
          <w:szCs w:val="26"/>
        </w:rPr>
        <w:t>Положения об управлении муниципальной собственностью муниципального образования Таштыпский сельсовет</w:t>
      </w:r>
      <w:r w:rsidRPr="00096733">
        <w:rPr>
          <w:b w:val="0"/>
          <w:sz w:val="26"/>
          <w:szCs w:val="26"/>
        </w:rPr>
        <w:t>», р</w:t>
      </w:r>
      <w:r w:rsidRPr="00096733">
        <w:rPr>
          <w:b w:val="0"/>
          <w:spacing w:val="2"/>
          <w:sz w:val="26"/>
          <w:szCs w:val="26"/>
        </w:rPr>
        <w:t>уководствуясь статьей 31 </w:t>
      </w:r>
      <w:hyperlink r:id="rId7" w:history="1">
        <w:r w:rsidRPr="00096733">
          <w:rPr>
            <w:b w:val="0"/>
            <w:spacing w:val="2"/>
            <w:sz w:val="26"/>
            <w:szCs w:val="26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96733">
        <w:rPr>
          <w:b w:val="0"/>
          <w:spacing w:val="2"/>
          <w:sz w:val="26"/>
          <w:szCs w:val="26"/>
        </w:rPr>
        <w:t>, статьей 27 </w:t>
      </w:r>
      <w:hyperlink r:id="rId8" w:history="1">
        <w:r w:rsidRPr="00096733">
          <w:rPr>
            <w:b w:val="0"/>
            <w:spacing w:val="2"/>
            <w:sz w:val="26"/>
            <w:szCs w:val="26"/>
          </w:rPr>
          <w:t xml:space="preserve">Устава </w:t>
        </w:r>
      </w:hyperlink>
      <w:r w:rsidRPr="00096733">
        <w:rPr>
          <w:b w:val="0"/>
          <w:spacing w:val="2"/>
          <w:sz w:val="26"/>
          <w:szCs w:val="26"/>
        </w:rPr>
        <w:t xml:space="preserve">муниципального образования Таштыпский сельсовет, Совет депутатов  Таштыпского сельсовета </w:t>
      </w:r>
      <w:r w:rsidR="00096733" w:rsidRPr="00096733">
        <w:rPr>
          <w:spacing w:val="2"/>
          <w:sz w:val="26"/>
          <w:szCs w:val="26"/>
        </w:rPr>
        <w:t>РЕШИЛ</w:t>
      </w:r>
      <w:r w:rsidRPr="00096733">
        <w:rPr>
          <w:b w:val="0"/>
          <w:spacing w:val="2"/>
          <w:sz w:val="26"/>
          <w:szCs w:val="26"/>
        </w:rPr>
        <w:t>:</w:t>
      </w:r>
      <w:proofErr w:type="gramEnd"/>
    </w:p>
    <w:p w:rsidR="00096733" w:rsidRDefault="00096733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Pr="00096733" w:rsidRDefault="00096733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Положение</w:t>
      </w:r>
      <w:r w:rsidRPr="00096733">
        <w:rPr>
          <w:rFonts w:ascii="Times New Roman" w:hAnsi="Times New Roman"/>
          <w:sz w:val="26"/>
          <w:szCs w:val="26"/>
        </w:rPr>
        <w:t xml:space="preserve"> об управлении муниципальной собственностью муниципального образования Таштыпский сельсовет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556C3" w:rsidRPr="00096733" w:rsidRDefault="00E84571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>1.</w:t>
      </w:r>
      <w:r w:rsidR="002556C3" w:rsidRPr="00096733">
        <w:rPr>
          <w:rFonts w:ascii="Times New Roman" w:hAnsi="Times New Roman"/>
          <w:sz w:val="26"/>
          <w:szCs w:val="26"/>
        </w:rPr>
        <w:t xml:space="preserve"> пункт 4 статьи 33 Положения об управлении муниципальной собственностью муниципального образования Таштыпский сельсовет изложить  в следующей редакции: «4. При приватизации муниципального имущества используются следующие способы приватизации: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6733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2) продажа государственного или муниципального имущества на аукционе;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4) продажа государственного или муниципального имущества на конкурсе;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6) утратил силу. - Федеральный </w:t>
      </w:r>
      <w:hyperlink r:id="rId9" w:anchor="dst100049" w:history="1">
        <w:r w:rsidRPr="0009673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096733">
        <w:rPr>
          <w:rFonts w:ascii="Times New Roman" w:eastAsia="Times New Roman" w:hAnsi="Times New Roman" w:cs="Times New Roman"/>
          <w:sz w:val="26"/>
          <w:szCs w:val="26"/>
        </w:rPr>
        <w:t> от 29.06.2015 N 180-ФЗ;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7) продажа государственного или муниципального имущества посредством публичного предложения;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8) продажа государственного или муниципального имущества без объявления цены;</w:t>
      </w:r>
    </w:p>
    <w:p w:rsidR="00B6517A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9) внесение государственного или муниципального имущества в качестве вклада в уставные капиталы акционерных обществ</w:t>
      </w:r>
      <w:proofErr w:type="gramStart"/>
      <w:r w:rsidRPr="0009673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9673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6517A" w:rsidRPr="00096733">
        <w:rPr>
          <w:rFonts w:ascii="Times New Roman" w:hAnsi="Times New Roman" w:cs="Times New Roman"/>
          <w:sz w:val="26"/>
          <w:szCs w:val="26"/>
        </w:rPr>
        <w:t>.</w:t>
      </w:r>
    </w:p>
    <w:p w:rsidR="00E84571" w:rsidRPr="00096733" w:rsidRDefault="00B6517A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lastRenderedPageBreak/>
        <w:t>2.</w:t>
      </w:r>
      <w:r w:rsidR="00096733">
        <w:rPr>
          <w:rFonts w:ascii="Times New Roman" w:hAnsi="Times New Roman"/>
          <w:sz w:val="26"/>
          <w:szCs w:val="26"/>
        </w:rPr>
        <w:t>Контроль  над</w:t>
      </w:r>
      <w:r w:rsidR="00E84571" w:rsidRPr="00096733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="00096733" w:rsidRPr="0036530D">
        <w:rPr>
          <w:rFonts w:ascii="Times New Roman" w:hAnsi="Times New Roman"/>
          <w:sz w:val="26"/>
          <w:szCs w:val="26"/>
        </w:rPr>
        <w:t>по социальной политике, законности, правопорядку и обеспечению безопасности населения</w:t>
      </w:r>
      <w:r w:rsidR="00096733" w:rsidRPr="00096733">
        <w:rPr>
          <w:rFonts w:ascii="Times New Roman" w:hAnsi="Times New Roman"/>
          <w:sz w:val="26"/>
          <w:szCs w:val="26"/>
        </w:rPr>
        <w:t xml:space="preserve"> </w:t>
      </w:r>
      <w:r w:rsidR="00E84571" w:rsidRPr="00096733">
        <w:rPr>
          <w:rFonts w:ascii="Times New Roman" w:hAnsi="Times New Roman"/>
          <w:sz w:val="26"/>
          <w:szCs w:val="26"/>
        </w:rPr>
        <w:t>(А.И Салайдинова)</w:t>
      </w:r>
      <w:r w:rsidR="002556C3" w:rsidRPr="00096733">
        <w:rPr>
          <w:rFonts w:ascii="Times New Roman" w:hAnsi="Times New Roman"/>
          <w:sz w:val="26"/>
          <w:szCs w:val="26"/>
        </w:rPr>
        <w:t>.</w:t>
      </w:r>
    </w:p>
    <w:p w:rsidR="00E84571" w:rsidRPr="00096733" w:rsidRDefault="00E84571" w:rsidP="0009673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>3.Настоящее решение  вступает в силу с момента принятия и подлежит опубликованию (обнародованию).</w:t>
      </w:r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96733" w:rsidRPr="00096733" w:rsidRDefault="00096733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96733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</w:t>
      </w:r>
      <w:r w:rsidR="00096733">
        <w:rPr>
          <w:rFonts w:ascii="Times New Roman" w:hAnsi="Times New Roman"/>
          <w:sz w:val="26"/>
          <w:szCs w:val="26"/>
        </w:rPr>
        <w:t xml:space="preserve">              </w:t>
      </w:r>
      <w:r w:rsidRPr="00096733">
        <w:rPr>
          <w:rFonts w:ascii="Times New Roman" w:hAnsi="Times New Roman"/>
          <w:sz w:val="26"/>
          <w:szCs w:val="26"/>
        </w:rPr>
        <w:t xml:space="preserve">                 Р.Х </w:t>
      </w:r>
      <w:proofErr w:type="spellStart"/>
      <w:r w:rsidRPr="00096733"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E84571" w:rsidRPr="00096733" w:rsidRDefault="00E84571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26C70" w:rsidRPr="00096733" w:rsidRDefault="00526C70" w:rsidP="00096733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526C70" w:rsidRPr="00526C70" w:rsidRDefault="00526C70" w:rsidP="00E84571">
      <w:pPr>
        <w:pStyle w:val="1"/>
        <w:rPr>
          <w:rFonts w:ascii="Times New Roman" w:hAnsi="Times New Roman"/>
          <w:sz w:val="26"/>
          <w:szCs w:val="26"/>
        </w:rPr>
      </w:pPr>
    </w:p>
    <w:p w:rsidR="00897675" w:rsidRDefault="00897675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C70" w:rsidRDefault="00526C70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96733" w:rsidRDefault="00096733" w:rsidP="00526C7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Приложение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556C3" w:rsidRPr="00096733" w:rsidRDefault="002556C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Таштыпский сельсовет</w:t>
      </w:r>
    </w:p>
    <w:p w:rsidR="002556C3" w:rsidRPr="00096733" w:rsidRDefault="00096733" w:rsidP="002556C3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«09» декабря</w:t>
      </w:r>
      <w:r w:rsidR="002556C3" w:rsidRPr="00096733">
        <w:rPr>
          <w:rFonts w:ascii="Times New Roman" w:hAnsi="Times New Roman" w:cs="Times New Roman"/>
          <w:sz w:val="26"/>
          <w:szCs w:val="26"/>
        </w:rPr>
        <w:t xml:space="preserve"> 2022г. № ___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96733">
        <w:rPr>
          <w:rFonts w:ascii="Times New Roman" w:hAnsi="Times New Roman" w:cs="Times New Roman"/>
          <w:b/>
          <w:iCs/>
          <w:sz w:val="26"/>
          <w:szCs w:val="26"/>
        </w:rPr>
        <w:t>О порядке управления и распоряжения муниципальной собственностью муниципального образования Таштыпский сельсовет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1. ОБЩИЕ ПОЛОЖЕНИЯ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1. Предмет регулирования настоящего положения</w:t>
      </w:r>
    </w:p>
    <w:p w:rsidR="002556C3" w:rsidRPr="00096733" w:rsidRDefault="002556C3" w:rsidP="00096733">
      <w:pPr>
        <w:pStyle w:val="a7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1. Настоящее положение «О порядке управления и распоряжения муниципальной собственностью муниципального образования Таштыпский сельсовет» (далее – положение) устанавливает основы управления  муниципальной собственностью муниципального образования Таштыпский сельсовет (далее – муниципальное образование) и порядок реализации правомочий собственника органами местного самоуправления (далее – органы местного самоуправления) в отношении имущества, принадлежащего на праве собственности муниципальному образованию.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Под управлением муниципальной собственностью понимается осуществляемая от имени муниципального образования и в интересах его населения деятельность органов местного самоуправления, организаций, должностных и иных лиц по реализации в рамках их компетенции правомочий владения, пользования и распоряжения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культурного наследия (памятниками истории и культуры) народов Российской Федерации, иными объектами устанавливаются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</w:t>
      </w:r>
      <w:r w:rsidRPr="00096733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Российской Федерации от  06.10.2003г. № 131-ФЗ «Об общих принципах организации местного самоуправления в Российской Федерации», Федеральным законом Российской Федерации от 12.01.1996г. №7-ФЗ ( ред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т 22.07.2010) «О некоммерческих организациях»(с </w:t>
      </w:r>
      <w:proofErr w:type="spellStart"/>
      <w:r w:rsidRPr="00096733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096733">
        <w:rPr>
          <w:rFonts w:ascii="Times New Roman" w:hAnsi="Times New Roman" w:cs="Times New Roman"/>
          <w:sz w:val="26"/>
          <w:szCs w:val="26"/>
        </w:rPr>
        <w:t xml:space="preserve">. и доп., вступающими в силу с 01.10.2010), Федеральным законом Российской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Федерации от 14.11.2002 г. № 161-ФЗ «О государственных и муниципальных унитарных предприятиях», Федеральным законом Российской Федерации от 21.12.2001г. № 178-ФЗ «О приватизации государственного и муниципального имущества», Федеральным законом  Российской Федерации от 18.06.2001г. № 78-ФЗ «О землеустройстве», Федеральным законом Российской Федерации от 22.07.2008г. № 141-ФЗ «О внесении изменений в отдельные законодательные акты Российской Федерации в части совершенствования земельных отношений», Федеральным законом Российской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Федерации от 21.07.2005г. № 94-ФЗ «О размещении заказов на поставки товаров, выполнение работ, оказание услуг для государственных и муниципальных нужд», Федеральным законом Российской Федерации от 26.07.2006.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№ 135-ФЗ «О защите конкуренции»,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земельных участков», Постановлением Правительства Российской Федерации от 12.08.2002. № 585 «Об утверждении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аукционе», приказом Федеральной антимонопольной службы России от 10.02.2010. № 67, Уставом муниципального образования Таштыпский сельсовет.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</w:t>
      </w:r>
      <w:r w:rsidRPr="00096733">
        <w:rPr>
          <w:rFonts w:ascii="Times New Roman" w:hAnsi="Times New Roman" w:cs="Times New Roman"/>
          <w:sz w:val="26"/>
          <w:szCs w:val="26"/>
        </w:rPr>
        <w:tab/>
        <w:t>Основными задачами управления и распоряжения муниципальной собственностью являются: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объектов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оптимизации структуры муниципальной собственности, создания устойчивых предпосылок экономического развития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- повышения ликвидности объектов муниципальной собственности;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создания условий развития рынков муниципального имущества (земли, фондового и т.д.);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- создание условий для пополнения местного бюджета и выполнения социальных программ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</w:t>
      </w:r>
      <w:r w:rsidRPr="00096733">
        <w:rPr>
          <w:rFonts w:ascii="Times New Roman" w:hAnsi="Times New Roman" w:cs="Times New Roman"/>
          <w:sz w:val="26"/>
          <w:szCs w:val="26"/>
        </w:rPr>
        <w:tab/>
        <w:t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7.Основания приобретения права муниципальной собственности на имущество установлены гражданским законодательством Российской Федерации.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2. УПРАВЛЕНИЕ И РАСПОРЯЖЕНИЕ МУНИЦИПАЛЬНЫМ ИМУЩЕСТВОМ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2. Эффективность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Эффективность управления муниципальной собственностью заключается в достижении цели управления (определенного качественного результата деятельности или состояния объекта управления) посредством максимальной экономии ресурсов.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Порядок определения показателей эффективности деятельности муниципальных предприятий, хозяйственных товариществ и обществ с участием муниципального образования более 50 процентов,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обществ, фондов, некоммерческих партнерств, автономных некоммерческих организаций с участием муниципального образования (далее – организации с муниципальным участием) определяется главой муниципального образования.</w:t>
      </w:r>
      <w:proofErr w:type="gramEnd"/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3. Планирование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Глава муниципального образования вправе вносить в Совет депутатов муниципального образования программы, включающие в себя основные направления и приоритеты политики муниципального образования в сфере управления муниципальной собственностью, а также направления деятельности органов местного самоуправления по ее реализации, утверждаемые в форме решений Совета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Глава муниципального образования либо иное уполномоченное им должностное лицо местного самоуправления принимает правовые акты, предусматривающие мероприятия, направленные на повышение эффективности управления муниципальной собственностью, в соответствии с федеральным законодательством, решениями Совета депутатов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Глава муниципального образования ежегодно одновременно с проектом местного бюджета на соответствующий год направляет в Совет депутатов муниципального образования планы развития муниципального сектора экономики муниципального образования.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4. Реализация правомочий собственника в отношении муниципальной собственности.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образование в соответствии с федеральным законодательством, нормативными муниципальными правовыми актами, Уставом и настоящим Положением самостоятельно и свободно осуществляет правомочия собственника в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принадлежащего ему на праве муниципальной собственности имущества, в том числе земельных участков.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Правомочия собственника от имени муниципального образования осуществляют: Совет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Организации, должностные и иные лица могут осуществлять правомочия собственника от имени муниципального образования в случаях, предусмотренных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Совет муниципального образования определяет правовые основы управления муниципальной собственностью и осуществляет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Глава муниципального образования (либо иное уполномоченное им должностное лицо) осуществляет правовое регулирование отношений в сфере управления муниципальной собственностью, определяет компетенцию Администрации муниципального образования и её структурных подразделений в сфере управления муниципальной собственностью.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и осуществляет управление муниципальной собственностью, реализует иные полномочия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6.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объектов, находящихся в муниципальной собственности,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любые действия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Сделки совершаются от имени муниципального образования органами местного самоуправления, а также по их поручению юридическими и физическими лицами.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законодательством, настоящим Положением, иными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5. Ответственность муниципального образования по обязательствам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Муниципальное образование отвечает по своим обязательствам, в том числе по обязательствам вследствие причинения вреда, казенным имуществом муниципального образования, в порядке, предусмотренном федеральным,  законодательством, Республики Хакасия и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6.Страхование имущества, находящегося в муниципальной собственности.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Имущество, находящееся в муниципальной собственности, подлежит страхованию в случаях, предусмотренных федеральным законодательством, законодательством Республики Хакасия и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Финансирование страхования имущества, находящегося в муниципальной собственности, осуществляется за счет средств местного бюджета, если иное не предусмотрено федеральным законодательством, нормативными правовыми актами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Страхователем имущества, находящегося в муниципальной собственности, от имени муниципального образования выступает Администрация муниципального образования (либо уполномоченный орган местного самоуправления в сфере управления муниципальной собственностью).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 xml:space="preserve">Глава 3. КОМПЕТЕНЦИЯ ОРГАНОВ МЕСТНОГО САМОУПРАВЛЕНИЯ В СФЕРЕ УПРАВЛЕНИЯ МУНИЦИПАЛЬНОЙ СОБСТВЕННОСТЬЮ 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7. Полномочия представительного органа муниципального образования в сфере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Представительный орган муниципального образования: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определяет порядок управления и распоряжения имуществом, находящимся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</w:t>
      </w:r>
      <w:r w:rsidRPr="00096733">
        <w:rPr>
          <w:rFonts w:ascii="Times New Roman" w:hAnsi="Times New Roman" w:cs="Times New Roman"/>
          <w:sz w:val="26"/>
          <w:szCs w:val="26"/>
        </w:rPr>
        <w:tab/>
        <w:t xml:space="preserve">устанавливает порядок и условия приватизации муниципального имущества в соответствии с федеральными законами;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</w:t>
      </w:r>
      <w:r w:rsidRPr="00096733">
        <w:rPr>
          <w:rFonts w:ascii="Times New Roman" w:hAnsi="Times New Roman" w:cs="Times New Roman"/>
          <w:sz w:val="26"/>
          <w:szCs w:val="26"/>
        </w:rPr>
        <w:tab/>
        <w:t>утверждает основные направления и приоритеты политики муниципального образования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устанавливает перечень объектов муниципальной собственности не подлежащих отчуждению;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5) принимает в соответствии с настоящим Положением решения о приобретении имущества в муниципальную собственность, а также об отчуждении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6) определяет порядок принятия решений о создании, реорганизации и ликвидации муниципальных унитарных предприятий и муниципальных учреждений, а также об установлении тарифов на услуги муниципальных унитарных предприятий и муниципальных учреждений;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7) определяет порядок участия муниципального образования в организациях межмуниципального сотрудничества;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устанавливает размер направляемых в местный бюджет отчислений от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в соответствии с федеральным законодательством определяет порядок охраны и использования объектов культурного наследия (памятников истории и культуры) народов Российской Федерации, находящихся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в соответствии с федеральным законодательством определяет порядок управления интеллектуальной собственностью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в соответствии с федеральным законодательством определяет порядок пользования недрами на территории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12) в соответствии с федеральным законодательством определяет порядок управления природными ресурсами, находящимися в муниципальной собственности, порядок регулирования земельных отношений в муниципальном образовании;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13) принимает решения о передаче муниципального имущества в собственность муниципального образования,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федеральным законодательством;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14) осуществляет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муниципального образования, регулирующих отношения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15) осуществляет иные полномочия в сфере управления муниципальной собственностью в соответствии с федеральным законодательством, решениями Совета муниципального образования.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8. Полномочия Главы муниципального образования в сфере управления муниципальной собственностью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  <w:u w:val="single"/>
        </w:rPr>
        <w:t>Глава муниципального образования</w:t>
      </w:r>
      <w:r w:rsidRPr="00096733">
        <w:rPr>
          <w:rFonts w:ascii="Times New Roman" w:hAnsi="Times New Roman" w:cs="Times New Roman"/>
          <w:sz w:val="26"/>
          <w:szCs w:val="26"/>
        </w:rPr>
        <w:t>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издает правовые акты, направленные на реализацию федеральных и республиканских законов, решений Совета депутатов муниципального образования, регулирующих отношения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организует разработку проектов нормативных муниципальных правовых актов, определяющих основные направления и приоритеты политики муниципального образования в сфере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организует планирование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утверждает порядок подготовки и принятия решений об условиях приватизации имущественных комплексов муниципальных унитарных предприятий, казённого имущества муниципального образования;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определяет порядок разработки и утверждения условий конкурса по приватизации имущества, находящегося в муниципальной собственности,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исполнением и подтверждения победителя конкурса исполнения таких условий;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6) определяет порядок организации продажи имущества, находящегося в муниципальной собственности, посредством публичного предложения и без объявления цены;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7) принимает решения об использовании специального права («золотой акции») на участие муниципального образования в управлении открытыми акционерными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обществами, созданными в процессе приватизации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принимает решения о создании, реорганизации и ликвидации муниципальных унитарных предприятий и муниципальных учреждений;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утверждает формы типовых трудовых договоров с руководителями муниципальных унитарных предприятий и муниципальных учреждений, порядок их аттестации;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устанавливает порядок перечисления в местный бюджет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утверждает перечень дополнительных оснований для проведения аудиторской проверки бухгалтерской отчетности муниципальных унитарных предприятий, порядок осуществления заимствований муниципальными унитарными предприятиями;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12) утверждает порядок предоставления отчетности и иных документов муниципальными унитарными предприятиями, муниципальными учреждениями;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13) утверждает порядок составления и утверждения планов финансово-хозяйственной деятельности муниципальных унитарных предприятий;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14) устанавливает порядок определения показателей эффективности деятельности муниципальных унитарных предприятий, хозяйственных товариществ и обществ с участием муниципального образования более 50 процентов, порядок утверждения муниципальных заданий муниципальным учреждения,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15) утверждает порядок оплаты труда руководителей муниципальных унитарных предприятий, муниципальных учреждений, их заместителей и главных бухгалтеров;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16) в пределах своих полномочий принимает решение об участии от имени муниципального образования в качестве учредителя (участника) в хозяйственных товариществах и обществах с указанием размера и формы отчуждаемого в связи с этим имущества;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17)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с этим имущества;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18)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имущества, принимает решение о выходе муниципального образования из некоммерческого партнерства;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19) определяет порядок представления интересов муниципального образования в организациях с муниципальным участием,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20) в пределах своих полномочий принимает решения о приобретении имущества в собственность муниципального образования, а также об отчуждении имущества, находящегося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21) утверждает порядки определения размера минимальной базовой ставки платы за аренду объектов недвижимого имущества, находящихся в муниципальной собственности, и размера арендной платы за аренду объектов недвижимого имущества, находящихся в муниципальной собственности;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22)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23) организует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процессом управления муниципальной собственностью;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24) осуществляет иные полномочия в сфере управления муниципальной собственностью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4. МУНИЦИПАЛЬНЫЕ ПРЕДПРИЯТИЯ И УЧРЕЖДЕНИЯ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9. Муниципальные предприятия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Муниципальным предприятием признается коммерческая организация, не наделенная правом собственности на имущество, закрепленное за ним собственником.</w:t>
      </w:r>
      <w:r w:rsidRPr="000967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На территории муниципального образования создаются и действуют следующие виды муниципальных предприятий: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1) муниципальные унитарные предприятия, основанные на праве хозяйственного ведения;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2) муниципальные казенные предприятия, основанные на праве оперативного управления.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Муниципальные предприятия создаются и действуют в соответствии с действующим законодательством.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10. Руководитель муниципального учреждения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11. Имущество муниципальных предприятий</w:t>
      </w:r>
    </w:p>
    <w:p w:rsidR="002556C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Муниципальное имущество закрепляется за муниципальным предприятием на праве хозяйственного ведения и принадлежит на праве собственности муниципальному образованию.</w:t>
      </w:r>
      <w:r w:rsidRPr="00096733">
        <w:rPr>
          <w:rFonts w:ascii="Times New Roman" w:hAnsi="Times New Roman" w:cs="Times New Roman"/>
          <w:sz w:val="26"/>
          <w:szCs w:val="26"/>
        </w:rPr>
        <w:tab/>
      </w:r>
    </w:p>
    <w:p w:rsidR="00096733" w:rsidRDefault="0009673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733" w:rsidRPr="00096733" w:rsidRDefault="0009673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lastRenderedPageBreak/>
        <w:t>Статья 12. Права собственника имущества муниципального предприятия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Полномочия собственника имущества муниципального предприятия от имени муниципального образования осуществляют: Совет депутатов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Правомочия собственника имущества муниципального предприятия не могут быть переданы субъекту Российской Федерации или иному муниципальному образованию.</w:t>
      </w:r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13. Распоряжение имуществом муниципального унитарного предприятия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Муниципальное предприятие самостоятельно распоряжается движимым имуществом, принадлежащим ему на праве хозяйственного ведения, за исключением случаев, установленных федеральным законодательством, уставом муниципального предприятия.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Муниципальное предприятие не вправе продавать принадлежащее ему недвижимое имущество,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решения Главы муниципального образования (либо иного уполномоченного им должностного лица местного самоуправления), а также сдавать его в аренду, совершать сделки, связанные с предоставлением займов, поручительств, получением банковских гарантий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с иными обременениями, уступкой требований, переводом долга, а также заключать договоры простого товарищества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уставе муниципального предприятия, муниципального казенного предприятия могут быть предусмотрены виды и (или) размер иных сделок, совершение которых не может осуществляться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Сделка, в совершении которой имеется заинтересованность руководителя муниципального унитарного предприятия, не может совершаться муниципальным унитарным предприятием без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 Решение о совершении крупной сделки принимается муниципальным унитарным предприятием с согласия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Муниципальное унитарное предприятие вправе осуществлять заимствования только при согласовании с Главой муниципального образования (либо иного уполномоченного им должностного лица местного самоуправления) объема и направлений использования привлекаемых средств.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Порядок осуществления заимствований муниципальными унитарными предприятиями определяется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8. Согласие на совершение действий, предусмотренных пунктами 2 - 7 настоящей статьи, оформляется распоряжением Главы муниципального образования (либо иного уполномоченного им должностного лица местного самоуправления).</w:t>
      </w:r>
    </w:p>
    <w:p w:rsidR="002556C3" w:rsidRPr="00096733" w:rsidRDefault="002556C3" w:rsidP="00096733">
      <w:pPr>
        <w:pStyle w:val="a6"/>
        <w:spacing w:line="240" w:lineRule="auto"/>
        <w:jc w:val="both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14. Распределение прибыли от использования имущества муниципального унитарного предприятия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ежегодно перечисляет в местный бюджет часть прибыли, остающейся в его распоряжении после уплаты налогов и иных обязательных платежей, в порядке, установленном Главой муниципального образования. Размер соответствующих перечислений ежегодно определяется решением Совета депутатов муниципального образования о местном бюджете на соответствующий финансовый год Отчисления в местный бюджет перечисляются не позднее 1 июня года, следующего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Порядок распределения доходов муниципального казенного предприятия определяется решением Совета депутатов муниципального образования о местном бюджете на соответствующий финансовый год.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Смета доходов и расходов муниципального казенного предприятия утверждается соответствующим главным распорядителем средств местного бюджета.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15. Реорганизация и ликвидация муниципальных  предприятий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может быть реорганизовано по решению главы муниципального образования  в порядке, предусмотренном действующим законодательством и настоящим положением.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Реорганизация муниципального предприятия может быть осуществлена в форме: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слияния двух или нескольких муниципальных предприятий;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2) присоединения к муниципальному предприятию одного или нескольких муниципальных предприятий;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3) разделения муниципального предприятия на два или несколько муниципальных предприятий;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4) выделения из муниципального предприятия одного или нескольких муниципальных предприятий; </w:t>
      </w:r>
    </w:p>
    <w:p w:rsidR="002556C3" w:rsidRPr="00096733" w:rsidRDefault="002556C3" w:rsidP="000967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преобразования муниципального предприятия в юридическое лицо иной организационно - правовой формы в предусмотренных действующим законодательством случаях. Муниципальное предприятие может быть преобразовано по решению главы муниципального образования в муниципальное учреждение. Преобразование муниципального предприятия в организации иной организационно - правовой формы осуществляется в соответствии с законодательством о приватизации.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 Решение о ликвидации муниципального унитарного предприятия производится в соответствии с действующим законодательством и принимается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Муниципальное унитарное предприятие может быть также ликвидировано в случаях и порядке, предусмотренных федеральным законодательством.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мероприятия по исполнению решения о ликвидации муниципального унитарного предприятия, в том числе назначает ликвидационную комиссию и утверждает ликвидационный баланс ликвидируемого муниципального унитарного предприятия.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16. Финансовое оздоровление и предупреждение несостоятельности (банкротства) муниципальных предприятий, учредителем (участником) которых является муниципальное образование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образования, (либо уполномоченный орган местного самоуправления в сфере управления муниципальной собственностью  осуществляющий от имени муниципального образования функции учредителя муниципальных предприятий, учредителя (участника) иных организаций, обязан принимать своевременные меры, направленные на предупреждение несостоятельности (банкротства) соответствующих муниципальных предприятий.</w:t>
      </w:r>
      <w:proofErr w:type="gramEnd"/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В целях проведения муниципальной политики в сфере финансового оздоровления и предупреждения несостоятельности (банкротства) муниципальных предприятий, учредителем (участником) которых является муниципальное образование, главой муниципального образования определяются уполномоченные органы администрации муниципального образования, осуществляющие соответствующие функции, предусмотренные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33">
        <w:rPr>
          <w:rFonts w:ascii="Times New Roman" w:hAnsi="Times New Roman" w:cs="Times New Roman"/>
          <w:b/>
          <w:bCs/>
          <w:sz w:val="26"/>
          <w:szCs w:val="26"/>
        </w:rPr>
        <w:t>Статья 17.  Муниципальные учреждения, автономные учреждения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Муниципальным учреждением признается некоммерческая организация, созданная муниципальным образованием  для осуществления управленческих, социально-культурных или иных функций некоммерческого характера и финансируемая им полностью или частично. 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Учредителем (собственником) муниципального учреждения является администрация муниципального образования. От имени муниципального образования полномочия учредителя (собственника) в отношении муниципального учреждения осуществляет глава муниципального образования.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733">
        <w:rPr>
          <w:rFonts w:ascii="Times New Roman" w:hAnsi="Times New Roman" w:cs="Times New Roman"/>
          <w:bCs/>
          <w:sz w:val="26"/>
          <w:szCs w:val="26"/>
        </w:rPr>
        <w:t>3. Учреждение создается в соответствии с действующим законодательством.</w:t>
      </w: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56C3" w:rsidRPr="00096733" w:rsidRDefault="002556C3" w:rsidP="000967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6733">
        <w:rPr>
          <w:rFonts w:ascii="Times New Roman" w:hAnsi="Times New Roman" w:cs="Times New Roman"/>
          <w:b/>
          <w:bCs/>
          <w:sz w:val="26"/>
          <w:szCs w:val="26"/>
        </w:rPr>
        <w:t>Статья 18. Создание муниципального учреждения</w:t>
      </w:r>
    </w:p>
    <w:p w:rsidR="002556C3" w:rsidRPr="00096733" w:rsidRDefault="002556C3" w:rsidP="0009673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Решение о создании учреждения принимается главой муниципального образования.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Учредительными документами муниципального учреждения являются постановление главы муниципального образования о создании муниципального учреждения и устав, утверждаемый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18.1. Создание автономного учреждения</w:t>
      </w:r>
    </w:p>
    <w:p w:rsidR="002556C3" w:rsidRPr="00096733" w:rsidRDefault="002556C3" w:rsidP="000967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Автономное учреждение - некоммерческая организация создаётся муниципальным образованием для выполнения работ, оказания услуг в целях осуществления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спорта.</w:t>
      </w:r>
    </w:p>
    <w:p w:rsidR="002556C3" w:rsidRPr="00096733" w:rsidRDefault="002556C3" w:rsidP="000967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Автономное учреждение может быть создано путем учреждения или путем изменения типа существующего муниципального учреждения в соответствии с действующим законодательством.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19. Имущество муниципальных и автономных учреждений.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ab/>
        <w:t>1. Имущество муниципального и автономного учреждения является муниципальной собственностью и принадлежит учреждению на праве оперативного управления. На основании постановления главы муниципального образования закрепляется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 возникает у этого учреждения с момента передачи имущества, если иное не установлено постановлением главы муниципального образования о передаче имущества.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Муниципальное и автономное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20. Руководитель муниципального и автономного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21. Реорганизация и ликвидация муниципального и автономного учреждения.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 xml:space="preserve">       1. Муниципальное учреждение может быть реорганизовано или ликвидировано в порядке и на основаниях, предусмотренных действующим  законодательством. Решение о реорганизации или ликвидации муниципального учреждения принимается главой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Реорганизация муниципального учреждения влечет за собой 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Глава 5. УПРАВЛЕНИЕ И РАСПОРЯЖЕНИЕ МУНИЦИПАЛЬНЫМ ИМУЩЕСТВОМ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lastRenderedPageBreak/>
        <w:t>Статья 22. Муниципальная казна.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1. Средства местного бюджета, а также иное имущество, находящееся в муниципальной собственности муниципального образования и не закрепленное за  муниципальными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            2.</w:t>
      </w:r>
      <w:r w:rsidRPr="00096733">
        <w:rPr>
          <w:b/>
          <w:sz w:val="26"/>
          <w:szCs w:val="26"/>
        </w:rPr>
        <w:t xml:space="preserve"> </w:t>
      </w:r>
      <w:r w:rsidRPr="00096733">
        <w:rPr>
          <w:sz w:val="26"/>
          <w:szCs w:val="26"/>
        </w:rPr>
        <w:t>Обособление муниципального имущества в муниципальной казне осуществляется на основании распоряжения главы муниципального образования.</w:t>
      </w:r>
    </w:p>
    <w:p w:rsidR="002556C3" w:rsidRPr="00096733" w:rsidRDefault="002556C3" w:rsidP="00096733">
      <w:pPr>
        <w:pStyle w:val="a8"/>
        <w:ind w:firstLine="708"/>
        <w:rPr>
          <w:sz w:val="26"/>
          <w:szCs w:val="26"/>
        </w:rPr>
      </w:pPr>
      <w:r w:rsidRPr="00096733">
        <w:rPr>
          <w:sz w:val="26"/>
          <w:szCs w:val="26"/>
        </w:rPr>
        <w:t xml:space="preserve">3. </w:t>
      </w:r>
      <w:proofErr w:type="gramStart"/>
      <w:r w:rsidRPr="00096733">
        <w:rPr>
          <w:sz w:val="26"/>
          <w:szCs w:val="26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            4. Исключение имущества из казны муниципального образования осуществляется на основании распоряжения главы муниципального образования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5. За сохранность и содержание имущества муниципальной казны, за исключением средств местного бюджета, отвечает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 Для этого данный орган в рамках своей компетенции совершает все необходимые фактические и юридические действия по распоряжению и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данным имуществом.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6. Порядок ведения и формы учета муниципального имущества устанавливаются действующим законодательством и нормативно-правовыми актами, принимаемыми Советом депутатов муниципального образования Таштыпский район в соответствии с его компетенцией.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ab/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23. Участие в совершении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Сделки, связанные с приобретением имущества в муниципальную собственность, использованием и отчуждением имущества, находящегося в муниципальной собственности, от имени муниципального образования совершает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Сделки совершаются в соответствии с Федеральным законом 94-ФЗ.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Положения настоящей главы применяются с учетом ограничений, установленных федеральным законодательством на совершение отдельных видов сделок, и не распространяются на отношения, связанные с приватизацией собственности.</w:t>
      </w: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24. Виды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В соответствии с гражданским законодательством в целях приобретения имущества в муниципальную собственность, использования и отчуждения имущества, находящегося в муниципальной собственности, могут совершаться любые сделки, не противоречащие законодательству, (на конкурсной основе в соответствии с требованиями Федерального закона Российской Федерации «О защите конкуренции» от 26.07.2006. № 135-ФЗ за исключением случаев, предусмотренных п.4 ст. 17.1 данного закона.) в том числе: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договоры купли-продажи;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договоры безвозмездной передачи;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договоры аренды, субаренды (имущественного найма);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договоры безвозмездного пользования имуществом (ссуды);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5) договоры передачи имущества в хозяйственное ведение и оперативное управление;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6) договоры доверительного управления;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7) договоры займа и кредитные договоры;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8) договоры о залоге (ипотека), сервитуте, агентировании, уступке права требования;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9) приватизация муниципального имущества;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10) внесение в качестве вкладов в уставный (складочный) капитал хозяйственных товариществ и обществ или передача муниципального имущества некоммерческим организациям;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11) иные сделки, связанные с установлением, изменением и прекращением права собственности и иных вещных прав.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Глава муниципального образования от имени муниципального образования принимает решения о заключении сделок и выступает стороной по сделкам, если иное не предусмотрено федеральным законодательством, настоящим Положением, иными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25. Проведение оценки объектов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При вовлечении в сделку объектов муниципальной собственности проведение оценки их рыночной стоимости является обязательным в случаях, установленных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Определение оценщика осуществляется на конкурсной основе. Организация конкурса осуществляется в порядке, установленном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 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случае вовлечения в сделку объектов муниципальной собственности, приобретенных муниципальными учреждениями за счет средств, полученных ими от осуществления в соответствии с федеральным законодательством, учредительными документами приносящей доход деятельности, к оценщику за проведением оценки их рыночной стоимости обращаются соответствующие муниципальные учреждения. Оплата оценки производится за счет средств соответствующих муниципальных учреждений.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В иных случаях при вовлечении в сделку объектов муниципальной собственности, закрепленных за муниципальными учреждениями на праве оперативного управления либо приобретенных муниципальными учреждениями за счет средств, выделенных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им по смете, к оценщику за проведением оценки их рыночной стоимости обращается  Администрация муниципального образования Таштыпский сельсовет.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В случае вовлечения в сделку объектов муниципальной собственности, закрепленных за муниципальными предприятиями на праве хозяйственного ведения или оперативного управления, к оценщику за проведением оценки их рыночной стоимости обращаются соответствующие муниципальные предприятия.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26. Приобретение имущества в муниципальную собственность, использование и отчуждение имущества, находящегося в муниципальной собственности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733">
        <w:rPr>
          <w:rFonts w:ascii="Times New Roman" w:hAnsi="Times New Roman" w:cs="Times New Roman"/>
          <w:sz w:val="26"/>
          <w:szCs w:val="26"/>
        </w:rPr>
        <w:t>Решение о приобретении имущества в собственность, использовании и отчуждении имущества, находящегося в муниципальной собственности, принимается Советом депутатов муниципального образования, главой муниципального образования, а также муниципальными предприятиями и муниципальными учреждениями с согласия главы муниципального образования либо иного уполномоченного им должностного лица местного самоуправления в случаях, если такое согласие требуется в соответствии с федеральным законодательством, настоящим Положением, нормативными муниципальными правовыми актами.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27. Приобретение имущества в муниципальную собственность по договорам купли-продажи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Решение о приобретении в муниципальную казну имущества по договорам купли-продажи принимается в соответствии с требованиями Федерального закона № 94-ФЗ.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1) Советом депутатов муниципального образования в форме решения, если рыночная стоимость объекта имущества, подлежащего приобретению, в десять и более десяти тысяч раз превышает минимальный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установленный федеральным законом (далее – минимальный размер оплаты труда), на дату принятия решения;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Главой муниципального образования в форме распоряжения, если рыночная стоимость объекта имущества, подлежащего приобретению, составляет менее десяти тысяч минимального размера оплаты труда на дату принятия решения.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покупателя по договорам купли-продажи имущества в казну от имени муниципального образования выступает Глава муниципального образования, а также юридические лица и граждане, имеющие соответствующие полномочия в соответствии с федеральным законодательством,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Решение о приобретении имущества органами местного самоуправления и муниципальными учреждениями по договорам купли-продажи принимается ими самостоятельно в пределах утвержденной сметы расходов.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покупателя по договорам купли-продажи такого имущества выступают соответствующие органы местного самоуправления или муниципальные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Решения о приобретении имущества муниципальными предприятиями по договорам купли-продажи принимаются ими самостоятельно, если иное не установлено федеральным законодательством, настоящим положением, нормативными муниципальными правовыми актами.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Имущество, приобретаемое по договорам купли-продажи муниципальными предприятиями, поступает в их хозяйственное ведение или оперативное управление.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В качестве покупателя по договорам купли-продажи такого имущества выступают соответствующие муниципальные предприятия.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28. Отчуждение имущества, находящегося в муниципальной собственности, по договорам купли-продажи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Решение об отчуждении муниципального казенного имущества по договорам купли-продажи принимается на основе экономического обоснования.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Решения об отчуждении по договорам купли-продажи имущества, находящегося в муниципальной собственности, приобретенного муниципальными учреждениями за счет средств, полученных ими от осуществления деятельности, приносящей доходы, принимаются ими самостоятельно.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В качестве продавца по договорам купли-продажи такого имущества выступают соответствующие муниципальные учреждения.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Решение об отчуждении по договорам купли-продажи объектов недвижимого имущества (за исключением случаев, указанных в п.2 данной статьи), закрепленных за муниципальными предприятиями,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самоуправления. Отчуждение имущества проводится путем проведения торгов в соответствии с требованиями Федерального закона № 94-ФЗ.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4. Функции по продаже объектов муниципальной собственности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Отчуждение по договорам купли-продажи имущества, находящегося в муниципальной собственности, включенного в перечень объектов муниципальной собственности, не подлежащих отчуждению, не допускается.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rPr>
          <w:sz w:val="26"/>
          <w:szCs w:val="26"/>
        </w:rPr>
      </w:pPr>
      <w:r w:rsidRPr="00096733">
        <w:rPr>
          <w:sz w:val="26"/>
          <w:szCs w:val="26"/>
        </w:rPr>
        <w:t>Статья 29. Приобретение или отчуждение имущества по договорам безвозмездной передачи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Отчуждение муниципального имущества по договорам безвозмездной передачи может осуществляться для достижения социальных, благотворительных, культурных, образовательных, научных и управленческих целей, охраны здоровья человека и гражданина,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в иных целях, направленных на достижение общественных благ, а также в иных случаях, установленных федеральным законодательством.</w:t>
      </w:r>
      <w:proofErr w:type="gramEnd"/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Принятие решения об отчуждении муниципального казенного имущества по договорам безвозмездной передачи осуществляется на основе экономического обоснования, подготавливаемого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>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pStyle w:val="a6"/>
        <w:spacing w:line="240" w:lineRule="auto"/>
        <w:ind w:firstLine="708"/>
        <w:jc w:val="both"/>
        <w:rPr>
          <w:sz w:val="26"/>
          <w:szCs w:val="26"/>
        </w:rPr>
      </w:pPr>
    </w:p>
    <w:p w:rsidR="00096733" w:rsidRDefault="00096733" w:rsidP="00096733">
      <w:pPr>
        <w:pStyle w:val="a6"/>
        <w:spacing w:line="240" w:lineRule="auto"/>
        <w:ind w:firstLine="708"/>
        <w:rPr>
          <w:sz w:val="26"/>
          <w:szCs w:val="26"/>
        </w:rPr>
      </w:pPr>
    </w:p>
    <w:p w:rsidR="002556C3" w:rsidRPr="00096733" w:rsidRDefault="002556C3" w:rsidP="00096733">
      <w:pPr>
        <w:pStyle w:val="a6"/>
        <w:spacing w:line="240" w:lineRule="auto"/>
        <w:ind w:firstLine="708"/>
        <w:rPr>
          <w:sz w:val="26"/>
          <w:szCs w:val="26"/>
        </w:rPr>
      </w:pPr>
      <w:r w:rsidRPr="00096733">
        <w:rPr>
          <w:sz w:val="26"/>
          <w:szCs w:val="26"/>
        </w:rPr>
        <w:lastRenderedPageBreak/>
        <w:t>Статья 30. Аренда муниципального имущества</w:t>
      </w:r>
    </w:p>
    <w:p w:rsidR="002556C3" w:rsidRPr="00096733" w:rsidRDefault="002556C3" w:rsidP="00096733">
      <w:pPr>
        <w:pStyle w:val="consplusnormalbullet1gi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>1. В аренду может быть передано движимое и недвижимое муниципальное имущество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1.1. </w:t>
      </w:r>
      <w:proofErr w:type="gramStart"/>
      <w:r w:rsidRPr="00096733">
        <w:rPr>
          <w:sz w:val="26"/>
          <w:szCs w:val="26"/>
        </w:rPr>
        <w:t>Закрепленное</w:t>
      </w:r>
      <w:proofErr w:type="gramEnd"/>
      <w:r w:rsidRPr="00096733">
        <w:rPr>
          <w:sz w:val="26"/>
          <w:szCs w:val="26"/>
        </w:rPr>
        <w:t xml:space="preserve"> за муниципальными унитарными предприятиями муниципального образования Таштыпский сельсовет на праве хозяйственного ведения.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1.2. </w:t>
      </w:r>
      <w:proofErr w:type="gramStart"/>
      <w:r w:rsidRPr="00096733">
        <w:rPr>
          <w:sz w:val="26"/>
          <w:szCs w:val="26"/>
        </w:rPr>
        <w:t>Закрепленное</w:t>
      </w:r>
      <w:proofErr w:type="gramEnd"/>
      <w:r w:rsidRPr="00096733">
        <w:rPr>
          <w:sz w:val="26"/>
          <w:szCs w:val="26"/>
        </w:rPr>
        <w:t xml:space="preserve"> за муниципальными казенными предприятиями и муниципальными учреждениями на праве оперативного управления муниципального образования Таштыпский сельсовет. 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1.3. </w:t>
      </w:r>
      <w:proofErr w:type="gramStart"/>
      <w:r w:rsidRPr="00096733">
        <w:rPr>
          <w:sz w:val="26"/>
          <w:szCs w:val="26"/>
        </w:rPr>
        <w:t>Составляющее</w:t>
      </w:r>
      <w:proofErr w:type="gramEnd"/>
      <w:r w:rsidRPr="00096733">
        <w:rPr>
          <w:sz w:val="26"/>
          <w:szCs w:val="26"/>
        </w:rPr>
        <w:t xml:space="preserve"> муниципальную казну муниципального образования Таштыпский сельсовет.</w:t>
      </w:r>
    </w:p>
    <w:p w:rsidR="002556C3" w:rsidRPr="00096733" w:rsidRDefault="002556C3" w:rsidP="00096733">
      <w:pPr>
        <w:pStyle w:val="consplusnormalbullet2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 xml:space="preserve">1.4. Имущество, переданное администрации муниципального образования Таштыпский сельсовет в случае ликвидации юридического лица, учредителем (участником) которого была администрация муниципального образования Таштыпский сельсовет, имевшая вещные права на это имущество или обязательственные права в отношении этого юридического лица. </w:t>
      </w:r>
    </w:p>
    <w:p w:rsidR="002556C3" w:rsidRPr="00096733" w:rsidRDefault="002556C3" w:rsidP="00096733">
      <w:pPr>
        <w:pStyle w:val="consplusnormalbullet3gif"/>
        <w:spacing w:before="0" w:beforeAutospacing="0" w:after="0" w:afterAutospacing="0"/>
        <w:jc w:val="both"/>
        <w:rPr>
          <w:sz w:val="26"/>
          <w:szCs w:val="26"/>
        </w:rPr>
      </w:pPr>
      <w:r w:rsidRPr="00096733">
        <w:rPr>
          <w:sz w:val="26"/>
          <w:szCs w:val="26"/>
        </w:rPr>
        <w:t>1.5. Имущество, стоимость которого не вошла в уставной капитал организаций, созданных в процессе приватизации.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В аренду могут быть сданы находящиеся в муниципальной собственности:</w:t>
      </w:r>
      <w:proofErr w:type="gramEnd"/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1) земельные участки;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2) природные объекты;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3) здания, сооружения, иные нежилые помещения;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4) жилищный фонд;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5) иное недвижимое и движимое имущество за исключением имущества, находящегося в муниципальной собственности, сдача которого в аренду не допускается в соответствии с федеральным законодательством, нормативными муниципальными правовыми актами. Имущество может быть сдано в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аренду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как на конкурсной основе так и без проведения конкурса в соответствии с действующим законодательством.</w:t>
      </w:r>
    </w:p>
    <w:p w:rsidR="002556C3" w:rsidRPr="00096733" w:rsidRDefault="002556C3" w:rsidP="00096733">
      <w:pPr>
        <w:pStyle w:val="aa"/>
        <w:spacing w:after="0" w:line="240" w:lineRule="auto"/>
        <w:ind w:left="0" w:firstLine="992"/>
        <w:rPr>
          <w:sz w:val="26"/>
          <w:szCs w:val="26"/>
        </w:rPr>
      </w:pPr>
      <w:r w:rsidRPr="00096733">
        <w:rPr>
          <w:sz w:val="26"/>
          <w:szCs w:val="26"/>
        </w:rPr>
        <w:t>2. Движимое имущество может быть предоставлено в аренду следующими способами:</w:t>
      </w:r>
    </w:p>
    <w:p w:rsidR="002556C3" w:rsidRPr="00096733" w:rsidRDefault="002556C3" w:rsidP="00096733">
      <w:pPr>
        <w:pStyle w:val="aa"/>
        <w:spacing w:after="0" w:line="240" w:lineRule="auto"/>
        <w:ind w:left="0" w:firstLine="0"/>
        <w:rPr>
          <w:sz w:val="26"/>
          <w:szCs w:val="26"/>
        </w:rPr>
      </w:pPr>
      <w:r w:rsidRPr="00096733">
        <w:rPr>
          <w:sz w:val="26"/>
          <w:szCs w:val="26"/>
        </w:rPr>
        <w:t>1) в общем порядке, то есть на основании поступивших в администрацию муниципального образования заявлений, когда  критериями отбора одновременно являются: дата поступления заявления  по имуществу и землям администрации и соответствие передаваемого в аренду имущества условиям, указанным в заявлении, а также наибольшее соответствие интересам муниципального образования деятельности, осуществляемой заявителем;</w:t>
      </w:r>
    </w:p>
    <w:p w:rsidR="002556C3" w:rsidRPr="00096733" w:rsidRDefault="002556C3" w:rsidP="00096733">
      <w:pPr>
        <w:pStyle w:val="aa"/>
        <w:spacing w:after="0" w:line="240" w:lineRule="auto"/>
        <w:ind w:left="0" w:firstLine="0"/>
        <w:rPr>
          <w:sz w:val="26"/>
          <w:szCs w:val="26"/>
        </w:rPr>
      </w:pPr>
      <w:r w:rsidRPr="00096733">
        <w:rPr>
          <w:sz w:val="26"/>
          <w:szCs w:val="26"/>
        </w:rPr>
        <w:t>2) по целевому назначению, то есть предоставление муниципального имущества для осуществления заранее определенных социально-значимых для  муниципального образования видов деятельности.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ab/>
        <w:t>Предоставление имущества по целевому назначению осуществляется на основании соответствующего постановления главы муниципального образования и договора передачи имущества в аренду или безвозмездное пользование, в оперативное управление или хозяйственное ведение.</w:t>
      </w:r>
    </w:p>
    <w:p w:rsidR="002556C3" w:rsidRPr="00096733" w:rsidRDefault="00096733" w:rsidP="0009673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556C3" w:rsidRPr="000967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556C3" w:rsidRPr="00096733">
        <w:rPr>
          <w:rFonts w:ascii="Times New Roman" w:hAnsi="Times New Roman" w:cs="Times New Roman"/>
          <w:sz w:val="26"/>
          <w:szCs w:val="26"/>
        </w:rPr>
        <w:t xml:space="preserve">Предоставление в аренду земельных участков на территории муниципального образования Таштыпский сельсовет, государственная собственность </w:t>
      </w:r>
      <w:r w:rsidR="002556C3" w:rsidRPr="00096733">
        <w:rPr>
          <w:rFonts w:ascii="Times New Roman" w:hAnsi="Times New Roman" w:cs="Times New Roman"/>
          <w:sz w:val="26"/>
          <w:szCs w:val="26"/>
        </w:rPr>
        <w:lastRenderedPageBreak/>
        <w:t>на которые не разграничена, производится на основании постановления муниципального образования Таштыпский район, принятого в соответствии с решением Совета депутатов муниципального образования Таштыпский район «Об утверждении положения «О предоставлении земельных участков в аренду на территории муниципального образования Таштыпский район, государственная собственность на которые не разграничена» от 26 декабря</w:t>
      </w:r>
      <w:proofErr w:type="gramEnd"/>
      <w:r w:rsidR="002556C3" w:rsidRPr="00096733">
        <w:rPr>
          <w:rFonts w:ascii="Times New Roman" w:hAnsi="Times New Roman" w:cs="Times New Roman"/>
          <w:sz w:val="26"/>
          <w:szCs w:val="26"/>
        </w:rPr>
        <w:t xml:space="preserve"> 2008 года № 100.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31. Безвозмездное пользование муниципальным имуществом.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1. Муниципальное имущество по решению главы муниципального образования может быть передано в безвозмездное пользование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Ссудодателем муниципального имущества от имени муниципального образования выступает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Совместно с ним на стороне ссудодателя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2556C3" w:rsidRPr="00096733" w:rsidRDefault="002556C3" w:rsidP="0009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Муниципальное имущество может быть предоставлено во временное безвозмездное пользование: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органам местного самоуправления и их подразделениям;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муниципальным учреждениям;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общественным объединениям;</w:t>
      </w:r>
    </w:p>
    <w:p w:rsidR="002556C3" w:rsidRPr="00096733" w:rsidRDefault="002556C3" w:rsidP="000967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иным лицам в случаях, указанных в законе.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sz w:val="26"/>
          <w:szCs w:val="26"/>
        </w:rPr>
        <w:t xml:space="preserve">      4. Ссудополучатели обязаны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5. Срок безвозмездного пользования муниципальным имуществом определяется главой муниципального образования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6. Передача муниципального имущества в доверительное управление осуществляется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7. Срок передачи муниципального имущества  в доверительное управление не может превышать пяти лет.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lastRenderedPageBreak/>
        <w:t>8. Лицо, которому в соответствии с частями 1 и 3 ст. 17.1. Федерального закона «О защите конкуренции» от 26 июля 2006 года № 135-ФЗ предоставлены права владения и (или) пользования помещением, зданием, строением или сооружением, может передать такие права в отношении части или частей помещения, здания, строения или сооружения третьим лицам с согласия собственника без проведения конкурсов или аукционов. При этом общая площадь передаваемых во владение и (или) в пользование третьим лицам части или частей помещения, здания, строения или сооружения не может превышать 10% площади помещения, здания, строения или сооружения, права на которые предоставлены в соответствии с частями 1 и 3 ст. 17.1. указанного выше закона, и составлять более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чем 20 квадратных метров.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32. Перепрофилирование муниципального имущества.</w:t>
      </w:r>
    </w:p>
    <w:p w:rsidR="002556C3" w:rsidRPr="00096733" w:rsidRDefault="002556C3" w:rsidP="00096733">
      <w:pPr>
        <w:pStyle w:val="aa"/>
        <w:spacing w:after="0" w:line="240" w:lineRule="auto"/>
        <w:ind w:left="0" w:firstLine="283"/>
        <w:rPr>
          <w:sz w:val="26"/>
          <w:szCs w:val="26"/>
        </w:rPr>
      </w:pPr>
      <w:r w:rsidRPr="00096733">
        <w:rPr>
          <w:b/>
          <w:sz w:val="26"/>
          <w:szCs w:val="26"/>
        </w:rPr>
        <w:t xml:space="preserve">     </w:t>
      </w:r>
      <w:r w:rsidRPr="00096733">
        <w:rPr>
          <w:sz w:val="26"/>
          <w:szCs w:val="26"/>
        </w:rPr>
        <w:t xml:space="preserve"> 1. </w:t>
      </w:r>
      <w:proofErr w:type="gramStart"/>
      <w:r w:rsidRPr="00096733">
        <w:rPr>
          <w:sz w:val="26"/>
          <w:szCs w:val="26"/>
        </w:rPr>
        <w:t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</w:t>
      </w:r>
      <w:proofErr w:type="gramEnd"/>
      <w:r w:rsidRPr="00096733">
        <w:rPr>
          <w:sz w:val="26"/>
          <w:szCs w:val="26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2. Перепрофилирование имущества, находящегося в муниципальной собственности, осуществляется  по решению главы муниципального образования, принятому по согласованию с представительным органом муниципального образования.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3. Предложения по перепрофилированию муниципального имущества готовятся 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733">
        <w:rPr>
          <w:rFonts w:ascii="Times New Roman" w:hAnsi="Times New Roman" w:cs="Times New Roman"/>
          <w:b/>
          <w:sz w:val="26"/>
          <w:szCs w:val="26"/>
        </w:rPr>
        <w:t>Статья 33. Приватизация муниципального имущества.</w:t>
      </w:r>
    </w:p>
    <w:p w:rsidR="002556C3" w:rsidRPr="00096733" w:rsidRDefault="002556C3" w:rsidP="00096733">
      <w:pPr>
        <w:pStyle w:val="aa"/>
        <w:spacing w:after="0" w:line="240" w:lineRule="auto"/>
        <w:ind w:left="0" w:firstLine="708"/>
        <w:rPr>
          <w:sz w:val="26"/>
          <w:szCs w:val="26"/>
        </w:rPr>
      </w:pPr>
      <w:r w:rsidRPr="00096733">
        <w:rPr>
          <w:sz w:val="26"/>
          <w:szCs w:val="26"/>
        </w:rPr>
        <w:t>1.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2. Функции продавца муниципального имущества выполняет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3. Приватизация муниципального имущества осуществляется в соответствии с законодательством Российской Федерации о приватизации, планом приватизации муниципального образования Таштыпский сельсовет в соответствии с требованиями Федерального закона Российской Федерации «О защите конкуренции» от 26.07.2006. № 135-ФЗ в целях повышения эффективности использования  имущества, создания </w:t>
      </w:r>
      <w:r w:rsidRPr="00096733">
        <w:rPr>
          <w:rFonts w:ascii="Times New Roman" w:hAnsi="Times New Roman" w:cs="Times New Roman"/>
          <w:sz w:val="26"/>
          <w:szCs w:val="26"/>
        </w:rPr>
        <w:lastRenderedPageBreak/>
        <w:t>наиболее  благоприятных условий для деятельности хозяйствующих субъектов, пополнения местного бюджета.</w:t>
      </w:r>
    </w:p>
    <w:p w:rsidR="002556C3" w:rsidRPr="00096733" w:rsidRDefault="002556C3" w:rsidP="00096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>4. При приватизации муниципального имущества используются следующие способы приватизации:</w:t>
      </w:r>
    </w:p>
    <w:p w:rsidR="002556C3" w:rsidRPr="00096733" w:rsidRDefault="002556C3" w:rsidP="0009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6733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  <w:proofErr w:type="gramEnd"/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2) продажа государственного или муниципального имущества на аукционе;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4) продажа государственного или муниципального имущества на конкурсе;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6) утратил силу. - Федеральный </w:t>
      </w:r>
      <w:hyperlink r:id="rId10" w:anchor="dst100049" w:history="1">
        <w:r w:rsidRPr="0009673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096733">
        <w:rPr>
          <w:rFonts w:ascii="Times New Roman" w:eastAsia="Times New Roman" w:hAnsi="Times New Roman" w:cs="Times New Roman"/>
          <w:sz w:val="26"/>
          <w:szCs w:val="26"/>
        </w:rPr>
        <w:t> от 29.06.2015 N 180-ФЗ;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7) продажа государственного или муниципального имущества посредством публичного предложения;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8) продажа государственного или муниципального имущества без объявления цены;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9) внесение государственного или муниципального имущества в качестве вклада в уставные капиталы акционерных обществ;</w:t>
      </w:r>
    </w:p>
    <w:p w:rsidR="002556C3" w:rsidRPr="00096733" w:rsidRDefault="002556C3" w:rsidP="000967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6733">
        <w:rPr>
          <w:rFonts w:ascii="Times New Roman" w:eastAsia="Times New Roman" w:hAnsi="Times New Roman" w:cs="Times New Roman"/>
          <w:sz w:val="26"/>
          <w:szCs w:val="26"/>
        </w:rPr>
        <w:t>10) продажа акций акционерных обществ по результатам доверительного управления.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5. Приоритеты в осуществлении приватизации муниципального имущества, ограничения  при ее проведении, порядок отчуждения муниципального имущества в собственность физических и юридических лиц устанавливаются планом приватизации.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6. Администрация муниципального образования ежегодно одновременно с проектом бюджета муниципального образования на соответствующий  год представляет представительному органу муниципального образования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</w:r>
    </w:p>
    <w:p w:rsidR="002556C3" w:rsidRPr="00096733" w:rsidRDefault="002556C3" w:rsidP="00096733">
      <w:pPr>
        <w:pStyle w:val="a8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34. Безвозмездное отчуждение муниципального имущества.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1. Имущество, находящееся в муниципальной собственности муниципального образования, может быть передано в муниципальную собственность муниципального образования Таштыпский район, в  собственность Российской Федерации или Республики Хакасия в случаях, указанных в законе.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Имущество муниципального предприятия, муниципального учреждения может быть отчуждено в соответствии с  требованиями Федерального закона Российской Федерации «О защите конкуренции» от 26.07.2006. № 135-ФЗ и другим действующим законодательством и настоящим положением.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3. Муниципальное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4. Дарение муниципального имущества, не закрепленного за муниципальными предприятиями и муниципальными учреждениями, допускается только в случаях, установленных в законе.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35. Создание межмуниципальных некоммерческих организаций.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1. Представительный орган муниципального образования может принять решение о создании муниципальной некоммерческой организации в форме автономной некоммерческой организации или фонда. Муниципальные </w:t>
      </w:r>
      <w:r w:rsidRPr="00096733">
        <w:rPr>
          <w:sz w:val="26"/>
          <w:szCs w:val="26"/>
        </w:rPr>
        <w:lastRenderedPageBreak/>
        <w:t>некоммерческие организации муниципального образования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Имущество, переданное автономной некоммерческой организации муниципальным образованием, является собственностью автономной некоммерческой организации. Муниципальное образование не сохраняет прав на имущество, переданное в собственность  автономной некоммерческой организации. Муниципальное образование не отвечает по обязательствам созданной им автономной некоммерческой организации, а она не отвечает по обязательствам муниципального образования.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Имущество, переданное фонду муниципальным образованием, является собственностью фонда. Муниципальное образование не отвечает по обязательствам созданного им фонда, а фонд не отвечает по обязательствам муниципального образования.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3. </w:t>
      </w:r>
      <w:proofErr w:type="gramStart"/>
      <w:r w:rsidRPr="00096733">
        <w:rPr>
          <w:sz w:val="26"/>
          <w:szCs w:val="26"/>
        </w:rPr>
        <w:t>Контроль за</w:t>
      </w:r>
      <w:proofErr w:type="gramEnd"/>
      <w:r w:rsidRPr="00096733">
        <w:rPr>
          <w:sz w:val="26"/>
          <w:szCs w:val="26"/>
        </w:rPr>
        <w:t xml:space="preserve"> деятельностью муниципальных некоммерческих организаций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порядке, предусмотренном действующим  законодательством.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36. Списание муниципального имущества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b/>
          <w:sz w:val="26"/>
          <w:szCs w:val="26"/>
        </w:rPr>
        <w:tab/>
      </w:r>
      <w:r w:rsidRPr="00096733">
        <w:rPr>
          <w:sz w:val="26"/>
          <w:szCs w:val="26"/>
        </w:rPr>
        <w:t>1. Муниципальное имущество, закрепленное на праве хозяйственного ведения или оперативного управления за муниципальными предприятиями или учреждениями, относящееся к основным средствам, может быть списано с и баланса по следующим причинам: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как морально устаревшее;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как пришедшее в негодность </w:t>
      </w:r>
      <w:proofErr w:type="gramStart"/>
      <w:r w:rsidRPr="00096733">
        <w:rPr>
          <w:sz w:val="26"/>
          <w:szCs w:val="26"/>
        </w:rPr>
        <w:t>в следствие</w:t>
      </w:r>
      <w:proofErr w:type="gramEnd"/>
      <w:r w:rsidRPr="00096733">
        <w:rPr>
          <w:sz w:val="26"/>
          <w:szCs w:val="26"/>
        </w:rPr>
        <w:t xml:space="preserve"> физического износа, аварий, стихийных бедствий и т.п.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Для определения непригодности основных сре</w:t>
      </w:r>
      <w:proofErr w:type="gramStart"/>
      <w:r w:rsidRPr="00096733">
        <w:rPr>
          <w:sz w:val="26"/>
          <w:szCs w:val="26"/>
        </w:rPr>
        <w:t>дств к д</w:t>
      </w:r>
      <w:proofErr w:type="gramEnd"/>
      <w:r w:rsidRPr="00096733">
        <w:rPr>
          <w:sz w:val="26"/>
          <w:szCs w:val="26"/>
        </w:rPr>
        <w:t>альнейшему использованию, невозможности их реализации с аукциона или конкурса либо неэффективности и восстановления в отделе создается постоянно действующая комиссия по выбытию и списанию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2. Списание основных сре</w:t>
      </w:r>
      <w:proofErr w:type="gramStart"/>
      <w:r w:rsidRPr="00096733">
        <w:rPr>
          <w:sz w:val="26"/>
          <w:szCs w:val="26"/>
        </w:rPr>
        <w:t>дств пр</w:t>
      </w:r>
      <w:proofErr w:type="gramEnd"/>
      <w:r w:rsidRPr="00096733">
        <w:rPr>
          <w:sz w:val="26"/>
          <w:szCs w:val="26"/>
        </w:rPr>
        <w:t>оисходит только в тех случаях, когда их восстановление экономически нецелесообразно и если они в установленном порядке не могут быть проданы или переданы другим предприятиям и учреждениям.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3. Для подготовки и оформления необходимых документов на списание на предприятии, учреждении приказом руководителя создается своя постоянно действующая комиссия по списанию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 xml:space="preserve">4. Для проведения осмотра подлежащих списанию основных средств в Администрацию муниципального образования, (либо уполномоченный орган местного самоуправления в сфере управления муниципальной собственностью – при его создании) направляется письмо с краткой характеристикой </w:t>
      </w:r>
      <w:proofErr w:type="gramStart"/>
      <w:r w:rsidRPr="00096733">
        <w:rPr>
          <w:sz w:val="26"/>
          <w:szCs w:val="26"/>
        </w:rPr>
        <w:t>объекта</w:t>
      </w:r>
      <w:proofErr w:type="gramEnd"/>
      <w:r w:rsidRPr="00096733">
        <w:rPr>
          <w:sz w:val="26"/>
          <w:szCs w:val="26"/>
        </w:rPr>
        <w:t xml:space="preserve"> и прилагаются акты о техническом состоянии объекта.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 xml:space="preserve">5. Комиссия  по списанию основных средств с участием представителя (материально ответственного лица) предприятия (учреждения) производит осмотр основных средств и составляет протокол по дальнейшему использованию предложенных для списания основных средств. На основании протокола издается соответствующее распоряжение Администрации муниципального образования о </w:t>
      </w:r>
      <w:r w:rsidRPr="00096733">
        <w:rPr>
          <w:sz w:val="26"/>
          <w:szCs w:val="26"/>
        </w:rPr>
        <w:lastRenderedPageBreak/>
        <w:t>списании основных средств и изъятии из оперативного управления или хозяйственного ведения данных основных средств.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ab/>
        <w:t>6. Списание имущества, относящегося к малоценным и быстроизнашивающимся предметам, муниципальными предприятиями и учреждениями осуществляется самостоятельно в установленном положением о бухгалтерском учете порядке.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</w:p>
    <w:p w:rsidR="002556C3" w:rsidRPr="00096733" w:rsidRDefault="002556C3" w:rsidP="00096733">
      <w:pPr>
        <w:pStyle w:val="a8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 xml:space="preserve">Статья 37. </w:t>
      </w:r>
      <w:proofErr w:type="gramStart"/>
      <w:r w:rsidRPr="00096733">
        <w:rPr>
          <w:b/>
          <w:sz w:val="26"/>
          <w:szCs w:val="26"/>
        </w:rPr>
        <w:t>Контроль за</w:t>
      </w:r>
      <w:proofErr w:type="gramEnd"/>
      <w:r w:rsidRPr="00096733">
        <w:rPr>
          <w:b/>
          <w:sz w:val="26"/>
          <w:szCs w:val="26"/>
        </w:rPr>
        <w:t xml:space="preserve"> использованием объектов муниципальной собственности</w:t>
      </w:r>
    </w:p>
    <w:p w:rsidR="002556C3" w:rsidRPr="00096733" w:rsidRDefault="002556C3" w:rsidP="00096733">
      <w:pPr>
        <w:pStyle w:val="a8"/>
        <w:numPr>
          <w:ilvl w:val="0"/>
          <w:numId w:val="2"/>
        </w:numPr>
        <w:ind w:left="0" w:firstLine="705"/>
        <w:rPr>
          <w:sz w:val="26"/>
          <w:szCs w:val="26"/>
        </w:rPr>
      </w:pPr>
      <w:proofErr w:type="gramStart"/>
      <w:r w:rsidRPr="00096733">
        <w:rPr>
          <w:sz w:val="26"/>
          <w:szCs w:val="26"/>
        </w:rPr>
        <w:t>Контроль за</w:t>
      </w:r>
      <w:proofErr w:type="gramEnd"/>
      <w:r w:rsidRPr="00096733">
        <w:rPr>
          <w:sz w:val="26"/>
          <w:szCs w:val="26"/>
        </w:rPr>
        <w:t xml:space="preserve"> использованием и сохранностью муниципальной собственности в пределах своей компетенции осуществляют следующие уполномоченные органы: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Совет депутатов муниципального образования Таштыпский сельсовет;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глава муниципального образования Таштыпский сельсовет;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создании);</w:t>
      </w:r>
    </w:p>
    <w:p w:rsidR="002556C3" w:rsidRPr="00096733" w:rsidRDefault="002556C3" w:rsidP="00096733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иные органы в соответствии с действующим законодательством Российской Федерации, Республики Хакасия и нормативно-правовыми актами органов местного самоуправления.</w:t>
      </w: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</w:p>
    <w:p w:rsidR="002556C3" w:rsidRPr="00096733" w:rsidRDefault="002556C3" w:rsidP="00096733">
      <w:pPr>
        <w:pStyle w:val="a8"/>
        <w:ind w:firstLine="720"/>
        <w:jc w:val="center"/>
        <w:rPr>
          <w:b/>
          <w:sz w:val="26"/>
          <w:szCs w:val="26"/>
        </w:rPr>
      </w:pPr>
      <w:r w:rsidRPr="00096733">
        <w:rPr>
          <w:b/>
          <w:sz w:val="26"/>
          <w:szCs w:val="26"/>
        </w:rPr>
        <w:t>Статья 38. Заключительные положения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1. Финансирование  деятельности по управлению и распоряжению муниципальным имуществом осуществляется из средств местного бюджета и иных </w:t>
      </w:r>
      <w:proofErr w:type="gramStart"/>
      <w:r w:rsidRPr="00096733">
        <w:rPr>
          <w:sz w:val="26"/>
          <w:szCs w:val="26"/>
        </w:rPr>
        <w:t>источников</w:t>
      </w:r>
      <w:proofErr w:type="gramEnd"/>
      <w:r w:rsidRPr="00096733">
        <w:rPr>
          <w:sz w:val="26"/>
          <w:szCs w:val="26"/>
        </w:rPr>
        <w:t xml:space="preserve"> предусмотренных законодательством Российской Федерации.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2. Расходы по содержанию имущества, закрепленного за  организациями на праве хозяйственного ведения и оперативного управления, несут эти организации.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3.</w:t>
      </w:r>
      <w:r w:rsidRPr="00096733">
        <w:rPr>
          <w:b/>
          <w:sz w:val="26"/>
          <w:szCs w:val="26"/>
        </w:rPr>
        <w:t xml:space="preserve"> </w:t>
      </w:r>
      <w:r w:rsidRPr="00096733">
        <w:rPr>
          <w:sz w:val="26"/>
          <w:szCs w:val="26"/>
        </w:rPr>
        <w:t>Расходы по содержанию муниципального нежилого фонда, состоящего в муниципальной казне, производятся за счет части доходов поступающих в бюджет муниципального образования от коммерческого использования этого фонда.</w:t>
      </w:r>
    </w:p>
    <w:p w:rsidR="002556C3" w:rsidRPr="00096733" w:rsidRDefault="002556C3" w:rsidP="000967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733">
        <w:rPr>
          <w:rFonts w:ascii="Times New Roman" w:hAnsi="Times New Roman" w:cs="Times New Roman"/>
          <w:sz w:val="26"/>
          <w:szCs w:val="26"/>
        </w:rPr>
        <w:t xml:space="preserve">   4. </w:t>
      </w:r>
      <w:proofErr w:type="gramStart"/>
      <w:r w:rsidRPr="000967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6733">
        <w:rPr>
          <w:rFonts w:ascii="Times New Roman" w:hAnsi="Times New Roman" w:cs="Times New Roman"/>
          <w:sz w:val="26"/>
          <w:szCs w:val="26"/>
        </w:rPr>
        <w:t xml:space="preserve"> выполнением настоящего положения осуществляется в соответствии с действующим законодательством.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>5. При изменении действующего законодательства, затрагивающего процедурные моменты положения, вносятся изменения в данное положение.</w:t>
      </w:r>
    </w:p>
    <w:p w:rsidR="002556C3" w:rsidRPr="00096733" w:rsidRDefault="002556C3" w:rsidP="00096733">
      <w:pPr>
        <w:pStyle w:val="a8"/>
        <w:ind w:firstLine="720"/>
        <w:rPr>
          <w:sz w:val="26"/>
          <w:szCs w:val="26"/>
        </w:rPr>
      </w:pPr>
      <w:r w:rsidRPr="00096733">
        <w:rPr>
          <w:sz w:val="26"/>
          <w:szCs w:val="26"/>
        </w:rPr>
        <w:t xml:space="preserve">6. Сфера действия настоящего положения распространяется на отношения, связанные </w:t>
      </w:r>
      <w:proofErr w:type="gramStart"/>
      <w:r w:rsidRPr="00096733">
        <w:rPr>
          <w:sz w:val="26"/>
          <w:szCs w:val="26"/>
        </w:rPr>
        <w:t>с</w:t>
      </w:r>
      <w:proofErr w:type="gramEnd"/>
      <w:r w:rsidRPr="00096733">
        <w:rPr>
          <w:sz w:val="26"/>
          <w:szCs w:val="26"/>
        </w:rPr>
        <w:t>: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организацией учета муниципального имущества;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организацией </w:t>
      </w:r>
      <w:proofErr w:type="gramStart"/>
      <w:r w:rsidRPr="00096733">
        <w:rPr>
          <w:sz w:val="26"/>
          <w:szCs w:val="26"/>
        </w:rPr>
        <w:t>контроля за</w:t>
      </w:r>
      <w:proofErr w:type="gramEnd"/>
      <w:r w:rsidRPr="00096733">
        <w:rPr>
          <w:sz w:val="26"/>
          <w:szCs w:val="26"/>
        </w:rPr>
        <w:t xml:space="preserve"> сохранностью и использованием по назначению муниципального имущества;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созданием, реорганизацией и ликвидацией муниципальных предприятий и учреждений;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 xml:space="preserve">- координацией, регулированием и </w:t>
      </w:r>
      <w:proofErr w:type="gramStart"/>
      <w:r w:rsidRPr="00096733">
        <w:rPr>
          <w:sz w:val="26"/>
          <w:szCs w:val="26"/>
        </w:rPr>
        <w:t>контролем за</w:t>
      </w:r>
      <w:proofErr w:type="gramEnd"/>
      <w:r w:rsidRPr="00096733">
        <w:rPr>
          <w:sz w:val="26"/>
          <w:szCs w:val="26"/>
        </w:rPr>
        <w:t xml:space="preserve"> деятельностью муниципальных предприятий и учреждений;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 участием муниципального образования в хозяйственных обществах, товариществах и некоммерческих организациях;</w:t>
      </w:r>
    </w:p>
    <w:p w:rsidR="002556C3" w:rsidRPr="00096733" w:rsidRDefault="002556C3" w:rsidP="00D565B2">
      <w:pPr>
        <w:pStyle w:val="a8"/>
        <w:rPr>
          <w:sz w:val="26"/>
          <w:szCs w:val="26"/>
        </w:rPr>
      </w:pPr>
      <w:r w:rsidRPr="00096733">
        <w:rPr>
          <w:sz w:val="26"/>
          <w:szCs w:val="26"/>
        </w:rPr>
        <w:t>- списанием муниципального имущества и другие отношения, предусмотренные действующим законодательством и настоящим положением.</w:t>
      </w: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6C3" w:rsidRPr="00096733" w:rsidRDefault="002556C3" w:rsidP="00096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D29" w:rsidRPr="003C3B8C" w:rsidRDefault="005A7D29" w:rsidP="002556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A7D29" w:rsidRPr="003C3B8C" w:rsidSect="0009673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DE346D"/>
    <w:multiLevelType w:val="hybridMultilevel"/>
    <w:tmpl w:val="FC18CDDE"/>
    <w:lvl w:ilvl="0" w:tplc="6248C0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C2C01"/>
    <w:multiLevelType w:val="hybridMultilevel"/>
    <w:tmpl w:val="D2F0CCFA"/>
    <w:lvl w:ilvl="0" w:tplc="DC2A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60"/>
    <w:rsid w:val="00062A17"/>
    <w:rsid w:val="00096733"/>
    <w:rsid w:val="000A7E60"/>
    <w:rsid w:val="002102E6"/>
    <w:rsid w:val="002556C3"/>
    <w:rsid w:val="002A36F9"/>
    <w:rsid w:val="003C3B8C"/>
    <w:rsid w:val="00410350"/>
    <w:rsid w:val="00463269"/>
    <w:rsid w:val="00526C70"/>
    <w:rsid w:val="00554EBB"/>
    <w:rsid w:val="0057650C"/>
    <w:rsid w:val="005A7D29"/>
    <w:rsid w:val="00615273"/>
    <w:rsid w:val="0067746D"/>
    <w:rsid w:val="00706814"/>
    <w:rsid w:val="00791B8E"/>
    <w:rsid w:val="007F277C"/>
    <w:rsid w:val="00897675"/>
    <w:rsid w:val="009629B8"/>
    <w:rsid w:val="00AD11BD"/>
    <w:rsid w:val="00B45AA4"/>
    <w:rsid w:val="00B6517A"/>
    <w:rsid w:val="00C014CE"/>
    <w:rsid w:val="00C91A60"/>
    <w:rsid w:val="00CE09FB"/>
    <w:rsid w:val="00D255AA"/>
    <w:rsid w:val="00D460C0"/>
    <w:rsid w:val="00D46EEA"/>
    <w:rsid w:val="00D565B2"/>
    <w:rsid w:val="00E52E0F"/>
    <w:rsid w:val="00E84571"/>
    <w:rsid w:val="00FB6247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</w:style>
  <w:style w:type="paragraph" w:styleId="2">
    <w:name w:val="heading 2"/>
    <w:basedOn w:val="a"/>
    <w:link w:val="20"/>
    <w:uiPriority w:val="9"/>
    <w:qFormat/>
    <w:rsid w:val="00C9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A60"/>
    <w:rPr>
      <w:color w:val="0000FF"/>
      <w:u w:val="single"/>
    </w:rPr>
  </w:style>
  <w:style w:type="paragraph" w:customStyle="1" w:styleId="unformattext">
    <w:name w:val="un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845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71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2556C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Стандарт"/>
    <w:basedOn w:val="a"/>
    <w:rsid w:val="002556C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556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556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2556C3"/>
    <w:pPr>
      <w:suppressAutoHyphens/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556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556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bullet1gif">
    <w:name w:val="consplusnormalbullet1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25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55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1852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18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25C2-6E54-4FD5-8094-2BDD316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9560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2018-07-13T01:31:00Z</cp:lastPrinted>
  <dcterms:created xsi:type="dcterms:W3CDTF">2022-11-16T01:37:00Z</dcterms:created>
  <dcterms:modified xsi:type="dcterms:W3CDTF">2022-12-02T02:35:00Z</dcterms:modified>
</cp:coreProperties>
</file>